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E" w:rsidRPr="00612D43" w:rsidRDefault="004E033E" w:rsidP="004E033E">
      <w:pPr>
        <w:rPr>
          <w:rFonts w:ascii="Times New Roman" w:hAnsi="Times New Roman" w:cs="Times New Roman"/>
          <w:sz w:val="32"/>
        </w:rPr>
      </w:pPr>
      <w:r w:rsidRPr="00612D43">
        <w:rPr>
          <w:rFonts w:ascii="Times New Roman" w:hAnsi="Times New Roman" w:cs="Times New Roman"/>
          <w:sz w:val="32"/>
        </w:rPr>
        <w:t xml:space="preserve">Платные образовательные  услуги в сельском поселении Ваховск не пользуются спросом. </w:t>
      </w:r>
    </w:p>
    <w:p w:rsidR="004E033E" w:rsidRPr="00612D43" w:rsidRDefault="004E033E" w:rsidP="004E033E">
      <w:pPr>
        <w:rPr>
          <w:rFonts w:ascii="Times New Roman" w:hAnsi="Times New Roman" w:cs="Times New Roman"/>
          <w:sz w:val="32"/>
        </w:rPr>
      </w:pPr>
      <w:r w:rsidRPr="00612D43">
        <w:rPr>
          <w:rFonts w:ascii="Times New Roman" w:hAnsi="Times New Roman" w:cs="Times New Roman"/>
          <w:sz w:val="32"/>
        </w:rPr>
        <w:t>Поэтому в данный момент  платные  услуги в МБДОУ «</w:t>
      </w:r>
      <w:proofErr w:type="spellStart"/>
      <w:r w:rsidRPr="00612D43">
        <w:rPr>
          <w:rFonts w:ascii="Times New Roman" w:hAnsi="Times New Roman" w:cs="Times New Roman"/>
          <w:sz w:val="32"/>
        </w:rPr>
        <w:t>Ваховский</w:t>
      </w:r>
      <w:proofErr w:type="spellEnd"/>
      <w:r w:rsidRPr="00612D43">
        <w:rPr>
          <w:rFonts w:ascii="Times New Roman" w:hAnsi="Times New Roman" w:cs="Times New Roman"/>
          <w:sz w:val="32"/>
        </w:rPr>
        <w:t xml:space="preserve"> детский сад «Лесная сказка» не оказываются.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33E"/>
    <w:rsid w:val="002A488A"/>
    <w:rsid w:val="003535D6"/>
    <w:rsid w:val="004E033E"/>
    <w:rsid w:val="007B44B6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2018-06-13T04:58:00Z</dcterms:created>
  <dcterms:modified xsi:type="dcterms:W3CDTF">2018-06-13T04:58:00Z</dcterms:modified>
</cp:coreProperties>
</file>