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70" w:rsidRPr="00303870" w:rsidRDefault="00303870" w:rsidP="00303870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0"/>
          <w:sz w:val="30"/>
          <w:szCs w:val="30"/>
          <w:lang w:eastAsia="ru-RU"/>
        </w:rPr>
        <w:t>Памятка для родителей «Противодействие коррупции»</w:t>
      </w:r>
    </w:p>
    <w:p w:rsidR="00303870" w:rsidRDefault="00303870" w:rsidP="0030387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038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Памятка о противодействии коррупции для родителей</w:t>
      </w:r>
    </w:p>
    <w:p w:rsidR="00303870" w:rsidRPr="00303870" w:rsidRDefault="00303870" w:rsidP="0030387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696969"/>
          <w:sz w:val="26"/>
          <w:szCs w:val="24"/>
          <w:lang w:eastAsia="ru-RU"/>
        </w:rPr>
      </w:pPr>
      <w:r w:rsidRPr="003038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(законных представителей)</w:t>
      </w:r>
    </w:p>
    <w:p w:rsidR="00303870" w:rsidRPr="00303870" w:rsidRDefault="00303870" w:rsidP="00303870">
      <w:pPr>
        <w:shd w:val="clear" w:color="auto" w:fill="FFFFFF"/>
        <w:spacing w:before="75" w:after="75" w:line="270" w:lineRule="atLeast"/>
        <w:jc w:val="center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696969"/>
          <w:sz w:val="24"/>
          <w:szCs w:val="24"/>
          <w:lang w:eastAsia="ru-RU"/>
        </w:rPr>
        <w:drawing>
          <wp:inline distT="0" distB="0" distL="0" distR="0">
            <wp:extent cx="4848225" cy="2114550"/>
            <wp:effectExtent l="19050" t="0" r="9525" b="0"/>
            <wp:docPr id="1" name="Рисунок 1" descr="stop-corr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-corrup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70" w:rsidRDefault="00303870" w:rsidP="0030387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03870">
        <w:rPr>
          <w:rFonts w:ascii="inherit" w:eastAsia="Times New Roman" w:hAnsi="inherit" w:cs="Arial"/>
          <w:color w:val="696969"/>
          <w:sz w:val="24"/>
          <w:szCs w:val="24"/>
          <w:lang w:eastAsia="ru-RU"/>
        </w:rPr>
        <w:br/>
      </w:r>
      <w:r w:rsidRPr="0030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303870">
        <w:rPr>
          <w:rFonts w:ascii="inherit" w:eastAsia="Times New Roman" w:hAnsi="inherit" w:cs="Arial"/>
          <w:color w:val="696969"/>
          <w:sz w:val="24"/>
          <w:szCs w:val="24"/>
          <w:lang w:eastAsia="ru-RU"/>
        </w:rPr>
        <w:br/>
      </w:r>
      <w:r w:rsidRPr="003038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03870" w:rsidRPr="00303870" w:rsidRDefault="00303870" w:rsidP="00303870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696969"/>
          <w:sz w:val="26"/>
          <w:szCs w:val="24"/>
          <w:lang w:eastAsia="ru-RU"/>
        </w:rPr>
      </w:pPr>
    </w:p>
    <w:p w:rsidR="00303870" w:rsidRDefault="00303870" w:rsidP="0030387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038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 должны знать!</w:t>
      </w:r>
    </w:p>
    <w:p w:rsidR="00303870" w:rsidRPr="00303870" w:rsidRDefault="00303870" w:rsidP="00303870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696969"/>
          <w:sz w:val="26"/>
          <w:szCs w:val="24"/>
          <w:lang w:eastAsia="ru-RU"/>
        </w:rPr>
      </w:pPr>
    </w:p>
    <w:p w:rsidR="00303870" w:rsidRPr="00303870" w:rsidRDefault="00303870" w:rsidP="00303870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696969"/>
          <w:sz w:val="26"/>
          <w:szCs w:val="24"/>
          <w:lang w:eastAsia="ru-RU"/>
        </w:rPr>
      </w:pPr>
      <w:r w:rsidRPr="0030387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ОУ, а также созданных при ОУ органов самоуправления, в том числе родительского совета, в части принудительного привлечения родительских взносов и благотворительных средств.</w:t>
      </w:r>
    </w:p>
    <w:p w:rsidR="00303870" w:rsidRPr="00303870" w:rsidRDefault="00303870" w:rsidP="00303870">
      <w:pPr>
        <w:shd w:val="clear" w:color="auto" w:fill="FFFFFF"/>
        <w:spacing w:before="75" w:after="75" w:line="270" w:lineRule="atLeast"/>
        <w:jc w:val="both"/>
        <w:textAlignment w:val="baseline"/>
        <w:rPr>
          <w:rFonts w:ascii="inherit" w:eastAsia="Times New Roman" w:hAnsi="inherit" w:cs="Arial"/>
          <w:color w:val="696969"/>
          <w:sz w:val="26"/>
          <w:szCs w:val="24"/>
          <w:lang w:eastAsia="ru-RU"/>
        </w:rPr>
      </w:pPr>
      <w:r w:rsidRPr="00303870">
        <w:rPr>
          <w:rFonts w:ascii="inherit" w:eastAsia="Times New Roman" w:hAnsi="inherit" w:cs="Arial"/>
          <w:color w:val="696969"/>
          <w:sz w:val="26"/>
          <w:szCs w:val="24"/>
          <w:lang w:eastAsia="ru-RU"/>
        </w:rPr>
        <w:t> </w:t>
      </w:r>
    </w:p>
    <w:p w:rsidR="00303870" w:rsidRPr="00303870" w:rsidRDefault="00303870" w:rsidP="00303870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696969"/>
          <w:sz w:val="26"/>
          <w:szCs w:val="24"/>
          <w:lang w:eastAsia="ru-RU"/>
        </w:rPr>
      </w:pPr>
      <w:r w:rsidRPr="0030387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2. Администрация, работники ОУ, иные лица не вправе  требовать или принимать от благотворителей наличные денежные средства.</w:t>
      </w:r>
    </w:p>
    <w:p w:rsidR="00303870" w:rsidRPr="00303870" w:rsidRDefault="00303870" w:rsidP="00303870">
      <w:pPr>
        <w:shd w:val="clear" w:color="auto" w:fill="FFFFFF"/>
        <w:spacing w:before="75" w:after="75" w:line="270" w:lineRule="atLeast"/>
        <w:jc w:val="both"/>
        <w:textAlignment w:val="baseline"/>
        <w:rPr>
          <w:rFonts w:ascii="inherit" w:eastAsia="Times New Roman" w:hAnsi="inherit" w:cs="Arial"/>
          <w:color w:val="696969"/>
          <w:sz w:val="26"/>
          <w:szCs w:val="24"/>
          <w:lang w:eastAsia="ru-RU"/>
        </w:rPr>
      </w:pPr>
      <w:r w:rsidRPr="00303870">
        <w:rPr>
          <w:rFonts w:ascii="inherit" w:eastAsia="Times New Roman" w:hAnsi="inherit" w:cs="Arial"/>
          <w:color w:val="696969"/>
          <w:sz w:val="26"/>
          <w:szCs w:val="24"/>
          <w:lang w:eastAsia="ru-RU"/>
        </w:rPr>
        <w:t> </w:t>
      </w:r>
    </w:p>
    <w:p w:rsidR="00303870" w:rsidRPr="00303870" w:rsidRDefault="00303870" w:rsidP="00303870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696969"/>
          <w:sz w:val="26"/>
          <w:szCs w:val="24"/>
          <w:lang w:eastAsia="ru-RU"/>
        </w:rPr>
      </w:pPr>
      <w:r w:rsidRPr="0030387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3. Родители (законные представители) имеют право сообщать о нарушении своих прав и законных интересов при принятии противоправных решений, действиях или бездействии должностных лиц в надзорные,  правоохранительные органы.</w:t>
      </w:r>
    </w:p>
    <w:p w:rsidR="00BE229C" w:rsidRPr="00303870" w:rsidRDefault="00BE229C" w:rsidP="00303870">
      <w:pPr>
        <w:jc w:val="both"/>
        <w:rPr>
          <w:sz w:val="24"/>
        </w:rPr>
      </w:pPr>
    </w:p>
    <w:sectPr w:rsidR="00BE229C" w:rsidRPr="00303870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70"/>
    <w:rsid w:val="002A488A"/>
    <w:rsid w:val="00303870"/>
    <w:rsid w:val="003535D6"/>
    <w:rsid w:val="00492AA6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2">
    <w:name w:val="heading 2"/>
    <w:basedOn w:val="a"/>
    <w:link w:val="20"/>
    <w:uiPriority w:val="9"/>
    <w:qFormat/>
    <w:rsid w:val="00303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8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2019-01-24T08:58:00Z</dcterms:created>
  <dcterms:modified xsi:type="dcterms:W3CDTF">2019-01-24T08:58:00Z</dcterms:modified>
</cp:coreProperties>
</file>