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1" w:rsidRPr="009267DE" w:rsidRDefault="005B2221" w:rsidP="0092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267DE" w:rsidRPr="009267DE">
        <w:rPr>
          <w:rFonts w:ascii="Times New Roman" w:hAnsi="Times New Roman" w:cs="Times New Roman"/>
          <w:sz w:val="28"/>
          <w:szCs w:val="28"/>
        </w:rPr>
        <w:t>бюджетное</w:t>
      </w:r>
      <w:r w:rsidRPr="009267D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5B2221" w:rsidRPr="009267DE" w:rsidRDefault="009267DE" w:rsidP="0092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7DE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9267DE">
        <w:rPr>
          <w:rFonts w:ascii="Times New Roman" w:hAnsi="Times New Roman" w:cs="Times New Roman"/>
          <w:sz w:val="28"/>
          <w:szCs w:val="28"/>
        </w:rPr>
        <w:t xml:space="preserve"> </w:t>
      </w:r>
      <w:r w:rsidR="005B2221" w:rsidRPr="009267DE">
        <w:rPr>
          <w:rFonts w:ascii="Times New Roman" w:hAnsi="Times New Roman" w:cs="Times New Roman"/>
          <w:sz w:val="28"/>
          <w:szCs w:val="28"/>
        </w:rPr>
        <w:t>детский сад «</w:t>
      </w:r>
      <w:r w:rsidRPr="009267DE">
        <w:rPr>
          <w:rFonts w:ascii="Times New Roman" w:hAnsi="Times New Roman" w:cs="Times New Roman"/>
          <w:sz w:val="28"/>
          <w:szCs w:val="28"/>
        </w:rPr>
        <w:t>Лесная сказка</w:t>
      </w:r>
      <w:r w:rsidR="005B2221" w:rsidRPr="009267DE">
        <w:rPr>
          <w:rFonts w:ascii="Times New Roman" w:hAnsi="Times New Roman" w:cs="Times New Roman"/>
          <w:sz w:val="28"/>
          <w:szCs w:val="28"/>
        </w:rPr>
        <w:t>»</w:t>
      </w:r>
    </w:p>
    <w:p w:rsidR="005B2221" w:rsidRDefault="005B2221" w:rsidP="00926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3F589B" w:rsidP="005B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119380</wp:posOffset>
            </wp:positionV>
            <wp:extent cx="2137410" cy="1331595"/>
            <wp:effectExtent l="19050" t="0" r="0" b="0"/>
            <wp:wrapNone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Pr="00B347FE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221" w:rsidRPr="004A5405" w:rsidRDefault="005B2221" w:rsidP="005B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C2" w:rsidRDefault="007E13C2" w:rsidP="005B22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2221" w:rsidRPr="009267DE" w:rsidRDefault="005B2221" w:rsidP="005B22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7DE">
        <w:rPr>
          <w:rFonts w:ascii="Times New Roman" w:hAnsi="Times New Roman" w:cs="Times New Roman"/>
          <w:b/>
          <w:sz w:val="44"/>
          <w:szCs w:val="44"/>
        </w:rPr>
        <w:t>Мастер – класс для родителей</w:t>
      </w:r>
    </w:p>
    <w:p w:rsidR="005B2221" w:rsidRPr="009267DE" w:rsidRDefault="005B2221" w:rsidP="005B22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7D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67DE" w:rsidRPr="009267DE">
        <w:rPr>
          <w:rFonts w:ascii="Times New Roman" w:hAnsi="Times New Roman" w:cs="Times New Roman"/>
          <w:b/>
          <w:sz w:val="44"/>
          <w:szCs w:val="44"/>
        </w:rPr>
        <w:t>«Весеннее настроение»</w:t>
      </w:r>
    </w:p>
    <w:p w:rsidR="005B2221" w:rsidRPr="00B347FE" w:rsidRDefault="005B2221" w:rsidP="005B22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B2221" w:rsidRDefault="005B2221" w:rsidP="005B2221">
      <w:pPr>
        <w:rPr>
          <w:rFonts w:ascii="Times New Roman" w:hAnsi="Times New Roman" w:cs="Times New Roman"/>
          <w:sz w:val="28"/>
          <w:szCs w:val="28"/>
        </w:rPr>
      </w:pPr>
    </w:p>
    <w:p w:rsidR="005B2221" w:rsidRDefault="005B2221" w:rsidP="005B2221">
      <w:pPr>
        <w:rPr>
          <w:rFonts w:ascii="Times New Roman" w:hAnsi="Times New Roman" w:cs="Times New Roman"/>
          <w:sz w:val="28"/>
          <w:szCs w:val="28"/>
        </w:rPr>
      </w:pPr>
    </w:p>
    <w:p w:rsidR="005B2221" w:rsidRDefault="005B2221" w:rsidP="005B2221">
      <w:pPr>
        <w:rPr>
          <w:rFonts w:ascii="Times New Roman" w:hAnsi="Times New Roman" w:cs="Times New Roman"/>
          <w:sz w:val="28"/>
          <w:szCs w:val="28"/>
        </w:rPr>
      </w:pPr>
    </w:p>
    <w:p w:rsidR="005B2221" w:rsidRDefault="009267DE" w:rsidP="009267DE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5B222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Рагулько Н.С.</w:t>
      </w:r>
    </w:p>
    <w:p w:rsidR="005B2221" w:rsidRDefault="005B2221" w:rsidP="005B2221">
      <w:pPr>
        <w:rPr>
          <w:rFonts w:ascii="Times New Roman" w:hAnsi="Times New Roman" w:cs="Times New Roman"/>
          <w:sz w:val="28"/>
          <w:szCs w:val="28"/>
        </w:rPr>
      </w:pPr>
    </w:p>
    <w:p w:rsidR="009267DE" w:rsidRDefault="009267DE" w:rsidP="005B2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DE" w:rsidRDefault="009267DE" w:rsidP="009267DE">
      <w:pPr>
        <w:rPr>
          <w:rFonts w:ascii="Times New Roman" w:hAnsi="Times New Roman" w:cs="Times New Roman"/>
          <w:sz w:val="28"/>
          <w:szCs w:val="28"/>
        </w:rPr>
      </w:pPr>
    </w:p>
    <w:p w:rsidR="009267DE" w:rsidRPr="009267DE" w:rsidRDefault="009267DE" w:rsidP="009267DE">
      <w:pPr>
        <w:rPr>
          <w:rFonts w:ascii="Times New Roman" w:hAnsi="Times New Roman" w:cs="Times New Roman"/>
          <w:sz w:val="28"/>
          <w:szCs w:val="28"/>
        </w:rPr>
      </w:pPr>
    </w:p>
    <w:p w:rsidR="009267DE" w:rsidRDefault="009267DE" w:rsidP="00B25986">
      <w:pPr>
        <w:tabs>
          <w:tab w:val="left" w:pos="59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DE" w:rsidRDefault="009267DE" w:rsidP="00B25986">
      <w:pPr>
        <w:tabs>
          <w:tab w:val="left" w:pos="59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C2" w:rsidRDefault="007E13C2" w:rsidP="00B25986">
      <w:pPr>
        <w:tabs>
          <w:tab w:val="left" w:pos="59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21" w:rsidRPr="00AB0E12" w:rsidRDefault="005B2221" w:rsidP="00B25986">
      <w:pPr>
        <w:tabs>
          <w:tab w:val="left" w:pos="59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12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для родителей: «</w:t>
      </w:r>
      <w:r w:rsidR="00B25986">
        <w:rPr>
          <w:rFonts w:ascii="Times New Roman" w:hAnsi="Times New Roman" w:cs="Times New Roman"/>
          <w:b/>
          <w:sz w:val="28"/>
          <w:szCs w:val="28"/>
        </w:rPr>
        <w:t>Весеннее настроение</w:t>
      </w:r>
      <w:r w:rsidRPr="00AB0E12">
        <w:rPr>
          <w:rFonts w:ascii="Times New Roman" w:hAnsi="Times New Roman" w:cs="Times New Roman"/>
          <w:b/>
          <w:sz w:val="28"/>
          <w:szCs w:val="28"/>
        </w:rPr>
        <w:t>»</w:t>
      </w:r>
    </w:p>
    <w:p w:rsidR="005B2221" w:rsidRPr="00B25986" w:rsidRDefault="005B2221" w:rsidP="005B2221">
      <w:pPr>
        <w:rPr>
          <w:rFonts w:ascii="Times New Roman" w:hAnsi="Times New Roman" w:cs="Times New Roman"/>
          <w:sz w:val="28"/>
          <w:szCs w:val="28"/>
        </w:rPr>
      </w:pPr>
      <w:r w:rsidRPr="00B25986">
        <w:rPr>
          <w:rFonts w:ascii="Times New Roman" w:hAnsi="Times New Roman" w:cs="Times New Roman"/>
          <w:b/>
          <w:sz w:val="28"/>
          <w:szCs w:val="28"/>
        </w:rPr>
        <w:t>Цель:</w:t>
      </w:r>
      <w:r w:rsidRPr="00B25986">
        <w:rPr>
          <w:rFonts w:ascii="Times New Roman" w:hAnsi="Times New Roman" w:cs="Times New Roman"/>
          <w:sz w:val="28"/>
          <w:szCs w:val="28"/>
        </w:rPr>
        <w:t xml:space="preserve"> </w:t>
      </w:r>
      <w:r w:rsidR="00B25986">
        <w:rPr>
          <w:rFonts w:ascii="Times New Roman" w:hAnsi="Times New Roman" w:cs="Times New Roman"/>
          <w:sz w:val="28"/>
          <w:szCs w:val="28"/>
        </w:rPr>
        <w:t xml:space="preserve"> </w:t>
      </w:r>
      <w:r w:rsidRPr="00B25986">
        <w:rPr>
          <w:rFonts w:ascii="Times New Roman" w:hAnsi="Times New Roman" w:cs="Times New Roman"/>
          <w:sz w:val="28"/>
          <w:szCs w:val="28"/>
        </w:rPr>
        <w:t xml:space="preserve">дать родителям знания о </w:t>
      </w:r>
      <w:proofErr w:type="spellStart"/>
      <w:r w:rsidRPr="00B2598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25986">
        <w:rPr>
          <w:rFonts w:ascii="Times New Roman" w:hAnsi="Times New Roman" w:cs="Times New Roman"/>
          <w:sz w:val="28"/>
          <w:szCs w:val="28"/>
        </w:rPr>
        <w:t>, как нетрадиционном способе рисования.</w:t>
      </w:r>
    </w:p>
    <w:p w:rsidR="00B25986" w:rsidRDefault="00B25986" w:rsidP="00B259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986">
        <w:rPr>
          <w:rStyle w:val="a5"/>
          <w:color w:val="111111"/>
          <w:sz w:val="28"/>
          <w:szCs w:val="28"/>
          <w:bdr w:val="none" w:sz="0" w:space="0" w:color="auto" w:frame="1"/>
        </w:rPr>
        <w:t>Задачи</w:t>
      </w:r>
      <w:r w:rsidRPr="00B25986">
        <w:rPr>
          <w:b/>
          <w:color w:val="111111"/>
          <w:sz w:val="28"/>
          <w:szCs w:val="28"/>
        </w:rPr>
        <w:t>:</w:t>
      </w:r>
    </w:p>
    <w:p w:rsid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25986">
        <w:rPr>
          <w:color w:val="111111"/>
          <w:sz w:val="28"/>
          <w:szCs w:val="28"/>
        </w:rPr>
        <w:t>Развивать интерес к изобразительной деятельности.</w:t>
      </w:r>
    </w:p>
    <w:p w:rsid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25986">
        <w:rPr>
          <w:color w:val="111111"/>
          <w:sz w:val="28"/>
          <w:szCs w:val="28"/>
        </w:rPr>
        <w:t>Научить приемам и способам рисования пластилином.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25986">
        <w:rPr>
          <w:color w:val="111111"/>
          <w:sz w:val="28"/>
          <w:szCs w:val="28"/>
        </w:rPr>
        <w:t>Способствовать взаимодействию родителей и детей.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986">
        <w:rPr>
          <w:rStyle w:val="a5"/>
          <w:color w:val="111111"/>
          <w:sz w:val="28"/>
          <w:szCs w:val="28"/>
          <w:bdr w:val="none" w:sz="0" w:space="0" w:color="auto" w:frame="1"/>
        </w:rPr>
        <w:t>Необходимый материал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Пластилин</w:t>
      </w:r>
      <w:r>
        <w:rPr>
          <w:color w:val="111111"/>
          <w:sz w:val="28"/>
          <w:szCs w:val="28"/>
        </w:rPr>
        <w:t>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Прозрачная крышка (из-под майонеза, мёда и др.).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Лист цветной бумаги для фона.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Маркер чёрного цвета.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Ножницы.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Скотч.</w:t>
      </w:r>
    </w:p>
    <w:p w:rsidR="00B25986" w:rsidRPr="00B25986" w:rsidRDefault="00B25986" w:rsidP="00B259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5986">
        <w:rPr>
          <w:color w:val="111111"/>
          <w:sz w:val="28"/>
          <w:szCs w:val="28"/>
        </w:rPr>
        <w:t>- Стека.</w:t>
      </w:r>
    </w:p>
    <w:p w:rsidR="00B25986" w:rsidRDefault="00B25986" w:rsidP="005B2221">
      <w:pPr>
        <w:rPr>
          <w:rFonts w:ascii="Times New Roman" w:hAnsi="Times New Roman" w:cs="Times New Roman"/>
          <w:b/>
          <w:sz w:val="28"/>
          <w:szCs w:val="28"/>
        </w:rPr>
      </w:pPr>
    </w:p>
    <w:p w:rsidR="005B2221" w:rsidRPr="00B25986" w:rsidRDefault="005B2221" w:rsidP="00B25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86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5B2221" w:rsidRPr="00DD5954" w:rsidRDefault="005B2221" w:rsidP="00B25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21" w:rsidRDefault="005B2221" w:rsidP="00B25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21" w:rsidRDefault="005B2221" w:rsidP="00B25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B25986" w:rsidRDefault="00B25986" w:rsidP="00B2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25986" w:rsidRPr="009267DE" w:rsidRDefault="009267DE" w:rsidP="009267D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DE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часть.</w:t>
      </w:r>
    </w:p>
    <w:p w:rsidR="005B2221" w:rsidRPr="00DD5954" w:rsidRDefault="00B25986" w:rsidP="00B25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2221" w:rsidRPr="00DD5954">
        <w:rPr>
          <w:rFonts w:ascii="Times New Roman" w:hAnsi="Times New Roman" w:cs="Times New Roman"/>
          <w:sz w:val="28"/>
          <w:szCs w:val="28"/>
        </w:rPr>
        <w:t xml:space="preserve"> Добрый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5B2221" w:rsidRPr="00DD5954">
        <w:rPr>
          <w:rFonts w:ascii="Times New Roman" w:hAnsi="Times New Roman" w:cs="Times New Roman"/>
          <w:sz w:val="28"/>
          <w:szCs w:val="28"/>
        </w:rPr>
        <w:t xml:space="preserve">, уважаемые родители. Сегодня я пригласила вас на мастер-класс. Мастер-класс – это «умею сама, научу вас». Я очень надеюсь, что все чему вы научитесь пригодиться вам в воспитании и развитии ваших детей. </w:t>
      </w:r>
    </w:p>
    <w:p w:rsidR="005B2221" w:rsidRPr="00DD5954" w:rsidRDefault="005B2221" w:rsidP="00B2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 и может творить».</w:t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Pr="00DD5954">
        <w:rPr>
          <w:rFonts w:ascii="Times New Roman" w:hAnsi="Times New Roman" w:cs="Times New Roman"/>
          <w:sz w:val="28"/>
          <w:szCs w:val="28"/>
        </w:rPr>
        <w:t xml:space="preserve"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</w:t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Pr="00DD5954">
        <w:rPr>
          <w:rFonts w:ascii="Times New Roman" w:hAnsi="Times New Roman" w:cs="Times New Roman"/>
          <w:sz w:val="28"/>
          <w:szCs w:val="28"/>
        </w:rPr>
        <w:t>Чем любят рисовать ваши дети?</w:t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</w:r>
      <w:r w:rsidR="00B25986">
        <w:rPr>
          <w:rFonts w:ascii="Times New Roman" w:hAnsi="Times New Roman" w:cs="Times New Roman"/>
          <w:sz w:val="28"/>
          <w:szCs w:val="28"/>
        </w:rPr>
        <w:tab/>
        <w:t xml:space="preserve">Ответы родителей </w:t>
      </w:r>
      <w:r w:rsidR="00B25986" w:rsidRPr="00B2598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(Красками, карандашами, фломастерами и т. </w:t>
      </w:r>
      <w:proofErr w:type="spellStart"/>
      <w:r w:rsidR="00B25986" w:rsidRPr="00B2598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</w:t>
      </w:r>
      <w:proofErr w:type="spellEnd"/>
      <w:r w:rsidR="00B25986" w:rsidRPr="00B2598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9267DE" w:rsidRPr="009267DE" w:rsidRDefault="00B25986" w:rsidP="0092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5B2221" w:rsidRPr="00DD5954">
        <w:rPr>
          <w:rFonts w:ascii="Times New Roman" w:hAnsi="Times New Roman" w:cs="Times New Roman"/>
          <w:sz w:val="28"/>
          <w:szCs w:val="28"/>
        </w:rPr>
        <w:t xml:space="preserve">А ведь рисовать можно не только с помощью красок, карандашей или фломастеров, но и в такой нетрадиционной художественной технике, как пластилинография. Создание на основе пластилина лепных картин с изображением выпуклых, </w:t>
      </w:r>
      <w:proofErr w:type="spellStart"/>
      <w:r w:rsidR="005B2221" w:rsidRPr="00DD5954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="005B2221" w:rsidRPr="00DD5954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 – один из видов декоративно-прикладного искусства.</w:t>
      </w:r>
      <w:r w:rsidRPr="00B2598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B25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мы с вами будем учиться рисовать пластилином. Но для начала давайте разберемся, что же такое пластилинография?</w:t>
      </w:r>
      <w:r>
        <w:rPr>
          <w:rFonts w:ascii="Times New Roman" w:hAnsi="Times New Roman" w:cs="Times New Roman"/>
          <w:sz w:val="28"/>
          <w:szCs w:val="28"/>
        </w:rPr>
        <w:tab/>
      </w:r>
      <w:r w:rsidR="005B2221" w:rsidRPr="00DD5954">
        <w:rPr>
          <w:rFonts w:ascii="Times New Roman" w:hAnsi="Times New Roman" w:cs="Times New Roman"/>
          <w:sz w:val="28"/>
          <w:szCs w:val="28"/>
        </w:rPr>
        <w:t xml:space="preserve">Пластилинография способствует, в первую очередь, снятию мышечного напряжения и расслаблению; развивает  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 эстетический вкус; помогает воспитывать у детей старшего дошкольного возраста трудолюбие, желание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  <w:r>
        <w:rPr>
          <w:rFonts w:ascii="Times New Roman" w:hAnsi="Times New Roman" w:cs="Times New Roman"/>
          <w:sz w:val="28"/>
          <w:szCs w:val="28"/>
        </w:rPr>
        <w:tab/>
      </w:r>
      <w:r w:rsidR="005B2221" w:rsidRPr="00DD5954">
        <w:rPr>
          <w:rFonts w:ascii="Times New Roman" w:hAnsi="Times New Roman" w:cs="Times New Roman"/>
          <w:sz w:val="28"/>
          <w:szCs w:val="28"/>
        </w:rPr>
        <w:t>Пластилинография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5B2221" w:rsidRPr="00DD5954">
        <w:rPr>
          <w:rFonts w:ascii="Times New Roman" w:hAnsi="Times New Roman" w:cs="Times New Roman"/>
          <w:sz w:val="28"/>
          <w:szCs w:val="28"/>
        </w:rPr>
        <w:t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</w:t>
      </w:r>
      <w:proofErr w:type="gramStart"/>
      <w:r w:rsidR="005B2221" w:rsidRPr="00DD595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B2221" w:rsidRPr="00DD5954">
        <w:rPr>
          <w:rFonts w:ascii="Times New Roman" w:hAnsi="Times New Roman" w:cs="Times New Roman"/>
          <w:sz w:val="28"/>
          <w:szCs w:val="28"/>
        </w:rPr>
        <w:t xml:space="preserve">катушки, диски, бусины) и природный(шишки, ракушки, каштаны) материалы. 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5B2221" w:rsidRPr="00DD5954">
        <w:rPr>
          <w:rFonts w:ascii="Times New Roman" w:hAnsi="Times New Roman" w:cs="Times New Roman"/>
          <w:sz w:val="28"/>
          <w:szCs w:val="28"/>
        </w:rPr>
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5B2221" w:rsidRPr="00DD5954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="005B2221"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B2221" w:rsidRPr="00DD5954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 w:rsidRPr="009267DE">
        <w:rPr>
          <w:rFonts w:ascii="Times New Roman" w:hAnsi="Times New Roman" w:cs="Times New Roman"/>
          <w:color w:val="111111"/>
          <w:sz w:val="28"/>
          <w:szCs w:val="28"/>
        </w:rPr>
        <w:t>Для работы нам с вами понадобятся следующие материалы и инструменты: пластилин, картон с изображениями, стеки, дощечки для пластилина или клеенка.</w:t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9267DE" w:rsidRPr="009267DE">
        <w:rPr>
          <w:rFonts w:ascii="Times New Roman" w:hAnsi="Times New Roman" w:cs="Times New Roman"/>
          <w:color w:val="111111"/>
          <w:sz w:val="28"/>
          <w:szCs w:val="28"/>
        </w:rPr>
        <w:t xml:space="preserve">Для начала работы мы берем небольшой кусочек пластилина. Это как капелька краски. И начинаем его размазывать по нашему эскизу. Особых навыков для нанесения пластилина не требуется. Чем рельефнее будет нанесен пластилин, тем интереснее будет ваш рисунок. Начинать можно с любого края, разницы между нанесением мелких деталей и крупных нет. Все, что выходит за пределы контуров фрагмента, мы без труда убираем стеком. Затем переходим к рисованию следующего фрагмента. И так заполняем все фрагменты нашего рисунка. Цветовую гамму выбираем самостоятельно. </w:t>
      </w:r>
      <w:r w:rsidR="009267DE" w:rsidRPr="009267DE">
        <w:rPr>
          <w:rFonts w:ascii="Times New Roman" w:hAnsi="Times New Roman" w:cs="Times New Roman"/>
          <w:color w:val="111111"/>
          <w:sz w:val="28"/>
          <w:szCs w:val="28"/>
        </w:rPr>
        <w:lastRenderedPageBreak/>
        <w:t>Если какого-то цвета под рукой не оказалось, мы можем получить его, смешав другие цвета. Для этого просто возьмем небольшие кусочки разных цветов и тщательно их перемешаем. Если что-то вам не понравилось, то можно легко это исправить – взять стек</w:t>
      </w:r>
      <w:r w:rsidR="009267D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9267DE" w:rsidRPr="009267DE">
        <w:rPr>
          <w:rFonts w:ascii="Times New Roman" w:hAnsi="Times New Roman" w:cs="Times New Roman"/>
          <w:color w:val="111111"/>
          <w:sz w:val="28"/>
          <w:szCs w:val="28"/>
        </w:rPr>
        <w:t xml:space="preserve"> и снять слой.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708"/>
        <w:jc w:val="both"/>
        <w:rPr>
          <w:b/>
          <w:color w:val="111111"/>
          <w:sz w:val="28"/>
          <w:szCs w:val="28"/>
          <w:u w:val="single"/>
        </w:rPr>
      </w:pPr>
      <w:r w:rsidRPr="009267DE">
        <w:rPr>
          <w:b/>
          <w:color w:val="111111"/>
          <w:sz w:val="28"/>
          <w:szCs w:val="28"/>
          <w:u w:val="single"/>
        </w:rPr>
        <w:t>Практическая часть.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9267DE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9267DE">
        <w:rPr>
          <w:color w:val="111111"/>
          <w:sz w:val="28"/>
          <w:szCs w:val="28"/>
        </w:rPr>
        <w:t>А сейчас предлагаю вам попробовать выполнить работу в технике пластилинография. Обводим маркером на обратной стороне крышки рисунок цветка.</w:t>
      </w:r>
      <w:r>
        <w:rPr>
          <w:color w:val="111111"/>
          <w:sz w:val="28"/>
          <w:szCs w:val="28"/>
        </w:rPr>
        <w:t xml:space="preserve"> </w:t>
      </w:r>
      <w:r w:rsidRPr="009267DE">
        <w:rPr>
          <w:i/>
          <w:color w:val="111111"/>
          <w:sz w:val="28"/>
          <w:szCs w:val="28"/>
        </w:rPr>
        <w:t>(Предлагаю образцы рисунков цветов).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Постепенно заполняем пластилином весь рисунок цветка. Работаем на обратной стороне крышки.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С лицевой стороны получается вот такая картинка</w:t>
      </w:r>
      <w:r>
        <w:rPr>
          <w:color w:val="111111"/>
          <w:sz w:val="28"/>
          <w:szCs w:val="28"/>
        </w:rPr>
        <w:t>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Продолжаем заполнять рисунок пластилином.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Рисунок цветка заполнен.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Выбираем фон для нашей поделки. Вырезаем круг, обклеиваем круг скотчем. Это необходимо для того, чтобы не осталось жирных разводов от пластилина.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Работа готова.</w:t>
      </w:r>
    </w:p>
    <w:p w:rsidR="009267DE" w:rsidRPr="009267DE" w:rsidRDefault="009267DE" w:rsidP="009267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267DE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часть.</w:t>
      </w:r>
    </w:p>
    <w:p w:rsidR="009267DE" w:rsidRPr="009267DE" w:rsidRDefault="009267DE" w:rsidP="009267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9267DE">
        <w:rPr>
          <w:color w:val="111111"/>
          <w:sz w:val="28"/>
          <w:szCs w:val="28"/>
        </w:rPr>
        <w:t>Посмотрите, какие замечательные работы у вас получились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Перед вами на столах лежат смайлики. Я прошу поднять радостный смайлик тех, для кого сегодняшний мастер-класс был интересен и полезен. Кто попробует дома со своим ребенком порисовать пластилином в свободное время. Грустный смайлик, если вы не получили никакого удовольствия от работы и зря потратили время.</w:t>
      </w:r>
    </w:p>
    <w:p w:rsidR="009267DE" w:rsidRPr="009267DE" w:rsidRDefault="009267DE" w:rsidP="009267DE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267DE">
        <w:rPr>
          <w:color w:val="111111"/>
          <w:sz w:val="28"/>
          <w:szCs w:val="28"/>
        </w:rPr>
        <w:t>Спасибо за активное участие в мастер-классе, за чудесные картины.</w:t>
      </w:r>
    </w:p>
    <w:p w:rsidR="009267DE" w:rsidRDefault="003F589B" w:rsidP="003F5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5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689" cy="2087815"/>
            <wp:effectExtent l="57150" t="57150" r="66261" b="64835"/>
            <wp:docPr id="3" name="Рисунок 1" descr="ÐÐ°ÑÑÐµÑ-ÐºÐ»Ð°ÑÑ Ð´Ð»Ñ ÑÐ¾Ð´Ð¸ÑÐµÐ»ÐµÐ¹ Ð¿Ð¾ Ð¿Ð»Ð°ÑÑÐ¸Ð»Ð¸Ð½Ð¾Ð³ÑÐ°ÑÐ¸Ð¸ Â«ÐÐµÑÐµÐ½Ð½ÐµÐµ Ð½Ð°ÑÑÑÐ¾ÐµÐ½Ð¸Ðµ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ÑÑÐµÑ-ÐºÐ»Ð°ÑÑ Ð´Ð»Ñ ÑÐ¾Ð´Ð¸ÑÐµÐ»ÐµÐ¹ Ð¿Ð¾ Ð¿Ð»Ð°ÑÑÐ¸Ð»Ð¸Ð½Ð¾Ð³ÑÐ°ÑÐ¸Ð¸ Â«ÐÐµÑÐµÐ½Ð½ÐµÐµ Ð½Ð°ÑÑÑÐ¾ÐµÐ½Ð¸ÐµÂ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1" t="2247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2087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B5" w:rsidRDefault="00CA65B5" w:rsidP="00B25986">
      <w:pPr>
        <w:jc w:val="both"/>
      </w:pPr>
    </w:p>
    <w:sectPr w:rsidR="00CA65B5" w:rsidSect="007E13C2">
      <w:pgSz w:w="11906" w:h="16838"/>
      <w:pgMar w:top="1134" w:right="851" w:bottom="851" w:left="1701" w:header="709" w:footer="709" w:gutter="0"/>
      <w:pgBorders w:offsetFrom="page">
        <w:top w:val="dotDotDash" w:sz="18" w:space="24" w:color="00B050"/>
        <w:left w:val="dotDotDash" w:sz="18" w:space="24" w:color="00B050"/>
        <w:bottom w:val="dotDotDash" w:sz="18" w:space="24" w:color="00B050"/>
        <w:right w:val="dotDotDash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BF8"/>
    <w:multiLevelType w:val="hybridMultilevel"/>
    <w:tmpl w:val="369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2221"/>
    <w:rsid w:val="000D0EAE"/>
    <w:rsid w:val="003F589B"/>
    <w:rsid w:val="005B2221"/>
    <w:rsid w:val="007E13C2"/>
    <w:rsid w:val="00824F6A"/>
    <w:rsid w:val="009267DE"/>
    <w:rsid w:val="00B25986"/>
    <w:rsid w:val="00C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2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2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59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2015-03-22T05:54:00Z</dcterms:created>
  <dcterms:modified xsi:type="dcterms:W3CDTF">2018-11-06T15:21:00Z</dcterms:modified>
</cp:coreProperties>
</file>