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330FB" w14:textId="77777777"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14:paraId="016B0B97" w14:textId="77777777"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14:paraId="02A863D2" w14:textId="77777777"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14:paraId="110A191A" w14:textId="77777777" w:rsidR="000668DE" w:rsidRPr="00360CF1" w:rsidRDefault="000668DE" w:rsidP="000668DE">
      <w:pPr>
        <w:rPr>
          <w:sz w:val="36"/>
          <w:szCs w:val="36"/>
        </w:rPr>
      </w:pPr>
    </w:p>
    <w:p w14:paraId="4B71C70F" w14:textId="77777777" w:rsidR="000668DE" w:rsidRPr="00360CF1" w:rsidRDefault="000668DE" w:rsidP="000668DE">
      <w:pPr>
        <w:pStyle w:val="1"/>
        <w:rPr>
          <w:szCs w:val="44"/>
        </w:rPr>
      </w:pPr>
      <w:r w:rsidRPr="00360CF1">
        <w:rPr>
          <w:szCs w:val="44"/>
        </w:rPr>
        <w:t>ПОСТАНОВЛЕНИЕ</w:t>
      </w:r>
    </w:p>
    <w:p w14:paraId="66EE5603" w14:textId="77777777"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14:paraId="5138C785" w14:textId="77777777">
        <w:tc>
          <w:tcPr>
            <w:tcW w:w="4952" w:type="dxa"/>
            <w:tcBorders>
              <w:top w:val="nil"/>
              <w:left w:val="nil"/>
              <w:bottom w:val="nil"/>
              <w:right w:val="nil"/>
            </w:tcBorders>
          </w:tcPr>
          <w:p w14:paraId="6066A53A" w14:textId="77777777" w:rsidR="000668DE" w:rsidRPr="00360CF1" w:rsidRDefault="000668DE" w:rsidP="004B6EA1">
            <w:r w:rsidRPr="00360CF1">
              <w:t xml:space="preserve">от </w:t>
            </w:r>
            <w:r w:rsidR="00B0196E">
              <w:t>22.01.2021</w:t>
            </w:r>
          </w:p>
          <w:p w14:paraId="5CDD90BD" w14:textId="77777777" w:rsidR="000668DE" w:rsidRPr="00360CF1" w:rsidRDefault="000668DE" w:rsidP="004B6EA1">
            <w:pPr>
              <w:rPr>
                <w:sz w:val="10"/>
                <w:szCs w:val="10"/>
              </w:rPr>
            </w:pPr>
          </w:p>
          <w:p w14:paraId="3B06875D" w14:textId="77777777"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14:paraId="0483D96C" w14:textId="77777777" w:rsidR="000668DE" w:rsidRPr="00360CF1" w:rsidRDefault="000668DE" w:rsidP="00B0196E">
            <w:pPr>
              <w:tabs>
                <w:tab w:val="left" w:pos="3123"/>
                <w:tab w:val="left" w:pos="3270"/>
              </w:tabs>
              <w:jc w:val="right"/>
            </w:pPr>
            <w:r w:rsidRPr="00360CF1">
              <w:t xml:space="preserve">№ </w:t>
            </w:r>
            <w:r w:rsidR="00B0196E">
              <w:t>54</w:t>
            </w:r>
            <w:r w:rsidRPr="00360CF1">
              <w:t xml:space="preserve">          </w:t>
            </w:r>
          </w:p>
        </w:tc>
      </w:tr>
    </w:tbl>
    <w:p w14:paraId="0A4B1781" w14:textId="77777777" w:rsidR="002953D5" w:rsidRDefault="002953D5" w:rsidP="00E86C28">
      <w:pPr>
        <w:adjustRightInd w:val="0"/>
        <w:jc w:val="both"/>
        <w:outlineLvl w:val="0"/>
        <w:rPr>
          <w:szCs w:val="20"/>
        </w:rPr>
      </w:pPr>
    </w:p>
    <w:p w14:paraId="7DD16FB3" w14:textId="77777777" w:rsidR="00226643" w:rsidRDefault="00226643" w:rsidP="00E86C28">
      <w:pPr>
        <w:adjustRightInd w:val="0"/>
        <w:jc w:val="both"/>
        <w:outlineLvl w:val="0"/>
        <w:rPr>
          <w:szCs w:val="20"/>
        </w:rPr>
      </w:pPr>
    </w:p>
    <w:p w14:paraId="66B71CF0" w14:textId="77777777" w:rsidR="00886158" w:rsidRPr="00CF73A3" w:rsidRDefault="00886158" w:rsidP="00886158">
      <w:pPr>
        <w:ind w:right="5243"/>
        <w:jc w:val="both"/>
      </w:pPr>
      <w:r w:rsidRPr="00CF73A3">
        <w:t xml:space="preserve">Об утверждении Положения об организации предоставления общедоступного и бесплатного дошкольного образования по </w:t>
      </w:r>
      <w:r w:rsidRPr="00CF73A3">
        <w:rPr>
          <w:lang w:eastAsia="en-US"/>
        </w:rPr>
        <w:t>образовательным программам дошкольного образования в муниципальных бюджетных образовательных организациях района</w:t>
      </w:r>
    </w:p>
    <w:p w14:paraId="19DE0738" w14:textId="77777777" w:rsidR="00886158" w:rsidRPr="00CF73A3" w:rsidRDefault="00886158" w:rsidP="00886158">
      <w:pPr>
        <w:tabs>
          <w:tab w:val="left" w:pos="4140"/>
        </w:tabs>
        <w:ind w:firstLine="709"/>
        <w:jc w:val="both"/>
      </w:pPr>
    </w:p>
    <w:p w14:paraId="75C7B5A0" w14:textId="77777777" w:rsidR="00886158" w:rsidRPr="00CF73A3" w:rsidRDefault="00886158" w:rsidP="00886158">
      <w:pPr>
        <w:ind w:firstLine="709"/>
        <w:jc w:val="both"/>
      </w:pPr>
    </w:p>
    <w:p w14:paraId="098FA381"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 xml:space="preserve">В соответствии с Федеральными </w:t>
      </w:r>
      <w:hyperlink r:id="rId9" w:history="1">
        <w:r w:rsidRPr="00CF73A3">
          <w:rPr>
            <w:rStyle w:val="af9"/>
            <w:rFonts w:ascii="Times New Roman" w:hAnsi="Times New Roman" w:cs="Times New Roman"/>
            <w:color w:val="auto"/>
            <w:sz w:val="28"/>
            <w:szCs w:val="28"/>
            <w:u w:val="none"/>
          </w:rPr>
          <w:t>законам</w:t>
        </w:r>
      </w:hyperlink>
      <w:r w:rsidRPr="00CF73A3">
        <w:rPr>
          <w:rFonts w:ascii="Times New Roman" w:hAnsi="Times New Roman" w:cs="Times New Roman"/>
          <w:sz w:val="28"/>
          <w:szCs w:val="28"/>
        </w:rPr>
        <w:t xml:space="preserve">и от 06.10.2003 № 131-ФЗ </w:t>
      </w:r>
      <w:r>
        <w:rPr>
          <w:rFonts w:ascii="Times New Roman" w:hAnsi="Times New Roman" w:cs="Times New Roman"/>
          <w:sz w:val="28"/>
          <w:szCs w:val="28"/>
        </w:rPr>
        <w:t xml:space="preserve">                     </w:t>
      </w:r>
      <w:r w:rsidRPr="00CF73A3">
        <w:rPr>
          <w:rFonts w:ascii="Times New Roman" w:hAnsi="Times New Roman" w:cs="Times New Roman"/>
          <w:sz w:val="28"/>
          <w:szCs w:val="28"/>
        </w:rPr>
        <w:t xml:space="preserve">«Об общих принципах организации местного самоуправления в Российской Федерации», от 29.12.2012 № 273-ФЗ «Об образовании в Российской Федерации», в целях организации предоставления общедоступного </w:t>
      </w:r>
      <w:r>
        <w:rPr>
          <w:rFonts w:ascii="Times New Roman" w:hAnsi="Times New Roman" w:cs="Times New Roman"/>
          <w:sz w:val="28"/>
          <w:szCs w:val="28"/>
        </w:rPr>
        <w:t xml:space="preserve">                            </w:t>
      </w:r>
      <w:r w:rsidRPr="00CF73A3">
        <w:rPr>
          <w:rFonts w:ascii="Times New Roman" w:hAnsi="Times New Roman" w:cs="Times New Roman"/>
          <w:sz w:val="28"/>
          <w:szCs w:val="28"/>
        </w:rPr>
        <w:t>и бесплатного дошкольного образования по образовательным программам дошкольного образования в муниципальных бюджетных образовательных организациях района:</w:t>
      </w:r>
    </w:p>
    <w:p w14:paraId="66804063" w14:textId="77777777" w:rsidR="00886158" w:rsidRPr="00CF73A3" w:rsidRDefault="00886158" w:rsidP="00886158">
      <w:pPr>
        <w:pStyle w:val="ConsPlusNormal"/>
        <w:widowControl/>
        <w:ind w:firstLine="709"/>
        <w:jc w:val="both"/>
        <w:rPr>
          <w:rFonts w:ascii="Times New Roman" w:hAnsi="Times New Roman" w:cs="Times New Roman"/>
          <w:sz w:val="28"/>
          <w:szCs w:val="28"/>
        </w:rPr>
      </w:pPr>
    </w:p>
    <w:p w14:paraId="6132FC77"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F73A3">
        <w:rPr>
          <w:rFonts w:ascii="Times New Roman" w:hAnsi="Times New Roman" w:cs="Times New Roman"/>
          <w:sz w:val="28"/>
          <w:szCs w:val="28"/>
        </w:rPr>
        <w:t xml:space="preserve">Утвердить </w:t>
      </w:r>
      <w:hyperlink r:id="rId10" w:anchor="Par32" w:history="1">
        <w:r w:rsidRPr="00CF73A3">
          <w:rPr>
            <w:rStyle w:val="af9"/>
            <w:rFonts w:ascii="Times New Roman" w:hAnsi="Times New Roman" w:cs="Times New Roman"/>
            <w:color w:val="auto"/>
            <w:sz w:val="28"/>
            <w:szCs w:val="28"/>
            <w:u w:val="none"/>
          </w:rPr>
          <w:t>Положение</w:t>
        </w:r>
      </w:hyperlink>
      <w:r w:rsidRPr="00CF73A3">
        <w:rPr>
          <w:rFonts w:ascii="Times New Roman" w:hAnsi="Times New Roman" w:cs="Times New Roman"/>
          <w:sz w:val="28"/>
          <w:szCs w:val="28"/>
        </w:rPr>
        <w:t xml:space="preserve"> об организации предоставления общедоступного и бесплатного дошкольного образования по </w:t>
      </w:r>
      <w:r w:rsidRPr="00CF73A3">
        <w:rPr>
          <w:rFonts w:ascii="Times New Roman" w:hAnsi="Times New Roman" w:cs="Times New Roman"/>
          <w:sz w:val="28"/>
          <w:szCs w:val="28"/>
          <w:lang w:eastAsia="en-US"/>
        </w:rPr>
        <w:t>образовательным программам дошкольного образования в муниципальных бюджетных образовательных организациях района</w:t>
      </w:r>
      <w:r w:rsidRPr="00CF73A3">
        <w:rPr>
          <w:rFonts w:ascii="Times New Roman" w:hAnsi="Times New Roman" w:cs="Times New Roman"/>
          <w:sz w:val="28"/>
          <w:szCs w:val="28"/>
        </w:rPr>
        <w:t xml:space="preserve"> согласно приложению.</w:t>
      </w:r>
    </w:p>
    <w:p w14:paraId="7C0C4DA6" w14:textId="77777777" w:rsidR="00886158" w:rsidRPr="00CF73A3" w:rsidRDefault="00886158" w:rsidP="00886158">
      <w:pPr>
        <w:pStyle w:val="ConsPlusNormal"/>
        <w:widowControl/>
        <w:ind w:firstLine="709"/>
        <w:jc w:val="both"/>
        <w:rPr>
          <w:rFonts w:ascii="Times New Roman" w:hAnsi="Times New Roman" w:cs="Times New Roman"/>
          <w:sz w:val="28"/>
          <w:szCs w:val="28"/>
        </w:rPr>
      </w:pPr>
    </w:p>
    <w:p w14:paraId="7F0BD322"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F73A3">
        <w:rPr>
          <w:rFonts w:ascii="Times New Roman" w:hAnsi="Times New Roman" w:cs="Times New Roman"/>
          <w:sz w:val="28"/>
          <w:szCs w:val="28"/>
        </w:rPr>
        <w:t>Признать утратившими силу поста</w:t>
      </w:r>
      <w:r>
        <w:rPr>
          <w:rFonts w:ascii="Times New Roman" w:hAnsi="Times New Roman" w:cs="Times New Roman"/>
          <w:sz w:val="28"/>
          <w:szCs w:val="28"/>
        </w:rPr>
        <w:t>новления администрации района</w:t>
      </w:r>
      <w:r w:rsidRPr="00CF73A3">
        <w:rPr>
          <w:rFonts w:ascii="Times New Roman" w:hAnsi="Times New Roman" w:cs="Times New Roman"/>
          <w:sz w:val="28"/>
          <w:szCs w:val="28"/>
        </w:rPr>
        <w:t xml:space="preserve">: </w:t>
      </w:r>
    </w:p>
    <w:p w14:paraId="03AFCD0C"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от </w:t>
      </w:r>
      <w:r w:rsidRPr="00CF73A3">
        <w:rPr>
          <w:rFonts w:ascii="Times New Roman" w:hAnsi="Times New Roman" w:cs="Times New Roman"/>
          <w:sz w:val="28"/>
          <w:szCs w:val="28"/>
        </w:rPr>
        <w:t xml:space="preserve">31.03.2014 № </w:t>
      </w:r>
      <w:r w:rsidR="001409F0" w:rsidRPr="001409F0">
        <w:rPr>
          <w:rFonts w:ascii="Times New Roman" w:hAnsi="Times New Roman" w:cs="Times New Roman"/>
          <w:color w:val="000000" w:themeColor="text1"/>
          <w:sz w:val="28"/>
          <w:szCs w:val="28"/>
        </w:rPr>
        <w:t>571</w:t>
      </w:r>
      <w:r w:rsidRPr="001409F0">
        <w:rPr>
          <w:rFonts w:ascii="Times New Roman" w:hAnsi="Times New Roman" w:cs="Times New Roman"/>
          <w:color w:val="000000" w:themeColor="text1"/>
          <w:sz w:val="28"/>
          <w:szCs w:val="28"/>
        </w:rPr>
        <w:t xml:space="preserve"> </w:t>
      </w:r>
      <w:r w:rsidRPr="00CF73A3">
        <w:rPr>
          <w:rFonts w:ascii="Times New Roman" w:hAnsi="Times New Roman" w:cs="Times New Roman"/>
          <w:sz w:val="28"/>
          <w:szCs w:val="28"/>
        </w:rPr>
        <w:t xml:space="preserve">«Об утверждении Положения об организации предоставления общедоступного и бесплатного дошкольного образования </w:t>
      </w:r>
      <w:r w:rsidR="001409F0">
        <w:rPr>
          <w:rFonts w:ascii="Times New Roman" w:hAnsi="Times New Roman" w:cs="Times New Roman"/>
          <w:sz w:val="28"/>
          <w:szCs w:val="28"/>
        </w:rPr>
        <w:t xml:space="preserve">                          </w:t>
      </w:r>
      <w:r w:rsidRPr="00CF73A3">
        <w:rPr>
          <w:rFonts w:ascii="Times New Roman" w:hAnsi="Times New Roman" w:cs="Times New Roman"/>
          <w:sz w:val="28"/>
          <w:szCs w:val="28"/>
        </w:rPr>
        <w:t>по образовательным программам дошкольного образования в муниципальных бюджетных образовательных организациях района»;</w:t>
      </w:r>
    </w:p>
    <w:p w14:paraId="0A59E50F" w14:textId="77777777" w:rsidR="00886158" w:rsidRPr="00CF73A3" w:rsidRDefault="00886158" w:rsidP="00886158">
      <w:pPr>
        <w:pStyle w:val="afffff4"/>
        <w:spacing w:line="240" w:lineRule="auto"/>
        <w:ind w:left="0"/>
        <w:rPr>
          <w:sz w:val="28"/>
          <w:szCs w:val="28"/>
        </w:rPr>
      </w:pPr>
      <w:r>
        <w:rPr>
          <w:sz w:val="28"/>
          <w:szCs w:val="28"/>
        </w:rPr>
        <w:t xml:space="preserve">от </w:t>
      </w:r>
      <w:r w:rsidRPr="00CF73A3">
        <w:rPr>
          <w:sz w:val="28"/>
          <w:szCs w:val="28"/>
        </w:rPr>
        <w:t xml:space="preserve">28.11.2016 № 2705 «О внесении изменения в приложение </w:t>
      </w:r>
      <w:r>
        <w:rPr>
          <w:sz w:val="28"/>
          <w:szCs w:val="28"/>
        </w:rPr>
        <w:t xml:space="preserve">                                </w:t>
      </w:r>
      <w:r w:rsidRPr="00CF73A3">
        <w:rPr>
          <w:sz w:val="28"/>
          <w:szCs w:val="28"/>
        </w:rPr>
        <w:t>к постановлению администрации района от 31.03.2014 № 571 «Об утверждении Положения об организации предоставления общедоступного и бесплатного дошкольного образования по образовательным программам дошкольного образования в муниципальных бюджетных образовательных организациях района»;</w:t>
      </w:r>
    </w:p>
    <w:p w14:paraId="35B51D8F"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от </w:t>
      </w:r>
      <w:r w:rsidRPr="00CF73A3">
        <w:rPr>
          <w:rFonts w:ascii="Times New Roman" w:hAnsi="Times New Roman" w:cs="Times New Roman"/>
          <w:sz w:val="28"/>
          <w:szCs w:val="28"/>
        </w:rPr>
        <w:t xml:space="preserve">01.02.2017 № 107 «О внесении изменения в приложение </w:t>
      </w:r>
      <w:r w:rsidR="001409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73A3">
        <w:rPr>
          <w:rFonts w:ascii="Times New Roman" w:hAnsi="Times New Roman" w:cs="Times New Roman"/>
          <w:sz w:val="28"/>
          <w:szCs w:val="28"/>
        </w:rPr>
        <w:t>к постановлению администрации района от 31.03.2014 № 571 «Об утверждении Положения об организации предоставления общедоступного и бесплатного дошкольного образования по образовательным программам дошкольного образования в муниципальных бюджетных образовательных организациях района»;</w:t>
      </w:r>
    </w:p>
    <w:p w14:paraId="003BB7C4"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от </w:t>
      </w:r>
      <w:r w:rsidRPr="00CF73A3">
        <w:rPr>
          <w:rFonts w:ascii="Times New Roman" w:hAnsi="Times New Roman" w:cs="Times New Roman"/>
          <w:sz w:val="28"/>
          <w:szCs w:val="28"/>
        </w:rPr>
        <w:t xml:space="preserve">06.03.2020 № 390 «О внесении изменений в приложение </w:t>
      </w:r>
      <w:r w:rsidR="001409F0">
        <w:rPr>
          <w:rFonts w:ascii="Times New Roman" w:hAnsi="Times New Roman" w:cs="Times New Roman"/>
          <w:sz w:val="28"/>
          <w:szCs w:val="28"/>
        </w:rPr>
        <w:t xml:space="preserve">                                               </w:t>
      </w:r>
      <w:r w:rsidRPr="00CF73A3">
        <w:rPr>
          <w:rFonts w:ascii="Times New Roman" w:hAnsi="Times New Roman" w:cs="Times New Roman"/>
          <w:sz w:val="28"/>
          <w:szCs w:val="28"/>
        </w:rPr>
        <w:t>к постановлению администрации района от 31.03.2014 № 571 «Об утверждении Положения об организации предоставления общедоступного и бесплатного дошкольного образования по образовательным программам дошкольного образования в муниципальных бюджетных образовательных организациях района»;</w:t>
      </w:r>
    </w:p>
    <w:p w14:paraId="0E059241" w14:textId="77777777" w:rsidR="00886158" w:rsidRPr="00CF73A3" w:rsidRDefault="00826326" w:rsidP="008861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 16.06.2020 № 8</w:t>
      </w:r>
      <w:r w:rsidR="00886158">
        <w:rPr>
          <w:rFonts w:ascii="Times New Roman" w:hAnsi="Times New Roman" w:cs="Times New Roman"/>
          <w:sz w:val="28"/>
          <w:szCs w:val="28"/>
        </w:rPr>
        <w:t>7</w:t>
      </w:r>
      <w:r>
        <w:rPr>
          <w:rFonts w:ascii="Times New Roman" w:hAnsi="Times New Roman" w:cs="Times New Roman"/>
          <w:sz w:val="28"/>
          <w:szCs w:val="28"/>
        </w:rPr>
        <w:t>9</w:t>
      </w:r>
      <w:r w:rsidR="00886158">
        <w:rPr>
          <w:rFonts w:ascii="Times New Roman" w:hAnsi="Times New Roman" w:cs="Times New Roman"/>
          <w:sz w:val="28"/>
          <w:szCs w:val="28"/>
        </w:rPr>
        <w:t xml:space="preserve"> «О</w:t>
      </w:r>
      <w:r w:rsidR="00886158" w:rsidRPr="00CF73A3">
        <w:rPr>
          <w:rFonts w:ascii="Times New Roman" w:hAnsi="Times New Roman" w:cs="Times New Roman"/>
          <w:sz w:val="28"/>
          <w:szCs w:val="28"/>
        </w:rPr>
        <w:t xml:space="preserve"> внесении изменений в приложение </w:t>
      </w:r>
      <w:r w:rsidR="00886158">
        <w:rPr>
          <w:rFonts w:ascii="Times New Roman" w:hAnsi="Times New Roman" w:cs="Times New Roman"/>
          <w:sz w:val="28"/>
          <w:szCs w:val="28"/>
        </w:rPr>
        <w:t xml:space="preserve">                                  </w:t>
      </w:r>
      <w:r w:rsidR="001409F0">
        <w:rPr>
          <w:rFonts w:ascii="Times New Roman" w:hAnsi="Times New Roman" w:cs="Times New Roman"/>
          <w:sz w:val="28"/>
          <w:szCs w:val="28"/>
        </w:rPr>
        <w:t xml:space="preserve">    </w:t>
      </w:r>
      <w:r w:rsidR="00886158" w:rsidRPr="00CF73A3">
        <w:rPr>
          <w:rFonts w:ascii="Times New Roman" w:hAnsi="Times New Roman" w:cs="Times New Roman"/>
          <w:sz w:val="28"/>
          <w:szCs w:val="28"/>
        </w:rPr>
        <w:t>к постановлению администрации района от 31.03.2014 № 571 «Об утверждении Положения об организации предоставления общедоступного и бесплатного дошкольного образования по образовательным программам дошкольного образования в муниципальных бюджетных образовательных организациях района».</w:t>
      </w:r>
    </w:p>
    <w:p w14:paraId="06C87600" w14:textId="77777777" w:rsidR="00886158" w:rsidRPr="00CF73A3" w:rsidRDefault="00886158" w:rsidP="00886158">
      <w:pPr>
        <w:pStyle w:val="ConsPlusNormal"/>
        <w:widowControl/>
        <w:ind w:firstLine="709"/>
        <w:jc w:val="both"/>
        <w:rPr>
          <w:rFonts w:ascii="Times New Roman" w:hAnsi="Times New Roman" w:cs="Times New Roman"/>
          <w:sz w:val="28"/>
          <w:szCs w:val="28"/>
        </w:rPr>
      </w:pPr>
    </w:p>
    <w:p w14:paraId="53638A30" w14:textId="77777777" w:rsidR="00886158" w:rsidRPr="00A27404" w:rsidRDefault="00886158" w:rsidP="00886158">
      <w:pPr>
        <w:ind w:firstLine="709"/>
        <w:jc w:val="both"/>
        <w:rPr>
          <w:rFonts w:eastAsiaTheme="minorEastAsia" w:cstheme="minorBidi"/>
        </w:rPr>
      </w:pPr>
      <w:r>
        <w:rPr>
          <w:rFonts w:eastAsiaTheme="minorEastAsia" w:cstheme="minorBidi"/>
        </w:rPr>
        <w:t>3</w:t>
      </w:r>
      <w:r w:rsidRPr="00A27404">
        <w:rPr>
          <w:rFonts w:eastAsiaTheme="minorEastAsia" w:cstheme="minorBidi"/>
        </w:rPr>
        <w:t xml:space="preserve">. Отделу делопроизводства, контроля и обеспечения работы руководства управления обеспечения деятельности администрации района (Ю.В. Мороз) разместить постановление на официальном веб-сайте администрации района: </w:t>
      </w:r>
      <w:hyperlink r:id="rId11" w:history="1">
        <w:r w:rsidRPr="008442B5">
          <w:rPr>
            <w:rFonts w:eastAsiaTheme="minorEastAsia" w:cstheme="minorBidi"/>
          </w:rPr>
          <w:t>www.nvraion.ru</w:t>
        </w:r>
      </w:hyperlink>
      <w:r w:rsidRPr="00A27404">
        <w:rPr>
          <w:rFonts w:eastAsiaTheme="minorEastAsia" w:cstheme="minorBidi"/>
        </w:rPr>
        <w:t>.</w:t>
      </w:r>
    </w:p>
    <w:p w14:paraId="2CB93B92" w14:textId="77777777" w:rsidR="00886158" w:rsidRDefault="00886158" w:rsidP="00886158">
      <w:pPr>
        <w:ind w:firstLine="709"/>
        <w:jc w:val="both"/>
        <w:rPr>
          <w:rFonts w:eastAsiaTheme="minorEastAsia" w:cstheme="minorBidi"/>
        </w:rPr>
      </w:pPr>
    </w:p>
    <w:p w14:paraId="592F1DD0" w14:textId="77777777" w:rsidR="00886158" w:rsidRPr="00A27404" w:rsidRDefault="00886158" w:rsidP="00886158">
      <w:pPr>
        <w:ind w:firstLine="709"/>
        <w:jc w:val="both"/>
        <w:rPr>
          <w:rFonts w:eastAsiaTheme="minorEastAsia" w:cstheme="minorBidi"/>
        </w:rPr>
      </w:pPr>
      <w:r>
        <w:rPr>
          <w:rFonts w:eastAsiaTheme="minorEastAsia" w:cstheme="minorBidi"/>
        </w:rPr>
        <w:t>4</w:t>
      </w:r>
      <w:r w:rsidRPr="00A27404">
        <w:rPr>
          <w:rFonts w:eastAsiaTheme="minorEastAsia" w:cstheme="minorBidi"/>
        </w:rPr>
        <w:t>. Управлению общественных связей и информационной политики адм</w:t>
      </w:r>
      <w:r>
        <w:rPr>
          <w:rFonts w:eastAsiaTheme="minorEastAsia" w:cstheme="minorBidi"/>
        </w:rPr>
        <w:t>инистрации района (Л.Д. Михеева</w:t>
      </w:r>
      <w:r w:rsidRPr="00A27404">
        <w:rPr>
          <w:rFonts w:eastAsiaTheme="minorEastAsia" w:cstheme="minorBidi"/>
        </w:rPr>
        <w:t xml:space="preserve">) опубликовать постановление </w:t>
      </w:r>
      <w:r>
        <w:rPr>
          <w:rFonts w:eastAsiaTheme="minorEastAsia" w:cstheme="minorBidi"/>
        </w:rPr>
        <w:t xml:space="preserve">                                </w:t>
      </w:r>
      <w:r w:rsidRPr="00A27404">
        <w:rPr>
          <w:rFonts w:eastAsiaTheme="minorEastAsia" w:cstheme="minorBidi"/>
        </w:rPr>
        <w:t xml:space="preserve">в приложении «Официальный бюллетень» к </w:t>
      </w:r>
      <w:r>
        <w:rPr>
          <w:rFonts w:eastAsiaTheme="minorEastAsia" w:cstheme="minorBidi"/>
        </w:rPr>
        <w:t xml:space="preserve">районной </w:t>
      </w:r>
      <w:r w:rsidRPr="00A27404">
        <w:rPr>
          <w:rFonts w:eastAsiaTheme="minorEastAsia" w:cstheme="minorBidi"/>
        </w:rPr>
        <w:t>газете «Новости Приобья».</w:t>
      </w:r>
    </w:p>
    <w:p w14:paraId="7F97A33A" w14:textId="77777777" w:rsidR="00886158" w:rsidRPr="00CF73A3" w:rsidRDefault="00886158" w:rsidP="00886158">
      <w:pPr>
        <w:pStyle w:val="22"/>
        <w:spacing w:after="0" w:line="240" w:lineRule="auto"/>
        <w:ind w:firstLine="709"/>
        <w:jc w:val="both"/>
      </w:pPr>
    </w:p>
    <w:p w14:paraId="775DF322" w14:textId="77777777" w:rsidR="00886158" w:rsidRPr="00CF73A3" w:rsidRDefault="00886158" w:rsidP="00886158">
      <w:pPr>
        <w:pStyle w:val="22"/>
        <w:spacing w:after="0" w:line="240" w:lineRule="auto"/>
        <w:ind w:firstLine="709"/>
        <w:jc w:val="both"/>
      </w:pPr>
      <w:r w:rsidRPr="00CF73A3">
        <w:t>5. Постановление вступает в силу после его официального опубликования (обнародования) и распространяет свое действие на правоотношения, возникшие с 01.01.2021.</w:t>
      </w:r>
    </w:p>
    <w:p w14:paraId="6A456459" w14:textId="77777777" w:rsidR="00886158" w:rsidRPr="00CF73A3" w:rsidRDefault="00886158" w:rsidP="00886158">
      <w:pPr>
        <w:pStyle w:val="22"/>
        <w:spacing w:after="0" w:line="240" w:lineRule="auto"/>
        <w:ind w:firstLine="709"/>
        <w:jc w:val="both"/>
      </w:pPr>
    </w:p>
    <w:p w14:paraId="0327940F" w14:textId="77777777" w:rsidR="00886158" w:rsidRPr="00CF73A3" w:rsidRDefault="00886158" w:rsidP="00886158">
      <w:pPr>
        <w:pStyle w:val="22"/>
        <w:spacing w:after="0" w:line="240" w:lineRule="auto"/>
        <w:ind w:firstLine="709"/>
        <w:jc w:val="both"/>
      </w:pPr>
      <w:r w:rsidRPr="00CF73A3">
        <w:t xml:space="preserve">6. Контроль за выполнением постановления возложить на исполняющего обязанности заместителя главы района по социальным вопросам                                    М.В. </w:t>
      </w:r>
      <w:proofErr w:type="spellStart"/>
      <w:r w:rsidRPr="00CF73A3">
        <w:t>Любомирскую</w:t>
      </w:r>
      <w:proofErr w:type="spellEnd"/>
      <w:r w:rsidRPr="00CF73A3">
        <w:t>.</w:t>
      </w:r>
    </w:p>
    <w:p w14:paraId="2067C23E" w14:textId="77777777" w:rsidR="00105220" w:rsidRDefault="00105220" w:rsidP="00E86C28">
      <w:pPr>
        <w:adjustRightInd w:val="0"/>
        <w:jc w:val="both"/>
        <w:outlineLvl w:val="0"/>
        <w:rPr>
          <w:szCs w:val="20"/>
        </w:rPr>
      </w:pPr>
    </w:p>
    <w:p w14:paraId="4793803E" w14:textId="77777777" w:rsidR="00226643" w:rsidRDefault="00226643" w:rsidP="00E86C28">
      <w:pPr>
        <w:adjustRightInd w:val="0"/>
        <w:jc w:val="both"/>
        <w:outlineLvl w:val="0"/>
        <w:rPr>
          <w:szCs w:val="20"/>
        </w:rPr>
      </w:pPr>
    </w:p>
    <w:p w14:paraId="00ABB274" w14:textId="77777777" w:rsidR="00886158" w:rsidRDefault="00886158" w:rsidP="00E86C28">
      <w:pPr>
        <w:adjustRightInd w:val="0"/>
        <w:jc w:val="both"/>
        <w:outlineLvl w:val="0"/>
        <w:rPr>
          <w:szCs w:val="20"/>
        </w:rPr>
      </w:pPr>
    </w:p>
    <w:p w14:paraId="55E9BD25" w14:textId="77777777" w:rsidR="00105220" w:rsidRPr="00B76944" w:rsidRDefault="00CD1756" w:rsidP="00105220">
      <w:pPr>
        <w:shd w:val="clear" w:color="auto" w:fill="FFFFFF"/>
        <w:tabs>
          <w:tab w:val="left" w:pos="7531"/>
          <w:tab w:val="left" w:pos="8647"/>
        </w:tabs>
        <w:ind w:left="10"/>
        <w:jc w:val="both"/>
        <w:rPr>
          <w:spacing w:val="-6"/>
        </w:rPr>
      </w:pPr>
      <w:r>
        <w:rPr>
          <w:spacing w:val="-6"/>
        </w:rPr>
        <w:t>Глава</w:t>
      </w:r>
      <w:r w:rsidR="00105220" w:rsidRPr="00B76944">
        <w:rPr>
          <w:spacing w:val="-6"/>
        </w:rPr>
        <w:t xml:space="preserve"> района                                                                                            </w:t>
      </w:r>
      <w:r w:rsidR="00FE4F31">
        <w:rPr>
          <w:spacing w:val="-6"/>
        </w:rPr>
        <w:t xml:space="preserve">      </w:t>
      </w:r>
      <w:r>
        <w:rPr>
          <w:spacing w:val="-6"/>
        </w:rPr>
        <w:t>Б.А. Саломатин</w:t>
      </w:r>
    </w:p>
    <w:p w14:paraId="030A0658" w14:textId="77777777" w:rsidR="00105220" w:rsidRDefault="00105220" w:rsidP="00E86C28">
      <w:pPr>
        <w:adjustRightInd w:val="0"/>
        <w:jc w:val="both"/>
        <w:outlineLvl w:val="0"/>
        <w:rPr>
          <w:szCs w:val="20"/>
        </w:rPr>
      </w:pPr>
    </w:p>
    <w:p w14:paraId="32A20B00" w14:textId="77777777" w:rsidR="00886158" w:rsidRPr="00CF73A3" w:rsidRDefault="00886158" w:rsidP="00886158">
      <w:pPr>
        <w:pStyle w:val="ConsPlusNormal"/>
        <w:ind w:left="4944"/>
        <w:rPr>
          <w:rFonts w:ascii="Times New Roman" w:hAnsi="Times New Roman" w:cs="Times New Roman"/>
          <w:sz w:val="28"/>
          <w:szCs w:val="28"/>
        </w:rPr>
      </w:pPr>
      <w:r w:rsidRPr="00CF73A3">
        <w:rPr>
          <w:rFonts w:ascii="Times New Roman" w:hAnsi="Times New Roman" w:cs="Times New Roman"/>
          <w:sz w:val="28"/>
          <w:szCs w:val="28"/>
        </w:rPr>
        <w:t>Приложение к постановлению</w:t>
      </w:r>
    </w:p>
    <w:p w14:paraId="0D8CDF37" w14:textId="77777777" w:rsidR="00886158" w:rsidRPr="00CF73A3" w:rsidRDefault="00886158" w:rsidP="00886158">
      <w:pPr>
        <w:pStyle w:val="ConsPlusNormal"/>
        <w:ind w:left="4944"/>
        <w:rPr>
          <w:rFonts w:ascii="Times New Roman" w:hAnsi="Times New Roman" w:cs="Times New Roman"/>
          <w:sz w:val="28"/>
          <w:szCs w:val="28"/>
        </w:rPr>
      </w:pPr>
      <w:r w:rsidRPr="00CF73A3">
        <w:rPr>
          <w:rFonts w:ascii="Times New Roman" w:hAnsi="Times New Roman" w:cs="Times New Roman"/>
          <w:sz w:val="28"/>
          <w:szCs w:val="28"/>
        </w:rPr>
        <w:t>администрации района</w:t>
      </w:r>
    </w:p>
    <w:p w14:paraId="705BEDC9" w14:textId="77777777" w:rsidR="00886158" w:rsidRPr="00CF73A3" w:rsidRDefault="00886158" w:rsidP="00886158">
      <w:pPr>
        <w:pStyle w:val="ConsPlusNormal"/>
        <w:ind w:left="4944"/>
        <w:rPr>
          <w:rFonts w:ascii="Times New Roman" w:hAnsi="Times New Roman" w:cs="Times New Roman"/>
          <w:sz w:val="28"/>
          <w:szCs w:val="28"/>
        </w:rPr>
      </w:pPr>
      <w:r w:rsidRPr="00CF73A3">
        <w:rPr>
          <w:rFonts w:ascii="Times New Roman" w:hAnsi="Times New Roman" w:cs="Times New Roman"/>
          <w:sz w:val="28"/>
          <w:szCs w:val="28"/>
        </w:rPr>
        <w:t xml:space="preserve">от </w:t>
      </w:r>
      <w:r w:rsidR="00B0196E">
        <w:rPr>
          <w:rFonts w:ascii="Times New Roman" w:hAnsi="Times New Roman" w:cs="Times New Roman"/>
          <w:sz w:val="28"/>
          <w:szCs w:val="28"/>
        </w:rPr>
        <w:t>22.01.2021</w:t>
      </w:r>
      <w:r w:rsidRPr="00CF73A3">
        <w:rPr>
          <w:rFonts w:ascii="Times New Roman" w:hAnsi="Times New Roman" w:cs="Times New Roman"/>
          <w:sz w:val="28"/>
          <w:szCs w:val="28"/>
        </w:rPr>
        <w:t xml:space="preserve"> № </w:t>
      </w:r>
      <w:r w:rsidR="00B0196E">
        <w:rPr>
          <w:rFonts w:ascii="Times New Roman" w:hAnsi="Times New Roman" w:cs="Times New Roman"/>
          <w:sz w:val="28"/>
          <w:szCs w:val="28"/>
        </w:rPr>
        <w:t>54</w:t>
      </w:r>
    </w:p>
    <w:p w14:paraId="11BE29B0" w14:textId="77777777" w:rsidR="00886158" w:rsidRPr="00CF73A3" w:rsidRDefault="00886158" w:rsidP="00886158">
      <w:pPr>
        <w:pStyle w:val="ConsPlusNormal"/>
        <w:jc w:val="center"/>
        <w:rPr>
          <w:rFonts w:ascii="Times New Roman" w:hAnsi="Times New Roman" w:cs="Times New Roman"/>
          <w:b/>
          <w:bCs/>
          <w:sz w:val="28"/>
          <w:szCs w:val="28"/>
        </w:rPr>
      </w:pPr>
      <w:bookmarkStart w:id="0" w:name="Par32"/>
      <w:bookmarkEnd w:id="0"/>
    </w:p>
    <w:p w14:paraId="47520D8B" w14:textId="77777777" w:rsidR="00886158" w:rsidRPr="00CF73A3" w:rsidRDefault="00886158" w:rsidP="00886158">
      <w:pPr>
        <w:pStyle w:val="ConsPlusNormal"/>
        <w:jc w:val="center"/>
        <w:rPr>
          <w:rFonts w:ascii="Times New Roman" w:hAnsi="Times New Roman" w:cs="Times New Roman"/>
          <w:b/>
          <w:bCs/>
          <w:sz w:val="28"/>
          <w:szCs w:val="28"/>
        </w:rPr>
      </w:pPr>
    </w:p>
    <w:p w14:paraId="31DE67B6" w14:textId="77777777" w:rsidR="00886158" w:rsidRPr="00CF73A3" w:rsidRDefault="000D4A7A" w:rsidP="00886158">
      <w:pPr>
        <w:pStyle w:val="ConsPlusNormal"/>
        <w:widowControl/>
        <w:ind w:firstLine="0"/>
        <w:jc w:val="center"/>
        <w:rPr>
          <w:rFonts w:ascii="Times New Roman" w:hAnsi="Times New Roman" w:cs="Times New Roman"/>
          <w:b/>
          <w:sz w:val="28"/>
          <w:szCs w:val="28"/>
        </w:rPr>
      </w:pPr>
      <w:hyperlink r:id="rId12" w:anchor="Par32" w:history="1">
        <w:r w:rsidR="00886158" w:rsidRPr="00CF73A3">
          <w:rPr>
            <w:rStyle w:val="af9"/>
            <w:rFonts w:ascii="Times New Roman" w:hAnsi="Times New Roman" w:cs="Times New Roman"/>
            <w:b/>
            <w:color w:val="auto"/>
            <w:sz w:val="28"/>
            <w:szCs w:val="28"/>
            <w:u w:val="none"/>
          </w:rPr>
          <w:t>Положение</w:t>
        </w:r>
      </w:hyperlink>
    </w:p>
    <w:p w14:paraId="3C3D7F45" w14:textId="77777777" w:rsidR="00886158" w:rsidRPr="00CF73A3" w:rsidRDefault="00886158" w:rsidP="00886158">
      <w:pPr>
        <w:pStyle w:val="ConsPlusNormal"/>
        <w:widowControl/>
        <w:ind w:firstLine="0"/>
        <w:jc w:val="center"/>
        <w:rPr>
          <w:rFonts w:ascii="Times New Roman" w:hAnsi="Times New Roman" w:cs="Times New Roman"/>
          <w:b/>
          <w:sz w:val="28"/>
          <w:szCs w:val="28"/>
        </w:rPr>
      </w:pPr>
      <w:r w:rsidRPr="00CF73A3">
        <w:rPr>
          <w:rFonts w:ascii="Times New Roman" w:hAnsi="Times New Roman" w:cs="Times New Roman"/>
          <w:b/>
          <w:sz w:val="28"/>
          <w:szCs w:val="28"/>
        </w:rPr>
        <w:t xml:space="preserve">об организации предоставления общедоступного и бесплатного </w:t>
      </w:r>
    </w:p>
    <w:p w14:paraId="1E483EDA" w14:textId="77777777" w:rsidR="00886158" w:rsidRPr="00CF73A3" w:rsidRDefault="00886158" w:rsidP="00886158">
      <w:pPr>
        <w:pStyle w:val="ConsPlusNormal"/>
        <w:widowControl/>
        <w:ind w:firstLine="0"/>
        <w:jc w:val="center"/>
        <w:rPr>
          <w:rFonts w:ascii="Times New Roman" w:hAnsi="Times New Roman" w:cs="Times New Roman"/>
          <w:b/>
          <w:sz w:val="28"/>
          <w:szCs w:val="28"/>
          <w:lang w:eastAsia="en-US"/>
        </w:rPr>
      </w:pPr>
      <w:r w:rsidRPr="00CF73A3">
        <w:rPr>
          <w:rFonts w:ascii="Times New Roman" w:hAnsi="Times New Roman" w:cs="Times New Roman"/>
          <w:b/>
          <w:sz w:val="28"/>
          <w:szCs w:val="28"/>
        </w:rPr>
        <w:t xml:space="preserve">дошкольного образования по </w:t>
      </w:r>
      <w:r w:rsidRPr="00CF73A3">
        <w:rPr>
          <w:rFonts w:ascii="Times New Roman" w:hAnsi="Times New Roman" w:cs="Times New Roman"/>
          <w:b/>
          <w:sz w:val="28"/>
          <w:szCs w:val="28"/>
          <w:lang w:eastAsia="en-US"/>
        </w:rPr>
        <w:t xml:space="preserve">образовательным программам дошкольного образования в муниципальных бюджетных образовательных </w:t>
      </w:r>
    </w:p>
    <w:p w14:paraId="54A0014B" w14:textId="77777777" w:rsidR="00886158" w:rsidRPr="00CF73A3" w:rsidRDefault="00886158" w:rsidP="00886158">
      <w:pPr>
        <w:pStyle w:val="ConsPlusNormal"/>
        <w:widowControl/>
        <w:ind w:firstLine="0"/>
        <w:jc w:val="center"/>
        <w:rPr>
          <w:rFonts w:ascii="Times New Roman" w:hAnsi="Times New Roman" w:cs="Times New Roman"/>
          <w:b/>
          <w:sz w:val="28"/>
          <w:szCs w:val="28"/>
        </w:rPr>
      </w:pPr>
      <w:r w:rsidRPr="00CF73A3">
        <w:rPr>
          <w:rFonts w:ascii="Times New Roman" w:hAnsi="Times New Roman" w:cs="Times New Roman"/>
          <w:b/>
          <w:sz w:val="28"/>
          <w:szCs w:val="28"/>
          <w:lang w:eastAsia="en-US"/>
        </w:rPr>
        <w:t>организациях района</w:t>
      </w:r>
    </w:p>
    <w:p w14:paraId="195E7AC2" w14:textId="77777777" w:rsidR="00886158" w:rsidRPr="00886158" w:rsidRDefault="00886158" w:rsidP="00886158">
      <w:pPr>
        <w:pStyle w:val="ConsPlusNormal"/>
        <w:widowControl/>
        <w:ind w:firstLine="0"/>
        <w:jc w:val="center"/>
        <w:rPr>
          <w:rFonts w:ascii="Times New Roman" w:hAnsi="Times New Roman" w:cs="Times New Roman"/>
          <w:sz w:val="28"/>
          <w:szCs w:val="28"/>
        </w:rPr>
      </w:pPr>
      <w:r w:rsidRPr="00886158">
        <w:rPr>
          <w:rFonts w:ascii="Times New Roman" w:hAnsi="Times New Roman" w:cs="Times New Roman"/>
          <w:sz w:val="28"/>
          <w:szCs w:val="28"/>
        </w:rPr>
        <w:t>(далее – Положение)</w:t>
      </w:r>
    </w:p>
    <w:p w14:paraId="58981627" w14:textId="77777777" w:rsidR="00886158" w:rsidRPr="00CF73A3" w:rsidRDefault="00886158" w:rsidP="00886158">
      <w:pPr>
        <w:pStyle w:val="ConsPlusNormal"/>
        <w:ind w:firstLine="0"/>
        <w:jc w:val="center"/>
        <w:rPr>
          <w:rFonts w:ascii="Times New Roman" w:hAnsi="Times New Roman" w:cs="Times New Roman"/>
          <w:b/>
          <w:sz w:val="28"/>
          <w:szCs w:val="28"/>
        </w:rPr>
      </w:pPr>
    </w:p>
    <w:p w14:paraId="5D96C06A" w14:textId="77777777" w:rsidR="00886158" w:rsidRPr="00CF73A3" w:rsidRDefault="00886158" w:rsidP="00886158">
      <w:pPr>
        <w:pStyle w:val="ConsPlusNormal"/>
        <w:widowControl/>
        <w:ind w:firstLine="0"/>
        <w:jc w:val="center"/>
        <w:rPr>
          <w:rFonts w:ascii="Times New Roman" w:hAnsi="Times New Roman" w:cs="Times New Roman"/>
          <w:b/>
          <w:sz w:val="28"/>
          <w:szCs w:val="28"/>
        </w:rPr>
      </w:pPr>
      <w:r w:rsidRPr="00CF73A3">
        <w:rPr>
          <w:rFonts w:ascii="Times New Roman" w:hAnsi="Times New Roman" w:cs="Times New Roman"/>
          <w:b/>
          <w:sz w:val="28"/>
          <w:szCs w:val="28"/>
          <w:lang w:val="en-US"/>
        </w:rPr>
        <w:t>I</w:t>
      </w:r>
      <w:r w:rsidRPr="00CF73A3">
        <w:rPr>
          <w:rFonts w:ascii="Times New Roman" w:hAnsi="Times New Roman" w:cs="Times New Roman"/>
          <w:b/>
          <w:sz w:val="28"/>
          <w:szCs w:val="28"/>
        </w:rPr>
        <w:t>. Общие положения</w:t>
      </w:r>
    </w:p>
    <w:p w14:paraId="7B609213" w14:textId="77777777" w:rsidR="00886158" w:rsidRPr="00CF73A3" w:rsidRDefault="00886158" w:rsidP="00886158">
      <w:pPr>
        <w:pStyle w:val="ConsPlusNormal"/>
        <w:ind w:firstLine="0"/>
        <w:jc w:val="center"/>
        <w:rPr>
          <w:rFonts w:ascii="Times New Roman" w:hAnsi="Times New Roman" w:cs="Times New Roman"/>
          <w:b/>
          <w:sz w:val="28"/>
          <w:szCs w:val="28"/>
        </w:rPr>
      </w:pPr>
    </w:p>
    <w:p w14:paraId="42D0CE80"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 xml:space="preserve">1.1. Положение определяет порядок организации и осуществления образовательной деятельности по основным общеобразовательным </w:t>
      </w:r>
      <w:r>
        <w:rPr>
          <w:rFonts w:ascii="Times New Roman" w:hAnsi="Times New Roman" w:cs="Times New Roman"/>
          <w:sz w:val="28"/>
          <w:szCs w:val="28"/>
        </w:rPr>
        <w:t xml:space="preserve">    программам –</w:t>
      </w:r>
      <w:r w:rsidRPr="00CF73A3">
        <w:rPr>
          <w:rFonts w:ascii="Times New Roman" w:hAnsi="Times New Roman" w:cs="Times New Roman"/>
          <w:sz w:val="28"/>
          <w:szCs w:val="28"/>
        </w:rPr>
        <w:t xml:space="preserve"> образовательным программам дошкольного образования, в том числе организации образовательной деятельности для обучающихся </w:t>
      </w:r>
      <w:r w:rsidR="0062063C">
        <w:rPr>
          <w:rFonts w:ascii="Times New Roman" w:hAnsi="Times New Roman" w:cs="Times New Roman"/>
          <w:sz w:val="28"/>
          <w:szCs w:val="28"/>
        </w:rPr>
        <w:t xml:space="preserve">                                     </w:t>
      </w:r>
      <w:r w:rsidRPr="00CF73A3">
        <w:rPr>
          <w:rFonts w:ascii="Times New Roman" w:hAnsi="Times New Roman" w:cs="Times New Roman"/>
          <w:sz w:val="28"/>
          <w:szCs w:val="28"/>
        </w:rPr>
        <w:t>с ограниченными возможностями здоровья в муниципальных бюджетных образовательных организациях района (далее – организация предоставления дошкольного образования).</w:t>
      </w:r>
    </w:p>
    <w:p w14:paraId="5F8ED80B"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 xml:space="preserve">1.2. Организацию представления дошкольного образования </w:t>
      </w:r>
      <w:r w:rsidR="0062063C">
        <w:rPr>
          <w:rFonts w:ascii="Times New Roman" w:hAnsi="Times New Roman" w:cs="Times New Roman"/>
          <w:sz w:val="28"/>
          <w:szCs w:val="28"/>
        </w:rPr>
        <w:t xml:space="preserve">                                          </w:t>
      </w:r>
      <w:r w:rsidRPr="00CF73A3">
        <w:rPr>
          <w:rFonts w:ascii="Times New Roman" w:hAnsi="Times New Roman" w:cs="Times New Roman"/>
          <w:sz w:val="28"/>
          <w:szCs w:val="28"/>
          <w:lang w:eastAsia="en-US"/>
        </w:rPr>
        <w:t>в муниципальных бюджетных образовательных организациях района</w:t>
      </w:r>
      <w:r w:rsidRPr="00CF73A3">
        <w:rPr>
          <w:rFonts w:ascii="Times New Roman" w:hAnsi="Times New Roman" w:cs="Times New Roman"/>
          <w:sz w:val="28"/>
          <w:szCs w:val="28"/>
        </w:rPr>
        <w:t xml:space="preserve"> осуществляет управление образования и молодежной политики администрации района (далее – Управление).</w:t>
      </w:r>
    </w:p>
    <w:p w14:paraId="06030C25"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 xml:space="preserve">1.3. Положение является обязательным для </w:t>
      </w:r>
      <w:r w:rsidRPr="00CF73A3">
        <w:rPr>
          <w:rFonts w:ascii="Times New Roman" w:hAnsi="Times New Roman" w:cs="Times New Roman"/>
          <w:sz w:val="28"/>
          <w:szCs w:val="28"/>
          <w:lang w:eastAsia="en-US"/>
        </w:rPr>
        <w:t>муниципальных бюджетных образовательных организаций района, осуществляющих образовательную деятельность по образовательным программам дошкольного образования, в том числе по адаптированным образовательным программам дошкольного образования, включая индивидуальных предпринимателей</w:t>
      </w:r>
      <w:r w:rsidRPr="00CF73A3">
        <w:rPr>
          <w:rFonts w:ascii="Times New Roman" w:hAnsi="Times New Roman" w:cs="Times New Roman"/>
          <w:sz w:val="28"/>
          <w:szCs w:val="28"/>
        </w:rPr>
        <w:t xml:space="preserve"> (далее – образовательная организация).</w:t>
      </w:r>
    </w:p>
    <w:p w14:paraId="3DF59B5E" w14:textId="77777777" w:rsidR="00886158" w:rsidRPr="00CF73A3" w:rsidRDefault="00886158" w:rsidP="00886158">
      <w:pPr>
        <w:pStyle w:val="ConsPlusNormal"/>
        <w:rPr>
          <w:rFonts w:ascii="Times New Roman" w:hAnsi="Times New Roman" w:cs="Times New Roman"/>
          <w:sz w:val="28"/>
          <w:szCs w:val="28"/>
        </w:rPr>
      </w:pPr>
    </w:p>
    <w:p w14:paraId="12563A45" w14:textId="77777777" w:rsidR="00886158" w:rsidRPr="00CF73A3" w:rsidRDefault="00886158" w:rsidP="00886158">
      <w:pPr>
        <w:pStyle w:val="ConsPlusNormal"/>
        <w:widowControl/>
        <w:ind w:firstLine="0"/>
        <w:jc w:val="center"/>
        <w:outlineLvl w:val="1"/>
        <w:rPr>
          <w:rFonts w:ascii="Times New Roman" w:hAnsi="Times New Roman" w:cs="Times New Roman"/>
          <w:b/>
          <w:sz w:val="28"/>
          <w:szCs w:val="28"/>
        </w:rPr>
      </w:pPr>
      <w:r w:rsidRPr="00CF73A3">
        <w:rPr>
          <w:rFonts w:ascii="Times New Roman" w:hAnsi="Times New Roman" w:cs="Times New Roman"/>
          <w:b/>
          <w:sz w:val="28"/>
          <w:szCs w:val="28"/>
          <w:lang w:val="en-US"/>
        </w:rPr>
        <w:t>II</w:t>
      </w:r>
      <w:r w:rsidRPr="00CF73A3">
        <w:rPr>
          <w:rFonts w:ascii="Times New Roman" w:hAnsi="Times New Roman" w:cs="Times New Roman"/>
          <w:b/>
          <w:sz w:val="28"/>
          <w:szCs w:val="28"/>
        </w:rPr>
        <w:t>. Нормативные правовые акты</w:t>
      </w:r>
    </w:p>
    <w:p w14:paraId="110629BC" w14:textId="77777777" w:rsidR="00886158" w:rsidRPr="00CF73A3" w:rsidRDefault="00886158" w:rsidP="00886158">
      <w:pPr>
        <w:pStyle w:val="ConsPlusNormal"/>
        <w:ind w:firstLine="540"/>
        <w:jc w:val="both"/>
        <w:rPr>
          <w:rFonts w:ascii="Times New Roman" w:hAnsi="Times New Roman" w:cs="Times New Roman"/>
          <w:sz w:val="28"/>
          <w:szCs w:val="28"/>
        </w:rPr>
      </w:pPr>
    </w:p>
    <w:p w14:paraId="347BBB68"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2.1. Положение об организации предоставления дошкольного образования разработано в соответствии с:</w:t>
      </w:r>
    </w:p>
    <w:p w14:paraId="09D161C5" w14:textId="77777777" w:rsidR="0062063C"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Федеральным</w:t>
      </w:r>
      <w:r w:rsidR="0062063C">
        <w:rPr>
          <w:rFonts w:ascii="Times New Roman" w:hAnsi="Times New Roman" w:cs="Times New Roman"/>
          <w:sz w:val="28"/>
          <w:szCs w:val="28"/>
        </w:rPr>
        <w:t>и</w:t>
      </w:r>
      <w:r w:rsidRPr="00CF73A3">
        <w:rPr>
          <w:rFonts w:ascii="Times New Roman" w:hAnsi="Times New Roman" w:cs="Times New Roman"/>
          <w:sz w:val="28"/>
          <w:szCs w:val="28"/>
        </w:rPr>
        <w:t xml:space="preserve"> </w:t>
      </w:r>
      <w:hyperlink r:id="rId13" w:history="1">
        <w:r w:rsidR="0062063C">
          <w:rPr>
            <w:rStyle w:val="af9"/>
            <w:rFonts w:ascii="Times New Roman" w:hAnsi="Times New Roman" w:cs="Times New Roman"/>
            <w:color w:val="auto"/>
            <w:sz w:val="28"/>
            <w:szCs w:val="28"/>
            <w:u w:val="none"/>
          </w:rPr>
          <w:t>закона</w:t>
        </w:r>
        <w:r w:rsidRPr="00CF73A3">
          <w:rPr>
            <w:rStyle w:val="af9"/>
            <w:rFonts w:ascii="Times New Roman" w:hAnsi="Times New Roman" w:cs="Times New Roman"/>
            <w:color w:val="auto"/>
            <w:sz w:val="28"/>
            <w:szCs w:val="28"/>
            <w:u w:val="none"/>
          </w:rPr>
          <w:t>м</w:t>
        </w:r>
      </w:hyperlink>
      <w:r w:rsidR="0062063C">
        <w:rPr>
          <w:rStyle w:val="af9"/>
          <w:rFonts w:ascii="Times New Roman" w:hAnsi="Times New Roman" w:cs="Times New Roman"/>
          <w:color w:val="auto"/>
          <w:sz w:val="28"/>
          <w:szCs w:val="28"/>
          <w:u w:val="none"/>
        </w:rPr>
        <w:t>и:</w:t>
      </w:r>
      <w:r w:rsidRPr="00CF73A3">
        <w:rPr>
          <w:rFonts w:ascii="Times New Roman" w:hAnsi="Times New Roman" w:cs="Times New Roman"/>
          <w:sz w:val="28"/>
          <w:szCs w:val="28"/>
        </w:rPr>
        <w:t xml:space="preserve"> </w:t>
      </w:r>
    </w:p>
    <w:p w14:paraId="40A08601"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p>
    <w:p w14:paraId="69419A1F"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от 29.12.2012 № 273-ФЗ «Об образовании в Российской Федерации»;</w:t>
      </w:r>
    </w:p>
    <w:p w14:paraId="14C2753A" w14:textId="77777777" w:rsidR="00886158" w:rsidRPr="00CF73A3" w:rsidRDefault="000D4A7A" w:rsidP="00886158">
      <w:pPr>
        <w:pStyle w:val="ConsPlusNormal"/>
        <w:widowControl/>
        <w:ind w:firstLine="709"/>
        <w:jc w:val="both"/>
        <w:rPr>
          <w:rFonts w:ascii="Times New Roman" w:hAnsi="Times New Roman" w:cs="Times New Roman"/>
          <w:sz w:val="28"/>
          <w:szCs w:val="28"/>
        </w:rPr>
      </w:pPr>
      <w:hyperlink r:id="rId14" w:history="1">
        <w:r w:rsidR="00886158" w:rsidRPr="00CF73A3">
          <w:rPr>
            <w:rStyle w:val="af9"/>
            <w:rFonts w:ascii="Times New Roman" w:hAnsi="Times New Roman" w:cs="Times New Roman"/>
            <w:color w:val="auto"/>
            <w:sz w:val="28"/>
            <w:szCs w:val="28"/>
            <w:u w:val="none"/>
          </w:rPr>
          <w:t>Законом</w:t>
        </w:r>
      </w:hyperlink>
      <w:r w:rsidR="00886158" w:rsidRPr="00CF73A3">
        <w:rPr>
          <w:rFonts w:ascii="Times New Roman" w:hAnsi="Times New Roman" w:cs="Times New Roman"/>
          <w:sz w:val="28"/>
          <w:szCs w:val="28"/>
        </w:rPr>
        <w:t xml:space="preserve"> Ханты-Мансийского автономного округа – Югры от 01.07.2013</w:t>
      </w:r>
      <w:r w:rsidR="0062063C">
        <w:rPr>
          <w:rFonts w:ascii="Times New Roman" w:hAnsi="Times New Roman" w:cs="Times New Roman"/>
          <w:sz w:val="28"/>
          <w:szCs w:val="28"/>
        </w:rPr>
        <w:t xml:space="preserve">      </w:t>
      </w:r>
      <w:r w:rsidR="00886158" w:rsidRPr="00CF73A3">
        <w:rPr>
          <w:rFonts w:ascii="Times New Roman" w:hAnsi="Times New Roman" w:cs="Times New Roman"/>
          <w:sz w:val="28"/>
          <w:szCs w:val="28"/>
        </w:rPr>
        <w:t xml:space="preserve"> № 68-оз «Об образовании в Ханты-Мансийском автономном округе – Югре»;</w:t>
      </w:r>
    </w:p>
    <w:p w14:paraId="0317DD02" w14:textId="77777777" w:rsidR="0062063C" w:rsidRDefault="000D4A7A" w:rsidP="00886158">
      <w:pPr>
        <w:pStyle w:val="ConsPlusNormal"/>
        <w:widowControl/>
        <w:ind w:firstLine="709"/>
        <w:jc w:val="both"/>
        <w:rPr>
          <w:rFonts w:ascii="Times New Roman" w:hAnsi="Times New Roman" w:cs="Times New Roman"/>
          <w:sz w:val="28"/>
          <w:szCs w:val="28"/>
        </w:rPr>
      </w:pPr>
      <w:hyperlink r:id="rId15" w:history="1">
        <w:r w:rsidR="00886158" w:rsidRPr="00CF73A3">
          <w:rPr>
            <w:rStyle w:val="af9"/>
            <w:rFonts w:ascii="Times New Roman" w:hAnsi="Times New Roman" w:cs="Times New Roman"/>
            <w:color w:val="auto"/>
            <w:sz w:val="28"/>
            <w:szCs w:val="28"/>
            <w:u w:val="none"/>
          </w:rPr>
          <w:t>п</w:t>
        </w:r>
        <w:r w:rsidR="0062063C">
          <w:rPr>
            <w:rStyle w:val="af9"/>
            <w:rFonts w:ascii="Times New Roman" w:hAnsi="Times New Roman" w:cs="Times New Roman"/>
            <w:color w:val="auto"/>
            <w:sz w:val="28"/>
            <w:szCs w:val="28"/>
            <w:u w:val="none"/>
          </w:rPr>
          <w:t>риказа</w:t>
        </w:r>
        <w:r w:rsidR="00886158" w:rsidRPr="00CF73A3">
          <w:rPr>
            <w:rStyle w:val="af9"/>
            <w:rFonts w:ascii="Times New Roman" w:hAnsi="Times New Roman" w:cs="Times New Roman"/>
            <w:color w:val="auto"/>
            <w:sz w:val="28"/>
            <w:szCs w:val="28"/>
            <w:u w:val="none"/>
          </w:rPr>
          <w:t>м</w:t>
        </w:r>
      </w:hyperlink>
      <w:r w:rsidR="0062063C">
        <w:rPr>
          <w:rStyle w:val="af9"/>
          <w:rFonts w:ascii="Times New Roman" w:hAnsi="Times New Roman" w:cs="Times New Roman"/>
          <w:color w:val="auto"/>
          <w:sz w:val="28"/>
          <w:szCs w:val="28"/>
          <w:u w:val="none"/>
        </w:rPr>
        <w:t>и</w:t>
      </w:r>
      <w:r w:rsidR="00886158" w:rsidRPr="00CF73A3">
        <w:rPr>
          <w:rFonts w:ascii="Times New Roman" w:hAnsi="Times New Roman" w:cs="Times New Roman"/>
          <w:sz w:val="28"/>
          <w:szCs w:val="28"/>
        </w:rPr>
        <w:t xml:space="preserve"> Министерства просвещения Российской Федерации</w:t>
      </w:r>
      <w:r w:rsidR="0062063C">
        <w:rPr>
          <w:rFonts w:ascii="Times New Roman" w:hAnsi="Times New Roman" w:cs="Times New Roman"/>
          <w:sz w:val="28"/>
          <w:szCs w:val="28"/>
        </w:rPr>
        <w:t>:</w:t>
      </w:r>
    </w:p>
    <w:p w14:paraId="45864C46"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4C28FC43" w14:textId="77777777" w:rsidR="00886158" w:rsidRPr="00CF73A3" w:rsidRDefault="0062063C" w:rsidP="00886158">
      <w:pPr>
        <w:pStyle w:val="ConsPlusNormal"/>
        <w:widowControl/>
        <w:ind w:firstLine="709"/>
        <w:jc w:val="both"/>
        <w:rPr>
          <w:rFonts w:ascii="Times New Roman" w:hAnsi="Times New Roman" w:cs="Times New Roman"/>
          <w:sz w:val="28"/>
          <w:szCs w:val="28"/>
        </w:rPr>
      </w:pPr>
      <w:r w:rsidRPr="0062063C">
        <w:rPr>
          <w:rFonts w:ascii="Times New Roman" w:hAnsi="Times New Roman" w:cs="Times New Roman"/>
          <w:sz w:val="28"/>
          <w:szCs w:val="28"/>
        </w:rPr>
        <w:t xml:space="preserve">от </w:t>
      </w:r>
      <w:r w:rsidR="00886158" w:rsidRPr="0062063C">
        <w:rPr>
          <w:rFonts w:ascii="Times New Roman" w:hAnsi="Times New Roman" w:cs="Times New Roman"/>
          <w:sz w:val="28"/>
          <w:szCs w:val="28"/>
        </w:rPr>
        <w:t>17.</w:t>
      </w:r>
      <w:r w:rsidR="00886158" w:rsidRPr="00CF73A3">
        <w:rPr>
          <w:rFonts w:ascii="Times New Roman" w:hAnsi="Times New Roman" w:cs="Times New Roman"/>
          <w:sz w:val="28"/>
          <w:szCs w:val="28"/>
        </w:rPr>
        <w:t>10.2013 № 1155 «Об утверждении федерального государственного образовательного стандарта дошкольного образования»;</w:t>
      </w:r>
    </w:p>
    <w:p w14:paraId="5B627739"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от 15.05.2020 № 236 «Об утверждении порядка приема на обучение по образовательным программам дошкольного образования».</w:t>
      </w:r>
    </w:p>
    <w:p w14:paraId="6B849A39" w14:textId="77777777" w:rsidR="00886158" w:rsidRPr="00CF73A3" w:rsidRDefault="00886158" w:rsidP="00886158">
      <w:pPr>
        <w:pStyle w:val="ConsPlusNormal"/>
        <w:widowControl/>
        <w:ind w:firstLine="709"/>
        <w:jc w:val="both"/>
        <w:rPr>
          <w:rFonts w:ascii="Times New Roman" w:hAnsi="Times New Roman" w:cs="Times New Roman"/>
          <w:sz w:val="28"/>
          <w:szCs w:val="28"/>
        </w:rPr>
      </w:pPr>
    </w:p>
    <w:p w14:paraId="591D78B6" w14:textId="77777777" w:rsidR="00886158" w:rsidRPr="00CF73A3" w:rsidRDefault="00886158" w:rsidP="00886158">
      <w:pPr>
        <w:pStyle w:val="ConsPlusNormal"/>
        <w:widowControl/>
        <w:ind w:firstLine="0"/>
        <w:jc w:val="center"/>
        <w:outlineLvl w:val="1"/>
        <w:rPr>
          <w:rFonts w:ascii="Times New Roman" w:hAnsi="Times New Roman" w:cs="Times New Roman"/>
          <w:b/>
          <w:sz w:val="28"/>
          <w:szCs w:val="28"/>
        </w:rPr>
      </w:pPr>
      <w:r w:rsidRPr="00CF73A3">
        <w:rPr>
          <w:rFonts w:ascii="Times New Roman" w:hAnsi="Times New Roman" w:cs="Times New Roman"/>
          <w:b/>
          <w:sz w:val="28"/>
          <w:szCs w:val="28"/>
          <w:lang w:val="en-US"/>
        </w:rPr>
        <w:t>III</w:t>
      </w:r>
      <w:r w:rsidRPr="00CF73A3">
        <w:rPr>
          <w:rFonts w:ascii="Times New Roman" w:hAnsi="Times New Roman" w:cs="Times New Roman"/>
          <w:b/>
          <w:sz w:val="28"/>
          <w:szCs w:val="28"/>
        </w:rPr>
        <w:t>. Основные цели и задачи</w:t>
      </w:r>
    </w:p>
    <w:p w14:paraId="5AACCFA2" w14:textId="77777777" w:rsidR="00886158" w:rsidRPr="00CF73A3" w:rsidRDefault="00886158" w:rsidP="00886158">
      <w:pPr>
        <w:pStyle w:val="ConsPlusNormal"/>
        <w:rPr>
          <w:rFonts w:ascii="Times New Roman" w:hAnsi="Times New Roman" w:cs="Times New Roman"/>
          <w:sz w:val="28"/>
          <w:szCs w:val="28"/>
        </w:rPr>
      </w:pPr>
    </w:p>
    <w:p w14:paraId="32A65ACF" w14:textId="77777777" w:rsidR="00886158" w:rsidRPr="00CF73A3" w:rsidRDefault="00886158" w:rsidP="00886158">
      <w:pPr>
        <w:pStyle w:val="ConsPlusNormal"/>
        <w:ind w:firstLine="709"/>
        <w:jc w:val="both"/>
        <w:rPr>
          <w:rFonts w:ascii="Times New Roman" w:hAnsi="Times New Roman" w:cs="Times New Roman"/>
          <w:sz w:val="28"/>
          <w:szCs w:val="28"/>
        </w:rPr>
      </w:pPr>
      <w:r w:rsidRPr="00CF73A3">
        <w:rPr>
          <w:rFonts w:ascii="Times New Roman" w:hAnsi="Times New Roman" w:cs="Times New Roman"/>
          <w:sz w:val="28"/>
          <w:szCs w:val="28"/>
        </w:rPr>
        <w:t xml:space="preserve">3.1. Целью организации предоставления дошкольного образования является реализация прав граждан на дошкольное образование в соответствии </w:t>
      </w:r>
      <w:r w:rsidR="0062063C">
        <w:rPr>
          <w:rFonts w:ascii="Times New Roman" w:hAnsi="Times New Roman" w:cs="Times New Roman"/>
          <w:sz w:val="28"/>
          <w:szCs w:val="28"/>
        </w:rPr>
        <w:t xml:space="preserve">               </w:t>
      </w:r>
      <w:r w:rsidRPr="00CF73A3">
        <w:rPr>
          <w:rFonts w:ascii="Times New Roman" w:hAnsi="Times New Roman" w:cs="Times New Roman"/>
          <w:sz w:val="28"/>
          <w:szCs w:val="28"/>
        </w:rPr>
        <w:t xml:space="preserve"> с </w:t>
      </w:r>
      <w:hyperlink r:id="rId16" w:history="1">
        <w:r w:rsidRPr="00CF73A3">
          <w:rPr>
            <w:rStyle w:val="af9"/>
            <w:rFonts w:ascii="Times New Roman" w:hAnsi="Times New Roman" w:cs="Times New Roman"/>
            <w:color w:val="auto"/>
            <w:sz w:val="28"/>
            <w:szCs w:val="28"/>
            <w:u w:val="none"/>
          </w:rPr>
          <w:t>Конституцией</w:t>
        </w:r>
      </w:hyperlink>
      <w:r w:rsidRPr="00CF73A3">
        <w:rPr>
          <w:rFonts w:ascii="Times New Roman" w:hAnsi="Times New Roman" w:cs="Times New Roman"/>
          <w:sz w:val="28"/>
          <w:szCs w:val="28"/>
        </w:rPr>
        <w:t xml:space="preserve"> Российской Федерации.</w:t>
      </w:r>
    </w:p>
    <w:p w14:paraId="32F692B0" w14:textId="77777777" w:rsidR="00886158" w:rsidRPr="00CF73A3" w:rsidRDefault="00886158" w:rsidP="00886158">
      <w:pPr>
        <w:pStyle w:val="ConsPlusNormal"/>
        <w:ind w:firstLine="709"/>
        <w:jc w:val="both"/>
        <w:rPr>
          <w:rFonts w:ascii="Times New Roman" w:hAnsi="Times New Roman" w:cs="Times New Roman"/>
          <w:sz w:val="28"/>
          <w:szCs w:val="28"/>
        </w:rPr>
      </w:pPr>
      <w:r w:rsidRPr="00CF73A3">
        <w:rPr>
          <w:rFonts w:ascii="Times New Roman" w:hAnsi="Times New Roman" w:cs="Times New Roman"/>
          <w:sz w:val="28"/>
          <w:szCs w:val="28"/>
        </w:rPr>
        <w:t>3.2. Основной задачей организации предоставления дошкольного образования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38663B76" w14:textId="77777777" w:rsidR="00886158" w:rsidRPr="00CF73A3" w:rsidRDefault="00886158" w:rsidP="00886158">
      <w:pPr>
        <w:pStyle w:val="ConsPlusNormal"/>
        <w:ind w:firstLine="709"/>
        <w:jc w:val="both"/>
        <w:rPr>
          <w:rFonts w:ascii="Times New Roman" w:hAnsi="Times New Roman" w:cs="Times New Roman"/>
          <w:sz w:val="28"/>
          <w:szCs w:val="28"/>
        </w:rPr>
      </w:pPr>
      <w:r w:rsidRPr="00CF73A3">
        <w:rPr>
          <w:rFonts w:ascii="Times New Roman" w:hAnsi="Times New Roman" w:cs="Times New Roman"/>
          <w:sz w:val="28"/>
          <w:szCs w:val="28"/>
        </w:rPr>
        <w:t>3.3.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4503E952" w14:textId="77777777" w:rsidR="00886158" w:rsidRPr="00CF73A3" w:rsidRDefault="00886158" w:rsidP="00886158">
      <w:pPr>
        <w:pStyle w:val="ConsPlusNormal"/>
        <w:jc w:val="center"/>
        <w:rPr>
          <w:rFonts w:ascii="Times New Roman" w:hAnsi="Times New Roman" w:cs="Times New Roman"/>
          <w:sz w:val="28"/>
          <w:szCs w:val="28"/>
        </w:rPr>
      </w:pPr>
    </w:p>
    <w:p w14:paraId="421AC542" w14:textId="77777777" w:rsidR="00886158" w:rsidRPr="00CF73A3" w:rsidRDefault="00886158" w:rsidP="00886158">
      <w:pPr>
        <w:pStyle w:val="ConsPlusNormal"/>
        <w:widowControl/>
        <w:ind w:firstLine="0"/>
        <w:jc w:val="center"/>
        <w:outlineLvl w:val="1"/>
        <w:rPr>
          <w:rFonts w:ascii="Times New Roman" w:hAnsi="Times New Roman" w:cs="Times New Roman"/>
          <w:b/>
          <w:sz w:val="28"/>
          <w:szCs w:val="28"/>
        </w:rPr>
      </w:pPr>
      <w:r w:rsidRPr="00CF73A3">
        <w:rPr>
          <w:rFonts w:ascii="Times New Roman" w:hAnsi="Times New Roman" w:cs="Times New Roman"/>
          <w:b/>
          <w:sz w:val="28"/>
          <w:szCs w:val="28"/>
          <w:lang w:val="en-US"/>
        </w:rPr>
        <w:t>IV</w:t>
      </w:r>
      <w:r w:rsidRPr="00CF73A3">
        <w:rPr>
          <w:rFonts w:ascii="Times New Roman" w:hAnsi="Times New Roman" w:cs="Times New Roman"/>
          <w:b/>
          <w:sz w:val="28"/>
          <w:szCs w:val="28"/>
        </w:rPr>
        <w:t>. Организация работы по созданию условий</w:t>
      </w:r>
    </w:p>
    <w:p w14:paraId="180E3FFC" w14:textId="77777777" w:rsidR="00886158" w:rsidRPr="00CF73A3" w:rsidRDefault="00886158" w:rsidP="00886158">
      <w:pPr>
        <w:pStyle w:val="ConsPlusNormal"/>
        <w:widowControl/>
        <w:ind w:firstLine="0"/>
        <w:jc w:val="center"/>
        <w:rPr>
          <w:rFonts w:ascii="Times New Roman" w:hAnsi="Times New Roman" w:cs="Times New Roman"/>
          <w:b/>
          <w:sz w:val="28"/>
          <w:szCs w:val="28"/>
        </w:rPr>
      </w:pPr>
      <w:r w:rsidRPr="00CF73A3">
        <w:rPr>
          <w:rFonts w:ascii="Times New Roman" w:hAnsi="Times New Roman" w:cs="Times New Roman"/>
          <w:b/>
          <w:sz w:val="28"/>
          <w:szCs w:val="28"/>
        </w:rPr>
        <w:t>для организации предоставления дошкольного образования</w:t>
      </w:r>
    </w:p>
    <w:p w14:paraId="75B95334" w14:textId="77777777" w:rsidR="00886158" w:rsidRPr="00CF73A3" w:rsidRDefault="00886158" w:rsidP="00886158">
      <w:pPr>
        <w:pStyle w:val="ConsPlusNormal"/>
        <w:jc w:val="center"/>
        <w:rPr>
          <w:rFonts w:ascii="Times New Roman" w:hAnsi="Times New Roman" w:cs="Times New Roman"/>
          <w:sz w:val="28"/>
          <w:szCs w:val="28"/>
        </w:rPr>
      </w:pPr>
    </w:p>
    <w:p w14:paraId="61B9D59E"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4.1 Деятельность образовательных организаций регулируется нормативными правовыми актами, утверждаемыми законодательством Российской Федерации, Ханты-</w:t>
      </w:r>
      <w:r w:rsidR="0062063C">
        <w:rPr>
          <w:rFonts w:ascii="Times New Roman" w:hAnsi="Times New Roman" w:cs="Times New Roman"/>
          <w:sz w:val="28"/>
          <w:szCs w:val="28"/>
        </w:rPr>
        <w:t>Мансийского автономного округа –</w:t>
      </w:r>
      <w:r w:rsidRPr="00CF73A3">
        <w:rPr>
          <w:rFonts w:ascii="Times New Roman" w:hAnsi="Times New Roman" w:cs="Times New Roman"/>
          <w:sz w:val="28"/>
          <w:szCs w:val="28"/>
        </w:rPr>
        <w:t xml:space="preserve"> Югры </w:t>
      </w:r>
      <w:r w:rsidR="0062063C">
        <w:rPr>
          <w:rFonts w:ascii="Times New Roman" w:hAnsi="Times New Roman" w:cs="Times New Roman"/>
          <w:sz w:val="28"/>
          <w:szCs w:val="28"/>
        </w:rPr>
        <w:t xml:space="preserve">                     </w:t>
      </w:r>
      <w:r w:rsidRPr="00CF73A3">
        <w:rPr>
          <w:rFonts w:ascii="Times New Roman" w:hAnsi="Times New Roman" w:cs="Times New Roman"/>
          <w:sz w:val="28"/>
          <w:szCs w:val="28"/>
        </w:rPr>
        <w:t>и разрабатываемыми на их основе уставами этих образовательных организаций.</w:t>
      </w:r>
    </w:p>
    <w:p w14:paraId="3145059C"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4.2. Учредителем образовательных организаций является администрация района.</w:t>
      </w:r>
    </w:p>
    <w:p w14:paraId="3FF50B23"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4.3. Порядок утверждения устава образовательной организации устанавливается органами местного самоуправления.</w:t>
      </w:r>
    </w:p>
    <w:p w14:paraId="36B912E9"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 xml:space="preserve">4.4. Правила приема граждан в образовательные организации определяются образовательными организациями в соответствии </w:t>
      </w:r>
      <w:r w:rsidR="0062063C">
        <w:rPr>
          <w:rFonts w:ascii="Times New Roman" w:hAnsi="Times New Roman" w:cs="Times New Roman"/>
          <w:sz w:val="28"/>
          <w:szCs w:val="28"/>
        </w:rPr>
        <w:t xml:space="preserve">                                          </w:t>
      </w:r>
      <w:r w:rsidRPr="00CF73A3">
        <w:rPr>
          <w:rFonts w:ascii="Times New Roman" w:hAnsi="Times New Roman" w:cs="Times New Roman"/>
          <w:sz w:val="28"/>
          <w:szCs w:val="28"/>
        </w:rPr>
        <w:t>с законодательством Российской Федерации и закрепляются в ее уставе.</w:t>
      </w:r>
    </w:p>
    <w:p w14:paraId="75173C46"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4.5. Управление:</w:t>
      </w:r>
    </w:p>
    <w:p w14:paraId="17703C26"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осуществляет функции и полномочия учредителя образовательных организаций;</w:t>
      </w:r>
    </w:p>
    <w:p w14:paraId="47C034E0"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осуществляет иные функции в соответствии с Положением об Управлении.</w:t>
      </w:r>
    </w:p>
    <w:p w14:paraId="33B9629F" w14:textId="77777777" w:rsidR="00886158" w:rsidRPr="00CF73A3" w:rsidRDefault="00886158" w:rsidP="00886158">
      <w:pPr>
        <w:pStyle w:val="ConsPlusNormal"/>
        <w:jc w:val="center"/>
        <w:outlineLvl w:val="1"/>
        <w:rPr>
          <w:rFonts w:ascii="Times New Roman" w:hAnsi="Times New Roman" w:cs="Times New Roman"/>
          <w:sz w:val="28"/>
          <w:szCs w:val="28"/>
        </w:rPr>
      </w:pPr>
    </w:p>
    <w:p w14:paraId="6A094128" w14:textId="77777777" w:rsidR="00886158" w:rsidRPr="00CF73A3" w:rsidRDefault="00886158" w:rsidP="00886158">
      <w:pPr>
        <w:pStyle w:val="ConsPlusNormal"/>
        <w:widowControl/>
        <w:ind w:firstLine="0"/>
        <w:jc w:val="center"/>
        <w:rPr>
          <w:rFonts w:ascii="Times New Roman" w:hAnsi="Times New Roman" w:cs="Times New Roman"/>
          <w:b/>
          <w:sz w:val="28"/>
          <w:szCs w:val="28"/>
        </w:rPr>
      </w:pPr>
      <w:r w:rsidRPr="00CF73A3">
        <w:rPr>
          <w:rFonts w:ascii="Times New Roman" w:hAnsi="Times New Roman" w:cs="Times New Roman"/>
          <w:b/>
          <w:sz w:val="28"/>
          <w:szCs w:val="28"/>
          <w:lang w:val="en-US"/>
        </w:rPr>
        <w:t>V</w:t>
      </w:r>
      <w:r w:rsidRPr="00CF73A3">
        <w:rPr>
          <w:rFonts w:ascii="Times New Roman" w:hAnsi="Times New Roman" w:cs="Times New Roman"/>
          <w:b/>
          <w:sz w:val="28"/>
          <w:szCs w:val="28"/>
        </w:rPr>
        <w:t>. Организация предоставления дошкольного образования</w:t>
      </w:r>
    </w:p>
    <w:p w14:paraId="00157BBE" w14:textId="77777777" w:rsidR="00886158" w:rsidRPr="00CF73A3" w:rsidRDefault="00886158" w:rsidP="00886158">
      <w:pPr>
        <w:pStyle w:val="ConsPlusNormal"/>
        <w:jc w:val="center"/>
        <w:rPr>
          <w:rFonts w:ascii="Times New Roman" w:hAnsi="Times New Roman" w:cs="Times New Roman"/>
          <w:sz w:val="28"/>
          <w:szCs w:val="28"/>
        </w:rPr>
      </w:pPr>
    </w:p>
    <w:p w14:paraId="5338E431"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5.1. Муниципальная система дошкольного образования района представлена совокупностью образовательных организаций различных типов, реализующих образовательные программы дошкольного образования.</w:t>
      </w:r>
    </w:p>
    <w:p w14:paraId="4897002C"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 xml:space="preserve">5.2.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дошкольного образования в соответствии с учебным планом,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17" w:history="1">
        <w:r w:rsidRPr="00CF73A3">
          <w:rPr>
            <w:rStyle w:val="af9"/>
            <w:rFonts w:ascii="Times New Roman" w:hAnsi="Times New Roman" w:cs="Times New Roman"/>
            <w:color w:val="auto"/>
            <w:sz w:val="28"/>
            <w:szCs w:val="28"/>
            <w:u w:val="none"/>
          </w:rPr>
          <w:t>Кодексом</w:t>
        </w:r>
      </w:hyperlink>
      <w:r w:rsidRPr="00CF73A3">
        <w:rPr>
          <w:rFonts w:ascii="Times New Roman" w:hAnsi="Times New Roman" w:cs="Times New Roman"/>
          <w:sz w:val="28"/>
          <w:szCs w:val="28"/>
        </w:rPr>
        <w:t xml:space="preserve"> Российской Федерации об административных правонарушениях.</w:t>
      </w:r>
    </w:p>
    <w:p w14:paraId="63EE6D53"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 xml:space="preserve">5.3.Прием в образовательную организую осуществляется в течение всего </w:t>
      </w:r>
      <w:r>
        <w:rPr>
          <w:rFonts w:ascii="Times New Roman" w:hAnsi="Times New Roman" w:cs="Times New Roman"/>
          <w:sz w:val="28"/>
          <w:szCs w:val="28"/>
        </w:rPr>
        <w:t xml:space="preserve">календарного </w:t>
      </w:r>
      <w:r w:rsidRPr="00CF73A3">
        <w:rPr>
          <w:rFonts w:ascii="Times New Roman" w:hAnsi="Times New Roman" w:cs="Times New Roman"/>
          <w:sz w:val="28"/>
          <w:szCs w:val="28"/>
        </w:rPr>
        <w:t>года при наличии свободных мест.</w:t>
      </w:r>
    </w:p>
    <w:p w14:paraId="4CE50515"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 xml:space="preserve">5.4. При приеме гражданина образовательная организация обязана ознакомить родителей (законных представителей) со своим уставом, </w:t>
      </w:r>
      <w:r w:rsidRPr="00B44F6E">
        <w:rPr>
          <w:rFonts w:ascii="Times New Roman" w:hAnsi="Times New Roman" w:cs="Times New Roman"/>
          <w:sz w:val="28"/>
          <w:szCs w:val="28"/>
        </w:rPr>
        <w:t>со сведениями о дате предоставления и регистрационном номере лицензии на осуществление образовательной деятельности</w:t>
      </w:r>
      <w:r w:rsidRPr="00CF73A3">
        <w:rPr>
          <w:rFonts w:ascii="Times New Roman" w:hAnsi="Times New Roman" w:cs="Times New Roman"/>
          <w:sz w:val="28"/>
          <w:szCs w:val="28"/>
        </w:rPr>
        <w:t xml:space="preserve">, с образовательными программами и другими документами, регламентирующими организацию </w:t>
      </w:r>
      <w:r w:rsidR="0062063C">
        <w:rPr>
          <w:rFonts w:ascii="Times New Roman" w:hAnsi="Times New Roman" w:cs="Times New Roman"/>
          <w:sz w:val="28"/>
          <w:szCs w:val="28"/>
        </w:rPr>
        <w:t xml:space="preserve">                      </w:t>
      </w:r>
      <w:r w:rsidRPr="00CF73A3">
        <w:rPr>
          <w:rFonts w:ascii="Times New Roman" w:hAnsi="Times New Roman" w:cs="Times New Roman"/>
          <w:sz w:val="28"/>
          <w:szCs w:val="28"/>
        </w:rPr>
        <w:t>и осуществление образовательной деятельности, права и обязанности обучающихся.</w:t>
      </w:r>
    </w:p>
    <w:p w14:paraId="0900E11B"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 xml:space="preserve">5.5. Отношения между гражданами и образовательной организацией определяются договором, заключенным между ними в соответствии </w:t>
      </w:r>
      <w:r w:rsidR="0062063C">
        <w:rPr>
          <w:rFonts w:ascii="Times New Roman" w:hAnsi="Times New Roman" w:cs="Times New Roman"/>
          <w:sz w:val="28"/>
          <w:szCs w:val="28"/>
        </w:rPr>
        <w:t xml:space="preserve">                                      </w:t>
      </w:r>
      <w:r w:rsidRPr="00CF73A3">
        <w:rPr>
          <w:rFonts w:ascii="Times New Roman" w:hAnsi="Times New Roman" w:cs="Times New Roman"/>
          <w:sz w:val="28"/>
          <w:szCs w:val="28"/>
        </w:rPr>
        <w:t>с законодательством Российской Федерации.</w:t>
      </w:r>
    </w:p>
    <w:p w14:paraId="01C8808F"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5.6. Организация предоставления дошкольного образования:</w:t>
      </w:r>
    </w:p>
    <w:p w14:paraId="03F8A6D3"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5.6.1. Дошкольное образование может быть получено в организациях, осуществляющих образовательную деятельность, а также вне организаций –</w:t>
      </w:r>
      <w:r w:rsidR="0062063C">
        <w:rPr>
          <w:rFonts w:ascii="Times New Roman" w:hAnsi="Times New Roman" w:cs="Times New Roman"/>
          <w:sz w:val="28"/>
          <w:szCs w:val="28"/>
        </w:rPr>
        <w:t xml:space="preserve">                    </w:t>
      </w:r>
      <w:r w:rsidRPr="00CF73A3">
        <w:rPr>
          <w:rFonts w:ascii="Times New Roman" w:hAnsi="Times New Roman" w:cs="Times New Roman"/>
          <w:sz w:val="28"/>
          <w:szCs w:val="28"/>
        </w:rPr>
        <w:t>в форме семейного образования. Форма получения дошкольного образования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При выборе родителями (законными представителями) несовершеннолетнего обучающегося формы получения дошкольного образования в форме семейного образования родители (законные представители) информируют об этом выборе Управление.</w:t>
      </w:r>
    </w:p>
    <w:p w14:paraId="75249AF5"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 xml:space="preserve">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w:t>
      </w:r>
    </w:p>
    <w:p w14:paraId="1859A394"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 xml:space="preserve">5.6.2. Образовательная организация может использовать сетевую форму реализации образовательных программ дошкольного образования и (или) отдельных компонентов, предусмотренных образовательными программами </w:t>
      </w:r>
      <w:r w:rsidR="0062063C">
        <w:rPr>
          <w:rFonts w:ascii="Times New Roman" w:hAnsi="Times New Roman" w:cs="Times New Roman"/>
          <w:sz w:val="28"/>
          <w:szCs w:val="28"/>
        </w:rPr>
        <w:t xml:space="preserve">             </w:t>
      </w:r>
      <w:r w:rsidRPr="00CF73A3">
        <w:rPr>
          <w:rFonts w:ascii="Times New Roman" w:hAnsi="Times New Roman" w:cs="Times New Roman"/>
          <w:sz w:val="28"/>
          <w:szCs w:val="28"/>
        </w:rPr>
        <w:t>(в том числе различного вида и (или) направленности), обеспечивающую возможность освоения образовательных программ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в котором указываются основные характеристики образовательной программы, реализуемой с использованием такой формы (в том числе вид и (или)направленность) (при реализации части образовательной программы определенного вида и (или) направленности указываются также характеристики отдельных компонентов, предусмотренных образовательными программами), а также объем ресурсов, используемых каждой из указанных организаций, и распределение обязанностей между ними, срок действия этого договора.</w:t>
      </w:r>
    </w:p>
    <w:p w14:paraId="41E535C3" w14:textId="77777777" w:rsidR="00886158" w:rsidRPr="00CF73A3" w:rsidRDefault="00142470" w:rsidP="008861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5.6.3</w:t>
      </w:r>
      <w:r w:rsidR="00886158" w:rsidRPr="00CF73A3">
        <w:rPr>
          <w:rFonts w:ascii="Times New Roman" w:hAnsi="Times New Roman" w:cs="Times New Roman"/>
          <w:sz w:val="28"/>
          <w:szCs w:val="28"/>
        </w:rPr>
        <w:t>. Образовательная организация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14:paraId="114C613E"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5.6</w:t>
      </w:r>
      <w:r w:rsidR="00142470">
        <w:rPr>
          <w:rFonts w:ascii="Times New Roman" w:hAnsi="Times New Roman" w:cs="Times New Roman"/>
          <w:sz w:val="28"/>
          <w:szCs w:val="28"/>
        </w:rPr>
        <w:t>.4</w:t>
      </w:r>
      <w:r w:rsidRPr="00CF73A3">
        <w:rPr>
          <w:rFonts w:ascii="Times New Roman" w:hAnsi="Times New Roman" w:cs="Times New Roman"/>
          <w:sz w:val="28"/>
          <w:szCs w:val="28"/>
        </w:rPr>
        <w:t xml:space="preserve">. Сроки получения дошкольного образования устанавливаются федеральным государственным образовательным </w:t>
      </w:r>
      <w:hyperlink r:id="rId18" w:history="1">
        <w:r w:rsidRPr="00CF73A3">
          <w:rPr>
            <w:rStyle w:val="af9"/>
            <w:rFonts w:ascii="Times New Roman" w:hAnsi="Times New Roman" w:cs="Times New Roman"/>
            <w:color w:val="auto"/>
            <w:sz w:val="28"/>
            <w:szCs w:val="28"/>
            <w:u w:val="none"/>
          </w:rPr>
          <w:t>стандартом</w:t>
        </w:r>
      </w:hyperlink>
      <w:r w:rsidRPr="00CF73A3">
        <w:rPr>
          <w:rFonts w:ascii="Times New Roman" w:hAnsi="Times New Roman" w:cs="Times New Roman"/>
          <w:sz w:val="28"/>
          <w:szCs w:val="28"/>
        </w:rPr>
        <w:t xml:space="preserve"> дошкольного образования.</w:t>
      </w:r>
    </w:p>
    <w:p w14:paraId="3A3B547A" w14:textId="77777777" w:rsidR="00886158" w:rsidRPr="00CF73A3" w:rsidRDefault="00142470" w:rsidP="008861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5.6.5</w:t>
      </w:r>
      <w:r w:rsidR="00886158" w:rsidRPr="00CF73A3">
        <w:rPr>
          <w:rFonts w:ascii="Times New Roman" w:hAnsi="Times New Roman" w:cs="Times New Roman"/>
          <w:sz w:val="28"/>
          <w:szCs w:val="28"/>
        </w:rPr>
        <w:t xml:space="preserve">. Содержание дошкольного образования определяется образовательной программой дошкольного образования. Требования </w:t>
      </w:r>
      <w:r w:rsidR="0062063C">
        <w:rPr>
          <w:rFonts w:ascii="Times New Roman" w:hAnsi="Times New Roman" w:cs="Times New Roman"/>
          <w:sz w:val="28"/>
          <w:szCs w:val="28"/>
        </w:rPr>
        <w:t xml:space="preserve">                                  </w:t>
      </w:r>
      <w:r w:rsidR="00886158" w:rsidRPr="00CF73A3">
        <w:rPr>
          <w:rFonts w:ascii="Times New Roman" w:hAnsi="Times New Roman" w:cs="Times New Roman"/>
          <w:sz w:val="28"/>
          <w:szCs w:val="28"/>
        </w:rPr>
        <w:t>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14:paraId="112494B4"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w:t>
      </w:r>
      <w:r w:rsidR="0062063C">
        <w:rPr>
          <w:rFonts w:ascii="Times New Roman" w:hAnsi="Times New Roman" w:cs="Times New Roman"/>
          <w:sz w:val="28"/>
          <w:szCs w:val="28"/>
        </w:rPr>
        <w:t xml:space="preserve">            </w:t>
      </w:r>
      <w:r w:rsidRPr="00CF73A3">
        <w:rPr>
          <w:rFonts w:ascii="Times New Roman" w:hAnsi="Times New Roman" w:cs="Times New Roman"/>
          <w:sz w:val="28"/>
          <w:szCs w:val="28"/>
        </w:rPr>
        <w:t>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436982B3" w14:textId="77777777" w:rsidR="00886158" w:rsidRPr="00CF73A3" w:rsidRDefault="00142470" w:rsidP="008861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5.6.6</w:t>
      </w:r>
      <w:r w:rsidR="00886158" w:rsidRPr="00CF73A3">
        <w:rPr>
          <w:rFonts w:ascii="Times New Roman" w:hAnsi="Times New Roman" w:cs="Times New Roman"/>
          <w:sz w:val="28"/>
          <w:szCs w:val="28"/>
        </w:rPr>
        <w:t xml:space="preserve">. Образовательные программы дошкольного образования самостоятельно разрабатываются и утверждаются образовательной организацией в соответствии с федеральным государственным образовательным </w:t>
      </w:r>
      <w:hyperlink r:id="rId19" w:history="1">
        <w:r w:rsidR="00886158" w:rsidRPr="00CF73A3">
          <w:rPr>
            <w:rStyle w:val="af9"/>
            <w:rFonts w:ascii="Times New Roman" w:hAnsi="Times New Roman" w:cs="Times New Roman"/>
            <w:color w:val="auto"/>
            <w:sz w:val="28"/>
            <w:szCs w:val="28"/>
            <w:u w:val="none"/>
          </w:rPr>
          <w:t>стандартом</w:t>
        </w:r>
      </w:hyperlink>
      <w:r w:rsidR="00886158" w:rsidRPr="00CF73A3">
        <w:rPr>
          <w:rFonts w:ascii="Times New Roman" w:hAnsi="Times New Roman" w:cs="Times New Roman"/>
          <w:sz w:val="28"/>
          <w:szCs w:val="28"/>
        </w:rPr>
        <w:t xml:space="preserve"> дошкольного образования и с учетом соответствующих примерных образовательных программ дошкольного образования.</w:t>
      </w:r>
    </w:p>
    <w:p w14:paraId="41C7E78A" w14:textId="77777777" w:rsidR="00886158" w:rsidRPr="00CF73A3" w:rsidRDefault="00142470" w:rsidP="008861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5.6.7</w:t>
      </w:r>
      <w:r w:rsidR="00886158" w:rsidRPr="00CF73A3">
        <w:rPr>
          <w:rFonts w:ascii="Times New Roman" w:hAnsi="Times New Roman" w:cs="Times New Roman"/>
          <w:sz w:val="28"/>
          <w:szCs w:val="28"/>
        </w:rPr>
        <w:t>. В образовательных организациях образовательная деятельность осуществляется на государственном языке Российской Федерации.</w:t>
      </w:r>
    </w:p>
    <w:p w14:paraId="2D0A8328" w14:textId="77777777" w:rsidR="00886158" w:rsidRPr="00CF73A3" w:rsidRDefault="00886158" w:rsidP="00886158">
      <w:pPr>
        <w:pStyle w:val="ConsPlusNormal"/>
        <w:ind w:firstLine="709"/>
        <w:jc w:val="both"/>
        <w:rPr>
          <w:rFonts w:ascii="Times New Roman" w:hAnsi="Times New Roman" w:cs="Times New Roman"/>
          <w:sz w:val="28"/>
          <w:szCs w:val="28"/>
        </w:rPr>
      </w:pPr>
      <w:r w:rsidRPr="00CF73A3">
        <w:rPr>
          <w:rFonts w:ascii="Times New Roman" w:hAnsi="Times New Roman" w:cs="Times New Roman"/>
          <w:sz w:val="28"/>
          <w:szCs w:val="28"/>
        </w:rPr>
        <w:t>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 в соответствии с образовательной программой дошкольного образования и на основании заявления родителей (законных представителей).</w:t>
      </w:r>
    </w:p>
    <w:p w14:paraId="07567033"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 xml:space="preserve">Дошкольное образование может быть получено на иностранном языке </w:t>
      </w:r>
      <w:r w:rsidR="0062063C">
        <w:rPr>
          <w:rFonts w:ascii="Times New Roman" w:hAnsi="Times New Roman" w:cs="Times New Roman"/>
          <w:sz w:val="28"/>
          <w:szCs w:val="28"/>
        </w:rPr>
        <w:t xml:space="preserve">                </w:t>
      </w:r>
      <w:r w:rsidRPr="00CF73A3">
        <w:rPr>
          <w:rFonts w:ascii="Times New Roman" w:hAnsi="Times New Roman" w:cs="Times New Roman"/>
          <w:sz w:val="28"/>
          <w:szCs w:val="28"/>
        </w:rPr>
        <w:t xml:space="preserve">в соответствии с образовательной программой дошкольного образования </w:t>
      </w:r>
      <w:r w:rsidR="0062063C">
        <w:rPr>
          <w:rFonts w:ascii="Times New Roman" w:hAnsi="Times New Roman" w:cs="Times New Roman"/>
          <w:sz w:val="28"/>
          <w:szCs w:val="28"/>
        </w:rPr>
        <w:t xml:space="preserve">                        </w:t>
      </w:r>
      <w:r w:rsidRPr="00CF73A3">
        <w:rPr>
          <w:rFonts w:ascii="Times New Roman" w:hAnsi="Times New Roman" w:cs="Times New Roman"/>
          <w:sz w:val="28"/>
          <w:szCs w:val="28"/>
        </w:rPr>
        <w:t>и в порядке, установленном законодательством Российской Федерации об образовании и локальными нормативными актами образовательной организации.</w:t>
      </w:r>
    </w:p>
    <w:p w14:paraId="1A1AFFC3" w14:textId="77777777" w:rsidR="00886158" w:rsidRPr="00CF73A3" w:rsidRDefault="00142470" w:rsidP="008861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5.6.8</w:t>
      </w:r>
      <w:r w:rsidR="00886158" w:rsidRPr="00CF73A3">
        <w:rPr>
          <w:rFonts w:ascii="Times New Roman" w:hAnsi="Times New Roman" w:cs="Times New Roman"/>
          <w:sz w:val="28"/>
          <w:szCs w:val="28"/>
        </w:rPr>
        <w:t>.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18D2AE44" w14:textId="77777777" w:rsidR="00886158" w:rsidRPr="00CF73A3" w:rsidRDefault="00142470" w:rsidP="008861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5.6.9</w:t>
      </w:r>
      <w:r w:rsidR="00886158" w:rsidRPr="00CF73A3">
        <w:rPr>
          <w:rFonts w:ascii="Times New Roman" w:hAnsi="Times New Roman" w:cs="Times New Roman"/>
          <w:sz w:val="28"/>
          <w:szCs w:val="28"/>
        </w:rPr>
        <w:t xml:space="preserve">. Образовательная деятельность по образовательным программам дошкольного образования в образовательной организации осуществляется </w:t>
      </w:r>
      <w:r w:rsidR="001B7B78">
        <w:rPr>
          <w:rFonts w:ascii="Times New Roman" w:hAnsi="Times New Roman" w:cs="Times New Roman"/>
          <w:sz w:val="28"/>
          <w:szCs w:val="28"/>
        </w:rPr>
        <w:t xml:space="preserve">                       </w:t>
      </w:r>
      <w:r w:rsidR="00886158" w:rsidRPr="00CF73A3">
        <w:rPr>
          <w:rFonts w:ascii="Times New Roman" w:hAnsi="Times New Roman" w:cs="Times New Roman"/>
          <w:sz w:val="28"/>
          <w:szCs w:val="28"/>
        </w:rPr>
        <w:t>в группах.</w:t>
      </w:r>
    </w:p>
    <w:p w14:paraId="657412AF"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Группы могут иметь общеразвивающую, компенсирующую, оздоровительную или комбинированную направленность.</w:t>
      </w:r>
    </w:p>
    <w:p w14:paraId="30FDB551"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В образовательной организации могут быть организованы также:</w:t>
      </w:r>
    </w:p>
    <w:p w14:paraId="1021B3EE"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14:paraId="78005A38"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которых обеспечивается комплекс мер по организации питания и хозяйственно-бытового обслуживания воспитанников, обеспечению соблюдения ими личной гигиены и режима д</w:t>
      </w:r>
      <w:r w:rsidR="00142470">
        <w:rPr>
          <w:rFonts w:ascii="Times New Roman" w:hAnsi="Times New Roman" w:cs="Times New Roman"/>
          <w:sz w:val="28"/>
          <w:szCs w:val="28"/>
        </w:rPr>
        <w:t>ня;</w:t>
      </w:r>
    </w:p>
    <w:p w14:paraId="40920F5A"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14:paraId="3E63D706"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В группы могут включаться как воспитанники одного возраста, так и воспитанники разных возрастов (разновозрастные группы).</w:t>
      </w:r>
    </w:p>
    <w:p w14:paraId="173CC72A" w14:textId="77777777" w:rsidR="00886158" w:rsidRPr="00CF73A3" w:rsidRDefault="00142470" w:rsidP="008861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5.6.10</w:t>
      </w:r>
      <w:r w:rsidR="00886158" w:rsidRPr="00CF73A3">
        <w:rPr>
          <w:rFonts w:ascii="Times New Roman" w:hAnsi="Times New Roman" w:cs="Times New Roman"/>
          <w:sz w:val="28"/>
          <w:szCs w:val="28"/>
        </w:rPr>
        <w:t xml:space="preserve">.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 Группы могут функционировать                 в режиме: кратковременного пребывания (до 5 часов в день), сокращенного дня </w:t>
      </w:r>
      <w:r w:rsidR="001B7B78">
        <w:rPr>
          <w:rFonts w:ascii="Times New Roman" w:hAnsi="Times New Roman" w:cs="Times New Roman"/>
          <w:sz w:val="28"/>
          <w:szCs w:val="28"/>
        </w:rPr>
        <w:t>(8–</w:t>
      </w:r>
      <w:r w:rsidR="00886158" w:rsidRPr="00CF73A3">
        <w:rPr>
          <w:rFonts w:ascii="Times New Roman" w:hAnsi="Times New Roman" w:cs="Times New Roman"/>
          <w:sz w:val="28"/>
          <w:szCs w:val="28"/>
        </w:rPr>
        <w:t>10-часового пребыв</w:t>
      </w:r>
      <w:r w:rsidR="001B7B78">
        <w:rPr>
          <w:rFonts w:ascii="Times New Roman" w:hAnsi="Times New Roman" w:cs="Times New Roman"/>
          <w:sz w:val="28"/>
          <w:szCs w:val="28"/>
        </w:rPr>
        <w:t>ания), полного дня (10,5–</w:t>
      </w:r>
      <w:r w:rsidR="00886158" w:rsidRPr="00CF73A3">
        <w:rPr>
          <w:rFonts w:ascii="Times New Roman" w:hAnsi="Times New Roman" w:cs="Times New Roman"/>
          <w:sz w:val="28"/>
          <w:szCs w:val="28"/>
        </w:rPr>
        <w:t>12-часового п</w:t>
      </w:r>
      <w:r w:rsidR="001B7B78">
        <w:rPr>
          <w:rFonts w:ascii="Times New Roman" w:hAnsi="Times New Roman" w:cs="Times New Roman"/>
          <w:sz w:val="28"/>
          <w:szCs w:val="28"/>
        </w:rPr>
        <w:t>ребывания), продленного дня (13–</w:t>
      </w:r>
      <w:r w:rsidR="00886158" w:rsidRPr="00CF73A3">
        <w:rPr>
          <w:rFonts w:ascii="Times New Roman" w:hAnsi="Times New Roman" w:cs="Times New Roman"/>
          <w:sz w:val="28"/>
          <w:szCs w:val="28"/>
        </w:rPr>
        <w:t>14-часового пребывания) и круглосуточного пребывания детей. По запросам родителей (законных представителей) возможна организация работы групп также в выходные и праздничные дни.</w:t>
      </w:r>
    </w:p>
    <w:p w14:paraId="11B162C3"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 xml:space="preserve">Образовательные программы дошкольного образования реализуются </w:t>
      </w:r>
      <w:r w:rsidR="001B7B78">
        <w:rPr>
          <w:rFonts w:ascii="Times New Roman" w:hAnsi="Times New Roman" w:cs="Times New Roman"/>
          <w:sz w:val="28"/>
          <w:szCs w:val="28"/>
        </w:rPr>
        <w:t xml:space="preserve">                  </w:t>
      </w:r>
      <w:r w:rsidRPr="00CF73A3">
        <w:rPr>
          <w:rFonts w:ascii="Times New Roman" w:hAnsi="Times New Roman" w:cs="Times New Roman"/>
          <w:sz w:val="28"/>
          <w:szCs w:val="28"/>
        </w:rPr>
        <w:t>в группах, функционирующих в режиме не менее 3 часов в день.</w:t>
      </w:r>
    </w:p>
    <w:p w14:paraId="5D2697C6" w14:textId="77777777" w:rsidR="00886158" w:rsidRPr="00CF73A3" w:rsidRDefault="00142470" w:rsidP="00886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5.6.11</w:t>
      </w:r>
      <w:r w:rsidR="00886158" w:rsidRPr="00CF73A3">
        <w:rPr>
          <w:rFonts w:ascii="Times New Roman" w:hAnsi="Times New Roman" w:cs="Times New Roman"/>
          <w:sz w:val="28"/>
          <w:szCs w:val="28"/>
        </w:rPr>
        <w:t>. Образовательная организация осуществляет:</w:t>
      </w:r>
    </w:p>
    <w:p w14:paraId="2C9964F7" w14:textId="77777777" w:rsidR="00886158" w:rsidRDefault="00886158" w:rsidP="00886158">
      <w:pPr>
        <w:pStyle w:val="ConsPlusNormal"/>
        <w:ind w:firstLine="709"/>
        <w:jc w:val="both"/>
        <w:rPr>
          <w:rFonts w:ascii="Times New Roman" w:hAnsi="Times New Roman" w:cs="Times New Roman"/>
          <w:sz w:val="28"/>
          <w:szCs w:val="28"/>
        </w:rPr>
      </w:pPr>
      <w:r w:rsidRPr="00CF73A3">
        <w:rPr>
          <w:rFonts w:ascii="Times New Roman" w:hAnsi="Times New Roman" w:cs="Times New Roman"/>
          <w:sz w:val="28"/>
          <w:szCs w:val="28"/>
        </w:rPr>
        <w:t>учет детей</w:t>
      </w:r>
      <w:r>
        <w:rPr>
          <w:rFonts w:ascii="Times New Roman" w:hAnsi="Times New Roman" w:cs="Times New Roman"/>
          <w:sz w:val="28"/>
          <w:szCs w:val="28"/>
        </w:rPr>
        <w:t xml:space="preserve"> </w:t>
      </w:r>
      <w:r w:rsidRPr="00CF73A3">
        <w:rPr>
          <w:rFonts w:ascii="Times New Roman" w:hAnsi="Times New Roman" w:cs="Times New Roman"/>
          <w:sz w:val="28"/>
          <w:szCs w:val="28"/>
        </w:rPr>
        <w:t>для направления</w:t>
      </w:r>
      <w:r>
        <w:rPr>
          <w:rFonts w:ascii="Times New Roman" w:hAnsi="Times New Roman" w:cs="Times New Roman"/>
          <w:sz w:val="28"/>
          <w:szCs w:val="28"/>
        </w:rPr>
        <w:t xml:space="preserve"> и приема</w:t>
      </w:r>
      <w:r w:rsidRPr="00CF73A3">
        <w:rPr>
          <w:rFonts w:ascii="Times New Roman" w:hAnsi="Times New Roman" w:cs="Times New Roman"/>
          <w:sz w:val="28"/>
          <w:szCs w:val="28"/>
        </w:rPr>
        <w:t xml:space="preserve"> в образовательную организацию</w:t>
      </w:r>
      <w:r w:rsidR="001B7B78">
        <w:rPr>
          <w:rFonts w:ascii="Times New Roman" w:hAnsi="Times New Roman" w:cs="Times New Roman"/>
          <w:sz w:val="28"/>
          <w:szCs w:val="28"/>
        </w:rPr>
        <w:t xml:space="preserve">                   </w:t>
      </w:r>
      <w:r w:rsidRPr="00CF73A3">
        <w:rPr>
          <w:rFonts w:ascii="Times New Roman" w:hAnsi="Times New Roman" w:cs="Times New Roman"/>
          <w:sz w:val="28"/>
          <w:szCs w:val="28"/>
        </w:rPr>
        <w:t xml:space="preserve"> в автоматизированной информационной системе;</w:t>
      </w:r>
    </w:p>
    <w:p w14:paraId="13C33000" w14:textId="77777777" w:rsidR="00886158" w:rsidRPr="00CF73A3" w:rsidRDefault="00886158" w:rsidP="00886158">
      <w:pPr>
        <w:pStyle w:val="ConsPlusNormal"/>
        <w:ind w:firstLine="709"/>
        <w:jc w:val="both"/>
        <w:rPr>
          <w:rFonts w:ascii="Times New Roman" w:hAnsi="Times New Roman" w:cs="Times New Roman"/>
          <w:sz w:val="28"/>
          <w:szCs w:val="28"/>
        </w:rPr>
      </w:pPr>
      <w:r w:rsidRPr="00CF73A3">
        <w:rPr>
          <w:rFonts w:ascii="Times New Roman" w:hAnsi="Times New Roman" w:cs="Times New Roman"/>
          <w:sz w:val="28"/>
          <w:szCs w:val="28"/>
        </w:rPr>
        <w:t>комплектование образова</w:t>
      </w:r>
      <w:r w:rsidR="001B7B78">
        <w:rPr>
          <w:rFonts w:ascii="Times New Roman" w:hAnsi="Times New Roman" w:cs="Times New Roman"/>
          <w:sz w:val="28"/>
          <w:szCs w:val="28"/>
        </w:rPr>
        <w:t xml:space="preserve">тельных организаций в период с 1 июня                              до </w:t>
      </w:r>
      <w:r w:rsidRPr="00CF73A3">
        <w:rPr>
          <w:rFonts w:ascii="Times New Roman" w:hAnsi="Times New Roman" w:cs="Times New Roman"/>
          <w:sz w:val="28"/>
          <w:szCs w:val="28"/>
        </w:rPr>
        <w:t>1 сентября текущего года детьми, поставленными на учет для направления</w:t>
      </w:r>
      <w:r>
        <w:rPr>
          <w:rFonts w:ascii="Times New Roman" w:hAnsi="Times New Roman" w:cs="Times New Roman"/>
          <w:sz w:val="28"/>
          <w:szCs w:val="28"/>
        </w:rPr>
        <w:t xml:space="preserve"> </w:t>
      </w:r>
      <w:r w:rsidR="001B7B78">
        <w:rPr>
          <w:rFonts w:ascii="Times New Roman" w:hAnsi="Times New Roman" w:cs="Times New Roman"/>
          <w:sz w:val="28"/>
          <w:szCs w:val="28"/>
        </w:rPr>
        <w:t xml:space="preserve">                 </w:t>
      </w:r>
      <w:r w:rsidRPr="005347B0">
        <w:rPr>
          <w:rFonts w:ascii="Times New Roman" w:hAnsi="Times New Roman" w:cs="Times New Roman"/>
          <w:sz w:val="28"/>
          <w:szCs w:val="28"/>
        </w:rPr>
        <w:t xml:space="preserve">и </w:t>
      </w:r>
      <w:proofErr w:type="gramStart"/>
      <w:r w:rsidRPr="005347B0">
        <w:rPr>
          <w:rFonts w:ascii="Times New Roman" w:hAnsi="Times New Roman" w:cs="Times New Roman"/>
          <w:sz w:val="28"/>
          <w:szCs w:val="28"/>
        </w:rPr>
        <w:t xml:space="preserve">приема </w:t>
      </w:r>
      <w:r w:rsidRPr="00CF73A3">
        <w:rPr>
          <w:rFonts w:ascii="Times New Roman" w:hAnsi="Times New Roman" w:cs="Times New Roman"/>
          <w:sz w:val="28"/>
          <w:szCs w:val="28"/>
        </w:rPr>
        <w:t xml:space="preserve"> в</w:t>
      </w:r>
      <w:proofErr w:type="gramEnd"/>
      <w:r w:rsidRPr="00CF73A3">
        <w:rPr>
          <w:rFonts w:ascii="Times New Roman" w:hAnsi="Times New Roman" w:cs="Times New Roman"/>
          <w:sz w:val="28"/>
          <w:szCs w:val="28"/>
        </w:rPr>
        <w:t xml:space="preserve"> образовательные организации и включенными в список детей, которым место в образовательные организации необход</w:t>
      </w:r>
      <w:r w:rsidR="001B7B78">
        <w:rPr>
          <w:rFonts w:ascii="Times New Roman" w:hAnsi="Times New Roman" w:cs="Times New Roman"/>
          <w:sz w:val="28"/>
          <w:szCs w:val="28"/>
        </w:rPr>
        <w:t xml:space="preserve">имо с </w:t>
      </w:r>
      <w:r>
        <w:rPr>
          <w:rFonts w:ascii="Times New Roman" w:hAnsi="Times New Roman" w:cs="Times New Roman"/>
          <w:sz w:val="28"/>
          <w:szCs w:val="28"/>
        </w:rPr>
        <w:t>1 сентября текущего года на основании направлений, зарегистрированных Управлением. Комплектование осуществляется</w:t>
      </w:r>
      <w:r w:rsidRPr="00CF73A3">
        <w:rPr>
          <w:rFonts w:ascii="Times New Roman" w:hAnsi="Times New Roman" w:cs="Times New Roman"/>
          <w:sz w:val="28"/>
          <w:szCs w:val="28"/>
        </w:rPr>
        <w:t xml:space="preserve"> в соответствии с правом внеочередного или </w:t>
      </w:r>
      <w:proofErr w:type="gramStart"/>
      <w:r w:rsidRPr="00CF73A3">
        <w:rPr>
          <w:rFonts w:ascii="Times New Roman" w:hAnsi="Times New Roman" w:cs="Times New Roman"/>
          <w:sz w:val="28"/>
          <w:szCs w:val="28"/>
        </w:rPr>
        <w:t>первоочередного  предоставления</w:t>
      </w:r>
      <w:proofErr w:type="gramEnd"/>
      <w:r w:rsidRPr="00CF73A3">
        <w:rPr>
          <w:rFonts w:ascii="Times New Roman" w:hAnsi="Times New Roman" w:cs="Times New Roman"/>
          <w:sz w:val="28"/>
          <w:szCs w:val="28"/>
        </w:rPr>
        <w:t xml:space="preserve"> места в образовательных организациях, </w:t>
      </w:r>
      <w:r w:rsidR="001B7B78">
        <w:rPr>
          <w:rFonts w:ascii="Times New Roman" w:hAnsi="Times New Roman" w:cs="Times New Roman"/>
          <w:sz w:val="28"/>
          <w:szCs w:val="28"/>
        </w:rPr>
        <w:t xml:space="preserve">                       </w:t>
      </w:r>
      <w:r w:rsidRPr="00CF73A3">
        <w:rPr>
          <w:rFonts w:ascii="Times New Roman" w:hAnsi="Times New Roman" w:cs="Times New Roman"/>
          <w:sz w:val="28"/>
          <w:szCs w:val="28"/>
        </w:rPr>
        <w:t>с учетом возрастной группы с участием органа самоуправления образовательной организации. При комплектовании образовательных организаций соблюдается следующая норма: количество мест в образовательной организации, предоставленных детям по внеочередному и первоочередному праву, не может превышать количество мест, предоставленных детям, не имеющим данное право. Право внеочередного и первоочередного предоставления мест осуществляется</w:t>
      </w:r>
      <w:r w:rsidR="001B7B78">
        <w:rPr>
          <w:rFonts w:ascii="Times New Roman" w:hAnsi="Times New Roman" w:cs="Times New Roman"/>
          <w:sz w:val="28"/>
          <w:szCs w:val="28"/>
        </w:rPr>
        <w:t xml:space="preserve">               </w:t>
      </w:r>
      <w:r w:rsidRPr="00CF73A3">
        <w:rPr>
          <w:rFonts w:ascii="Times New Roman" w:hAnsi="Times New Roman" w:cs="Times New Roman"/>
          <w:sz w:val="28"/>
          <w:szCs w:val="28"/>
        </w:rPr>
        <w:t xml:space="preserve"> в соответствии с законодательством Российской Федерации;</w:t>
      </w:r>
    </w:p>
    <w:p w14:paraId="4215226D" w14:textId="77777777" w:rsidR="00886158" w:rsidRPr="00CF73A3" w:rsidRDefault="00886158" w:rsidP="00886158">
      <w:pPr>
        <w:pStyle w:val="ConsPlusNormal"/>
        <w:ind w:firstLine="709"/>
        <w:jc w:val="both"/>
        <w:rPr>
          <w:rFonts w:ascii="Times New Roman" w:hAnsi="Times New Roman" w:cs="Times New Roman"/>
          <w:sz w:val="28"/>
          <w:szCs w:val="28"/>
        </w:rPr>
      </w:pPr>
      <w:r w:rsidRPr="00CF73A3">
        <w:rPr>
          <w:rFonts w:ascii="Times New Roman" w:hAnsi="Times New Roman" w:cs="Times New Roman"/>
          <w:sz w:val="28"/>
          <w:szCs w:val="28"/>
        </w:rPr>
        <w:t xml:space="preserve">доукомплектование групп детьми по мере высвобождения мест </w:t>
      </w:r>
      <w:r w:rsidR="001B7B78">
        <w:rPr>
          <w:rFonts w:ascii="Times New Roman" w:hAnsi="Times New Roman" w:cs="Times New Roman"/>
          <w:sz w:val="28"/>
          <w:szCs w:val="28"/>
        </w:rPr>
        <w:t xml:space="preserve">                               </w:t>
      </w:r>
      <w:r w:rsidRPr="00CF73A3">
        <w:rPr>
          <w:rFonts w:ascii="Times New Roman" w:hAnsi="Times New Roman" w:cs="Times New Roman"/>
          <w:sz w:val="28"/>
          <w:szCs w:val="28"/>
        </w:rPr>
        <w:t>в образовательной организации в течение учебного года;</w:t>
      </w:r>
    </w:p>
    <w:p w14:paraId="3FD692CE" w14:textId="77777777" w:rsidR="00886158" w:rsidRPr="00CF73A3" w:rsidRDefault="00886158" w:rsidP="00886158">
      <w:pPr>
        <w:pStyle w:val="ConsPlusNormal"/>
        <w:ind w:firstLine="709"/>
        <w:jc w:val="both"/>
        <w:rPr>
          <w:rFonts w:ascii="Times New Roman" w:hAnsi="Times New Roman" w:cs="Times New Roman"/>
          <w:sz w:val="28"/>
          <w:szCs w:val="28"/>
        </w:rPr>
      </w:pPr>
      <w:r w:rsidRPr="00CF73A3">
        <w:rPr>
          <w:rFonts w:ascii="Times New Roman" w:hAnsi="Times New Roman" w:cs="Times New Roman"/>
          <w:sz w:val="28"/>
          <w:szCs w:val="28"/>
        </w:rPr>
        <w:t>информирование родителей (законных представителей) о праве переноса предполагаемой даты зачисления ребенка в образоват</w:t>
      </w:r>
      <w:r w:rsidR="00142470">
        <w:rPr>
          <w:rFonts w:ascii="Times New Roman" w:hAnsi="Times New Roman" w:cs="Times New Roman"/>
          <w:sz w:val="28"/>
          <w:szCs w:val="28"/>
        </w:rPr>
        <w:t>ельную организацию по заявлению;</w:t>
      </w:r>
      <w:r w:rsidRPr="00CF73A3">
        <w:rPr>
          <w:rFonts w:ascii="Times New Roman" w:hAnsi="Times New Roman" w:cs="Times New Roman"/>
          <w:sz w:val="28"/>
          <w:szCs w:val="28"/>
        </w:rPr>
        <w:t xml:space="preserve"> </w:t>
      </w:r>
    </w:p>
    <w:p w14:paraId="25CAAF32"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ведение книги посещающих и отчисленных из образовательной организации детей (Книга движения детей).</w:t>
      </w:r>
    </w:p>
    <w:p w14:paraId="6BAFDA24"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 xml:space="preserve">5.7. Особенности организации образовательной деятельности для лиц </w:t>
      </w:r>
      <w:r w:rsidR="001B7B78">
        <w:rPr>
          <w:rFonts w:ascii="Times New Roman" w:hAnsi="Times New Roman" w:cs="Times New Roman"/>
          <w:sz w:val="28"/>
          <w:szCs w:val="28"/>
        </w:rPr>
        <w:t xml:space="preserve">                </w:t>
      </w:r>
      <w:r w:rsidRPr="00CF73A3">
        <w:rPr>
          <w:rFonts w:ascii="Times New Roman" w:hAnsi="Times New Roman" w:cs="Times New Roman"/>
          <w:sz w:val="28"/>
          <w:szCs w:val="28"/>
        </w:rPr>
        <w:t>с ограниченными возможностями здоровья.</w:t>
      </w:r>
    </w:p>
    <w:p w14:paraId="54509422" w14:textId="77777777" w:rsidR="00886158" w:rsidRPr="00CF73A3" w:rsidRDefault="00886158" w:rsidP="00886158">
      <w:pPr>
        <w:pStyle w:val="ConsPlusNormal"/>
        <w:ind w:firstLine="709"/>
        <w:jc w:val="both"/>
        <w:rPr>
          <w:rFonts w:ascii="Times New Roman" w:hAnsi="Times New Roman" w:cs="Times New Roman"/>
          <w:sz w:val="28"/>
          <w:szCs w:val="28"/>
        </w:rPr>
      </w:pPr>
      <w:r w:rsidRPr="00CF73A3">
        <w:rPr>
          <w:rFonts w:ascii="Times New Roman" w:hAnsi="Times New Roman" w:cs="Times New Roman"/>
          <w:sz w:val="28"/>
          <w:szCs w:val="28"/>
        </w:rPr>
        <w:t xml:space="preserve">5.7.1.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 а для детей-инвалидов также в соответствии с индивидуальной программой реабилитации или </w:t>
      </w:r>
      <w:proofErr w:type="spellStart"/>
      <w:r w:rsidRPr="00CF73A3">
        <w:rPr>
          <w:rFonts w:ascii="Times New Roman" w:hAnsi="Times New Roman" w:cs="Times New Roman"/>
          <w:sz w:val="28"/>
          <w:szCs w:val="28"/>
        </w:rPr>
        <w:t>абилитации</w:t>
      </w:r>
      <w:proofErr w:type="spellEnd"/>
      <w:r w:rsidRPr="00CF73A3">
        <w:rPr>
          <w:rFonts w:ascii="Times New Roman" w:hAnsi="Times New Roman" w:cs="Times New Roman"/>
          <w:sz w:val="28"/>
          <w:szCs w:val="28"/>
        </w:rPr>
        <w:t xml:space="preserve"> ребенка-инвалида.</w:t>
      </w:r>
    </w:p>
    <w:p w14:paraId="324FBC56"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Условия для получения образования детьми с ограниченными возможностями здоровья определяются в заключении психолого-медико-педагогической комиссии.</w:t>
      </w:r>
    </w:p>
    <w:p w14:paraId="37F8FCDE"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5.7.2. В образовательных организациях, осуществляющих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с ограниченными возможностями здоровья.</w:t>
      </w:r>
    </w:p>
    <w:p w14:paraId="6609B161"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 xml:space="preserve">5.7.3. Под специальными условиями для получения дошкольного образования детьми с ограниченными возможностями здоровья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w:t>
      </w:r>
      <w:r w:rsidR="001B7B78">
        <w:rPr>
          <w:rFonts w:ascii="Times New Roman" w:hAnsi="Times New Roman" w:cs="Times New Roman"/>
          <w:sz w:val="28"/>
          <w:szCs w:val="28"/>
        </w:rPr>
        <w:t xml:space="preserve">                </w:t>
      </w:r>
      <w:r w:rsidRPr="00CF73A3">
        <w:rPr>
          <w:rFonts w:ascii="Times New Roman" w:hAnsi="Times New Roman" w:cs="Times New Roman"/>
          <w:sz w:val="28"/>
          <w:szCs w:val="28"/>
        </w:rPr>
        <w:t xml:space="preserve">и воспитания, специальных учебников, учебных пособий и дидактических материалов, специальных технических средств обучения коллективного </w:t>
      </w:r>
      <w:r w:rsidR="001B7B78">
        <w:rPr>
          <w:rFonts w:ascii="Times New Roman" w:hAnsi="Times New Roman" w:cs="Times New Roman"/>
          <w:sz w:val="28"/>
          <w:szCs w:val="28"/>
        </w:rPr>
        <w:t xml:space="preserve">                         </w:t>
      </w:r>
      <w:r w:rsidRPr="00CF73A3">
        <w:rPr>
          <w:rFonts w:ascii="Times New Roman" w:hAnsi="Times New Roman" w:cs="Times New Roman"/>
          <w:sz w:val="28"/>
          <w:szCs w:val="28"/>
        </w:rPr>
        <w:t xml:space="preserve">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обеспечение доступа </w:t>
      </w:r>
      <w:r w:rsidR="001B7B78">
        <w:rPr>
          <w:rFonts w:ascii="Times New Roman" w:hAnsi="Times New Roman" w:cs="Times New Roman"/>
          <w:sz w:val="28"/>
          <w:szCs w:val="28"/>
        </w:rPr>
        <w:t xml:space="preserve">               </w:t>
      </w:r>
      <w:r w:rsidRPr="00CF73A3">
        <w:rPr>
          <w:rFonts w:ascii="Times New Roman" w:hAnsi="Times New Roman" w:cs="Times New Roman"/>
          <w:sz w:val="28"/>
          <w:szCs w:val="28"/>
        </w:rPr>
        <w:t>в здания 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w:t>
      </w:r>
    </w:p>
    <w:p w14:paraId="1CE6C330"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 xml:space="preserve">5.7.4. Дошкольное образование детей с ограниченными возможностями здоровья может быть организовано как совместно с другими детьми, так </w:t>
      </w:r>
      <w:r w:rsidR="001B7B78">
        <w:rPr>
          <w:rFonts w:ascii="Times New Roman" w:hAnsi="Times New Roman" w:cs="Times New Roman"/>
          <w:sz w:val="28"/>
          <w:szCs w:val="28"/>
        </w:rPr>
        <w:t xml:space="preserve">                          </w:t>
      </w:r>
      <w:r w:rsidRPr="00CF73A3">
        <w:rPr>
          <w:rFonts w:ascii="Times New Roman" w:hAnsi="Times New Roman" w:cs="Times New Roman"/>
          <w:sz w:val="28"/>
          <w:szCs w:val="28"/>
        </w:rPr>
        <w:t>и в отдельных группах или в отдельных образовательных организациях.</w:t>
      </w:r>
    </w:p>
    <w:p w14:paraId="5BDABFF5"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 xml:space="preserve">5.7.5.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w:t>
      </w:r>
      <w:r w:rsidR="001B7B78">
        <w:rPr>
          <w:rFonts w:ascii="Times New Roman" w:hAnsi="Times New Roman" w:cs="Times New Roman"/>
          <w:sz w:val="28"/>
          <w:szCs w:val="28"/>
        </w:rPr>
        <w:t xml:space="preserve">                                           </w:t>
      </w:r>
      <w:r w:rsidRPr="00CF73A3">
        <w:rPr>
          <w:rFonts w:ascii="Times New Roman" w:hAnsi="Times New Roman" w:cs="Times New Roman"/>
          <w:sz w:val="28"/>
          <w:szCs w:val="28"/>
        </w:rPr>
        <w:t>и письменного обращения родителей (законных представителей) обучение по образовательным программам дошкольного образования организуется на дому или в медицинских организациях.</w:t>
      </w:r>
    </w:p>
    <w:p w14:paraId="72030AB1"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 xml:space="preserve">Порядок регламентации и оформления отношений образовательной организации и родителей (законных представителей) детей дошкольного возраста, нуждающихся в длительном лечении, а также детей-инвалидов в части организации обучения по образовательным программам дошкольного образования на дому или в медицинских организациях определяется </w:t>
      </w:r>
      <w:r w:rsidR="001B7B78">
        <w:rPr>
          <w:rFonts w:ascii="Times New Roman" w:hAnsi="Times New Roman" w:cs="Times New Roman"/>
          <w:sz w:val="28"/>
          <w:szCs w:val="28"/>
        </w:rPr>
        <w:t xml:space="preserve">                                  </w:t>
      </w:r>
      <w:r w:rsidRPr="00CF73A3">
        <w:rPr>
          <w:rFonts w:ascii="Times New Roman" w:hAnsi="Times New Roman" w:cs="Times New Roman"/>
          <w:sz w:val="28"/>
          <w:szCs w:val="28"/>
        </w:rPr>
        <w:t>в соответствии с законодательством.</w:t>
      </w:r>
    </w:p>
    <w:p w14:paraId="79BE2FB1"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5.8.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14:paraId="1038A233"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 xml:space="preserve">5.8.1.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Федеральным </w:t>
      </w:r>
      <w:hyperlink r:id="rId20" w:history="1">
        <w:r w:rsidRPr="00CF73A3">
          <w:rPr>
            <w:rStyle w:val="af9"/>
            <w:rFonts w:ascii="Times New Roman" w:hAnsi="Times New Roman" w:cs="Times New Roman"/>
            <w:color w:val="auto"/>
            <w:sz w:val="28"/>
            <w:szCs w:val="28"/>
            <w:u w:val="none"/>
          </w:rPr>
          <w:t>законом</w:t>
        </w:r>
      </w:hyperlink>
      <w:r w:rsidRPr="00CF73A3">
        <w:rPr>
          <w:rFonts w:ascii="Times New Roman" w:hAnsi="Times New Roman" w:cs="Times New Roman"/>
          <w:sz w:val="28"/>
          <w:szCs w:val="28"/>
        </w:rPr>
        <w:t>.</w:t>
      </w:r>
    </w:p>
    <w:p w14:paraId="67B32C9B"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 xml:space="preserve">Размер родительской платы за присмотр и уход за детьми </w:t>
      </w:r>
      <w:r w:rsidR="001B7B78">
        <w:rPr>
          <w:rFonts w:ascii="Times New Roman" w:hAnsi="Times New Roman" w:cs="Times New Roman"/>
          <w:sz w:val="28"/>
          <w:szCs w:val="28"/>
        </w:rPr>
        <w:t xml:space="preserve">                                                </w:t>
      </w:r>
      <w:r w:rsidRPr="00CF73A3">
        <w:rPr>
          <w:rFonts w:ascii="Times New Roman" w:hAnsi="Times New Roman" w:cs="Times New Roman"/>
          <w:sz w:val="28"/>
          <w:szCs w:val="28"/>
        </w:rPr>
        <w:t>в образовательных организациях не может быть выше ее максимального размера, устанавливаемого нормативными правовыми актами Ханты-</w:t>
      </w:r>
      <w:r w:rsidR="001B7B78">
        <w:rPr>
          <w:rFonts w:ascii="Times New Roman" w:hAnsi="Times New Roman" w:cs="Times New Roman"/>
          <w:sz w:val="28"/>
          <w:szCs w:val="28"/>
        </w:rPr>
        <w:t>Мансийского автономного округа –</w:t>
      </w:r>
      <w:r w:rsidRPr="00CF73A3">
        <w:rPr>
          <w:rFonts w:ascii="Times New Roman" w:hAnsi="Times New Roman" w:cs="Times New Roman"/>
          <w:sz w:val="28"/>
          <w:szCs w:val="28"/>
        </w:rPr>
        <w:t xml:space="preserve"> Югры, в зависимости от условий присмотра и ухода за детьми.</w:t>
      </w:r>
    </w:p>
    <w:p w14:paraId="5FC32B58"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 xml:space="preserve">5.8.2. За присмотр и уход за детьми-инвалидами, детьми-сиротами </w:t>
      </w:r>
      <w:r w:rsidR="001B7B78">
        <w:rPr>
          <w:rFonts w:ascii="Times New Roman" w:hAnsi="Times New Roman" w:cs="Times New Roman"/>
          <w:sz w:val="28"/>
          <w:szCs w:val="28"/>
        </w:rPr>
        <w:t xml:space="preserve">                           </w:t>
      </w:r>
      <w:r w:rsidRPr="00CF73A3">
        <w:rPr>
          <w:rFonts w:ascii="Times New Roman" w:hAnsi="Times New Roman" w:cs="Times New Roman"/>
          <w:sz w:val="28"/>
          <w:szCs w:val="28"/>
        </w:rPr>
        <w:t xml:space="preserve">и детьми, оставшимися без попечения родителей, а также за детьми </w:t>
      </w:r>
      <w:r w:rsidR="001B7B78">
        <w:rPr>
          <w:rFonts w:ascii="Times New Roman" w:hAnsi="Times New Roman" w:cs="Times New Roman"/>
          <w:sz w:val="28"/>
          <w:szCs w:val="28"/>
        </w:rPr>
        <w:t xml:space="preserve">                                     </w:t>
      </w:r>
      <w:r w:rsidRPr="00CF73A3">
        <w:rPr>
          <w:rFonts w:ascii="Times New Roman" w:hAnsi="Times New Roman" w:cs="Times New Roman"/>
          <w:sz w:val="28"/>
          <w:szCs w:val="28"/>
        </w:rPr>
        <w:t>с туберкулезной интоксикацией, обучающимися в образовательных организациях, родительская плата не взимается.</w:t>
      </w:r>
    </w:p>
    <w:p w14:paraId="5D62C488"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5.8.3.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образовательных организаций в родительскую плату за присмотр и уход за ребенком в таких организациях.</w:t>
      </w:r>
    </w:p>
    <w:p w14:paraId="311A6F06" w14:textId="77777777" w:rsidR="00886158" w:rsidRPr="00CF73A3"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5.8.4. В целях материальной поддержки воспитания и обучения детей, посещающих образовательные организации, родителям (законным представителям) выплачивается компенсация в размере, устанавливаемом нормативными правовыми актами Ханты-Мансийского автономного округа – Югры.</w:t>
      </w:r>
    </w:p>
    <w:p w14:paraId="5E21F5F2" w14:textId="77777777" w:rsidR="00886158" w:rsidRDefault="00886158" w:rsidP="00886158">
      <w:pPr>
        <w:pStyle w:val="ConsPlusNormal"/>
        <w:widowControl/>
        <w:ind w:firstLine="709"/>
        <w:jc w:val="both"/>
        <w:rPr>
          <w:rFonts w:ascii="Times New Roman" w:hAnsi="Times New Roman" w:cs="Times New Roman"/>
          <w:sz w:val="28"/>
          <w:szCs w:val="28"/>
        </w:rPr>
      </w:pPr>
      <w:r w:rsidRPr="00CF73A3">
        <w:rPr>
          <w:rFonts w:ascii="Times New Roman" w:hAnsi="Times New Roman" w:cs="Times New Roman"/>
          <w:sz w:val="28"/>
          <w:szCs w:val="28"/>
        </w:rPr>
        <w:t>5.8.5. Порядок обращения за получением компенсации и порядок ее выплаты устанавливаются нормативными правовыми актами Ханты-Мансийского автономного округа – Югры.</w:t>
      </w:r>
    </w:p>
    <w:p w14:paraId="57E52AAA" w14:textId="77777777" w:rsidR="001B7B78" w:rsidRPr="00CF73A3" w:rsidRDefault="001B7B78" w:rsidP="00886158">
      <w:pPr>
        <w:pStyle w:val="ConsPlusNormal"/>
        <w:widowControl/>
        <w:ind w:firstLine="709"/>
        <w:jc w:val="both"/>
        <w:rPr>
          <w:rFonts w:ascii="Times New Roman" w:hAnsi="Times New Roman" w:cs="Times New Roman"/>
          <w:sz w:val="28"/>
          <w:szCs w:val="28"/>
        </w:rPr>
      </w:pPr>
    </w:p>
    <w:p w14:paraId="0DA2AF3A" w14:textId="77777777" w:rsidR="00886158" w:rsidRPr="00CF73A3" w:rsidRDefault="00886158" w:rsidP="00886158">
      <w:pPr>
        <w:pStyle w:val="ConsPlusNormal"/>
        <w:ind w:firstLine="0"/>
        <w:jc w:val="center"/>
        <w:outlineLvl w:val="1"/>
        <w:rPr>
          <w:rFonts w:ascii="Times New Roman" w:hAnsi="Times New Roman" w:cs="Times New Roman"/>
          <w:b/>
          <w:sz w:val="28"/>
          <w:szCs w:val="28"/>
        </w:rPr>
      </w:pPr>
      <w:r w:rsidRPr="00CF73A3">
        <w:rPr>
          <w:rFonts w:ascii="Times New Roman" w:hAnsi="Times New Roman" w:cs="Times New Roman"/>
          <w:b/>
          <w:sz w:val="28"/>
          <w:szCs w:val="28"/>
          <w:lang w:val="en-US"/>
        </w:rPr>
        <w:t>VI</w:t>
      </w:r>
      <w:r w:rsidRPr="00CF73A3">
        <w:rPr>
          <w:rFonts w:ascii="Times New Roman" w:hAnsi="Times New Roman" w:cs="Times New Roman"/>
          <w:b/>
          <w:sz w:val="28"/>
          <w:szCs w:val="28"/>
        </w:rPr>
        <w:t>. Финансирование</w:t>
      </w:r>
    </w:p>
    <w:p w14:paraId="3528F407" w14:textId="77777777" w:rsidR="00886158" w:rsidRPr="00CF73A3" w:rsidRDefault="00886158" w:rsidP="00886158">
      <w:pPr>
        <w:pStyle w:val="ConsPlusNormal"/>
        <w:jc w:val="center"/>
        <w:outlineLvl w:val="1"/>
        <w:rPr>
          <w:rFonts w:ascii="Times New Roman" w:hAnsi="Times New Roman" w:cs="Times New Roman"/>
          <w:sz w:val="28"/>
          <w:szCs w:val="28"/>
        </w:rPr>
      </w:pPr>
    </w:p>
    <w:p w14:paraId="7F266D9B" w14:textId="77777777" w:rsidR="00886158" w:rsidRPr="00CF73A3" w:rsidRDefault="00886158" w:rsidP="00886158">
      <w:pPr>
        <w:autoSpaceDE w:val="0"/>
        <w:autoSpaceDN w:val="0"/>
        <w:adjustRightInd w:val="0"/>
        <w:ind w:firstLine="709"/>
        <w:jc w:val="both"/>
      </w:pPr>
      <w:r w:rsidRPr="00CF73A3">
        <w:t>6.1. Финансовое обеспечение организации предоставления дошкольного образования осуществляется в соответствии с законодательством Российской Федерации, Ханты-Мансийского автоно</w:t>
      </w:r>
      <w:r w:rsidR="00142470">
        <w:t>много округа – Югры, нормативными правовыми актами</w:t>
      </w:r>
      <w:r w:rsidRPr="00CF73A3">
        <w:t xml:space="preserve"> района с учетом особенностей, установленных Федеральным законом «Об образовании в Российской Федерации».</w:t>
      </w:r>
    </w:p>
    <w:p w14:paraId="0047D4F0" w14:textId="77777777" w:rsidR="00886158" w:rsidRPr="00CF73A3" w:rsidRDefault="00886158" w:rsidP="00886158">
      <w:pPr>
        <w:autoSpaceDE w:val="0"/>
        <w:autoSpaceDN w:val="0"/>
        <w:adjustRightInd w:val="0"/>
        <w:ind w:firstLine="709"/>
        <w:jc w:val="both"/>
      </w:pPr>
      <w:r w:rsidRPr="00CF73A3">
        <w:t>6.2. Источниками финансового обеспечения организации предоставления дошкольного образования на территории района являются:</w:t>
      </w:r>
    </w:p>
    <w:p w14:paraId="5EC0B7F4" w14:textId="77777777" w:rsidR="00886158" w:rsidRPr="00CF73A3" w:rsidRDefault="00886158" w:rsidP="00886158">
      <w:pPr>
        <w:autoSpaceDE w:val="0"/>
        <w:autoSpaceDN w:val="0"/>
        <w:adjustRightInd w:val="0"/>
        <w:ind w:firstLine="709"/>
        <w:jc w:val="both"/>
      </w:pPr>
      <w:r w:rsidRPr="00CF73A3">
        <w:t>субвенции, предоставляемые из бюджета Ханты-Мансийского автономного округа – Югры;</w:t>
      </w:r>
    </w:p>
    <w:p w14:paraId="225DF166" w14:textId="77777777" w:rsidR="00886158" w:rsidRPr="00CF73A3" w:rsidRDefault="00886158" w:rsidP="00886158">
      <w:pPr>
        <w:autoSpaceDE w:val="0"/>
        <w:autoSpaceDN w:val="0"/>
        <w:adjustRightInd w:val="0"/>
        <w:ind w:firstLine="709"/>
        <w:jc w:val="both"/>
      </w:pPr>
      <w:r w:rsidRPr="00CF73A3">
        <w:t>средства бюджета района;</w:t>
      </w:r>
    </w:p>
    <w:p w14:paraId="09028B2F" w14:textId="77777777" w:rsidR="00886158" w:rsidRPr="00CF73A3" w:rsidRDefault="00886158" w:rsidP="00886158">
      <w:pPr>
        <w:autoSpaceDE w:val="0"/>
        <w:autoSpaceDN w:val="0"/>
        <w:adjustRightInd w:val="0"/>
        <w:ind w:firstLine="709"/>
        <w:jc w:val="both"/>
      </w:pPr>
      <w:r w:rsidRPr="00CF73A3">
        <w:t>средства, полученные от приносящей доход деятельности;</w:t>
      </w:r>
    </w:p>
    <w:p w14:paraId="41A2353C" w14:textId="77777777" w:rsidR="00886158" w:rsidRPr="00CF73A3" w:rsidRDefault="00886158" w:rsidP="00886158">
      <w:pPr>
        <w:autoSpaceDE w:val="0"/>
        <w:autoSpaceDN w:val="0"/>
        <w:adjustRightInd w:val="0"/>
        <w:ind w:firstLine="709"/>
        <w:jc w:val="both"/>
      </w:pPr>
      <w:r w:rsidRPr="00CF73A3">
        <w:t xml:space="preserve">пожертвования и целевые взносы физических и (или) юридических </w:t>
      </w:r>
      <w:proofErr w:type="gramStart"/>
      <w:r w:rsidRPr="00CF73A3">
        <w:t xml:space="preserve">лиц,  </w:t>
      </w:r>
      <w:r w:rsidR="001B7B78">
        <w:t xml:space="preserve"> </w:t>
      </w:r>
      <w:proofErr w:type="gramEnd"/>
      <w:r w:rsidR="001B7B78">
        <w:t xml:space="preserve">              </w:t>
      </w:r>
      <w:r w:rsidRPr="00CF73A3">
        <w:t>в том числе иностранных граждан;</w:t>
      </w:r>
    </w:p>
    <w:p w14:paraId="06E10A41" w14:textId="77777777" w:rsidR="00886158" w:rsidRPr="00CF73A3" w:rsidRDefault="00886158" w:rsidP="00886158">
      <w:pPr>
        <w:autoSpaceDE w:val="0"/>
        <w:autoSpaceDN w:val="0"/>
        <w:adjustRightInd w:val="0"/>
        <w:ind w:firstLine="709"/>
        <w:jc w:val="both"/>
      </w:pPr>
      <w:r w:rsidRPr="00CF73A3">
        <w:t>иные источники, не запрещенные действующим законодательством.</w:t>
      </w:r>
    </w:p>
    <w:p w14:paraId="02530FB9" w14:textId="77777777" w:rsidR="00886158" w:rsidRPr="00CF73A3" w:rsidRDefault="00886158" w:rsidP="00886158">
      <w:pPr>
        <w:autoSpaceDE w:val="0"/>
        <w:autoSpaceDN w:val="0"/>
        <w:adjustRightInd w:val="0"/>
        <w:ind w:firstLine="709"/>
        <w:jc w:val="both"/>
      </w:pPr>
      <w:r w:rsidRPr="00CF73A3">
        <w:t>6.3. Привлечение образовательной организацией дополнительных средств не влечет за собой снижение нормативов и абсолютных размеров его финансового обеспечения за счет бюджетных средств.</w:t>
      </w:r>
    </w:p>
    <w:p w14:paraId="478ED0D9" w14:textId="77777777" w:rsidR="00886158" w:rsidRPr="00CF73A3" w:rsidRDefault="00886158" w:rsidP="00886158">
      <w:pPr>
        <w:autoSpaceDE w:val="0"/>
        <w:autoSpaceDN w:val="0"/>
        <w:adjustRightInd w:val="0"/>
        <w:ind w:firstLine="709"/>
        <w:jc w:val="both"/>
      </w:pPr>
      <w:r w:rsidRPr="00CF73A3">
        <w:t>6.4. Финансовое обеспечение образовательных организаций района осуществляется на основе федеральных нормативов и нормативов Ханты-Мансийского автономного округа – Югры. Данные нормативы определяются по каждому виду образовательной организации в расчете на одного воспитанника.</w:t>
      </w:r>
    </w:p>
    <w:p w14:paraId="4CEEE7DB" w14:textId="77777777" w:rsidR="00886158" w:rsidRPr="00CF73A3" w:rsidRDefault="00886158" w:rsidP="00886158">
      <w:pPr>
        <w:autoSpaceDE w:val="0"/>
        <w:autoSpaceDN w:val="0"/>
        <w:adjustRightInd w:val="0"/>
        <w:ind w:firstLine="709"/>
        <w:jc w:val="both"/>
      </w:pPr>
      <w:r w:rsidRPr="00CF73A3">
        <w:t xml:space="preserve">6.5. Нормативы финансового обеспечения образовательных организаций </w:t>
      </w:r>
      <w:r w:rsidR="001B7B78">
        <w:t xml:space="preserve">              </w:t>
      </w:r>
      <w:r w:rsidRPr="00CF73A3">
        <w:t xml:space="preserve">в части обеспечения государственных гарантий реализации прав граждан          </w:t>
      </w:r>
      <w:r w:rsidR="001B7B78">
        <w:t xml:space="preserve">               </w:t>
      </w:r>
      <w:r w:rsidRPr="00CF73A3">
        <w:t xml:space="preserve">на получение общедоступного и бесплатного дошкольного образования </w:t>
      </w:r>
      <w:r w:rsidR="001B7B78">
        <w:t xml:space="preserve">                               </w:t>
      </w:r>
      <w:r w:rsidRPr="00CF73A3">
        <w:t>в образовательных организациях обеспечиваются за счет средств муниципального бюджета, бюджета Ханты-</w:t>
      </w:r>
      <w:r w:rsidR="001B7B78">
        <w:t>Мансийского автономного округа –</w:t>
      </w:r>
      <w:r w:rsidRPr="00CF73A3">
        <w:t xml:space="preserve"> Югры в соответствии с нормативами, определяемыми действующим законодательством.</w:t>
      </w:r>
    </w:p>
    <w:p w14:paraId="044190EF" w14:textId="77777777" w:rsidR="00886158" w:rsidRPr="00CF73A3" w:rsidRDefault="00886158" w:rsidP="00886158">
      <w:pPr>
        <w:autoSpaceDE w:val="0"/>
        <w:autoSpaceDN w:val="0"/>
        <w:adjustRightInd w:val="0"/>
        <w:ind w:firstLine="709"/>
        <w:jc w:val="both"/>
      </w:pPr>
      <w:r w:rsidRPr="00CF73A3">
        <w:t xml:space="preserve">6.6. Образовательные организации вправе осуществлять образовательную деятельность за счет средств, полученных от приносящей доход деятельности, добровольных пожертвований и целевых взносов физических и (или) юридических лиц по договорам об оказании платных образовательных услуг </w:t>
      </w:r>
      <w:r w:rsidR="001B7B78">
        <w:t xml:space="preserve">                   </w:t>
      </w:r>
      <w:r w:rsidRPr="00CF73A3">
        <w:t xml:space="preserve">в соответствии с действующим законодательством. </w:t>
      </w:r>
    </w:p>
    <w:p w14:paraId="6261C22A" w14:textId="77777777" w:rsidR="00886158" w:rsidRPr="00CF73A3" w:rsidRDefault="00886158" w:rsidP="00886158">
      <w:pPr>
        <w:autoSpaceDE w:val="0"/>
        <w:autoSpaceDN w:val="0"/>
        <w:adjustRightInd w:val="0"/>
        <w:ind w:firstLine="709"/>
        <w:jc w:val="both"/>
      </w:pPr>
      <w:r w:rsidRPr="00CF73A3">
        <w:t>6.7. Доход от оказания платных образовательных услу</w:t>
      </w:r>
      <w:r>
        <w:t xml:space="preserve">г используется образовательной </w:t>
      </w:r>
      <w:r w:rsidRPr="00CF73A3">
        <w:t>организацией в соответствии с уставными целями.</w:t>
      </w:r>
    </w:p>
    <w:p w14:paraId="5B62BEF1" w14:textId="77777777" w:rsidR="00886158" w:rsidRPr="00CF73A3" w:rsidRDefault="00886158" w:rsidP="00886158">
      <w:pPr>
        <w:autoSpaceDE w:val="0"/>
        <w:autoSpaceDN w:val="0"/>
        <w:adjustRightInd w:val="0"/>
        <w:ind w:firstLine="709"/>
        <w:jc w:val="both"/>
      </w:pPr>
      <w:r w:rsidRPr="00CF73A3">
        <w:t xml:space="preserve">6.8.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всех уровней. </w:t>
      </w:r>
    </w:p>
    <w:p w14:paraId="7643FCCA" w14:textId="77777777" w:rsidR="00886158" w:rsidRPr="00CF73A3" w:rsidRDefault="00886158" w:rsidP="00886158">
      <w:pPr>
        <w:pStyle w:val="ConsPlusNormal"/>
        <w:widowControl/>
        <w:ind w:firstLine="709"/>
        <w:jc w:val="both"/>
        <w:rPr>
          <w:rFonts w:ascii="Times New Roman" w:hAnsi="Times New Roman" w:cs="Times New Roman"/>
          <w:sz w:val="28"/>
          <w:szCs w:val="28"/>
        </w:rPr>
      </w:pPr>
    </w:p>
    <w:p w14:paraId="2945B809" w14:textId="77777777" w:rsidR="00886158" w:rsidRPr="00CF73A3" w:rsidRDefault="00886158" w:rsidP="00886158">
      <w:pPr>
        <w:pStyle w:val="ConsPlusNormal"/>
        <w:jc w:val="center"/>
        <w:outlineLvl w:val="1"/>
        <w:rPr>
          <w:rFonts w:ascii="Times New Roman" w:hAnsi="Times New Roman" w:cs="Times New Roman"/>
          <w:sz w:val="28"/>
          <w:szCs w:val="28"/>
        </w:rPr>
      </w:pPr>
    </w:p>
    <w:p w14:paraId="72B20569" w14:textId="77777777" w:rsidR="00886158" w:rsidRPr="00CF73A3" w:rsidRDefault="00886158" w:rsidP="00886158">
      <w:pPr>
        <w:pStyle w:val="ConsPlusNormal"/>
        <w:rPr>
          <w:rFonts w:ascii="Times New Roman" w:hAnsi="Times New Roman" w:cs="Times New Roman"/>
          <w:sz w:val="28"/>
          <w:szCs w:val="28"/>
        </w:rPr>
      </w:pPr>
    </w:p>
    <w:p w14:paraId="32868CAC" w14:textId="77777777" w:rsidR="00886158" w:rsidRPr="00CF73A3" w:rsidRDefault="00886158" w:rsidP="00886158">
      <w:pPr>
        <w:jc w:val="both"/>
      </w:pPr>
    </w:p>
    <w:p w14:paraId="6ECF8251" w14:textId="77777777" w:rsidR="00226643" w:rsidRDefault="00226643" w:rsidP="00E86C28">
      <w:pPr>
        <w:adjustRightInd w:val="0"/>
        <w:jc w:val="both"/>
        <w:outlineLvl w:val="0"/>
        <w:rPr>
          <w:szCs w:val="20"/>
        </w:rPr>
      </w:pPr>
    </w:p>
    <w:sectPr w:rsidR="00226643" w:rsidSect="00E4730A">
      <w:headerReference w:type="default" r:id="rId21"/>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39884" w14:textId="77777777" w:rsidR="000D4A7A" w:rsidRDefault="000D4A7A">
      <w:r>
        <w:separator/>
      </w:r>
    </w:p>
  </w:endnote>
  <w:endnote w:type="continuationSeparator" w:id="0">
    <w:p w14:paraId="50DE56C2" w14:textId="77777777" w:rsidR="000D4A7A" w:rsidRDefault="000D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47013" w14:textId="77777777" w:rsidR="000D4A7A" w:rsidRDefault="000D4A7A">
      <w:r>
        <w:separator/>
      </w:r>
    </w:p>
  </w:footnote>
  <w:footnote w:type="continuationSeparator" w:id="0">
    <w:p w14:paraId="795C2E73" w14:textId="77777777" w:rsidR="000D4A7A" w:rsidRDefault="000D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006776"/>
      <w:docPartObj>
        <w:docPartGallery w:val="Page Numbers (Top of Page)"/>
        <w:docPartUnique/>
      </w:docPartObj>
    </w:sdtPr>
    <w:sdtEndPr/>
    <w:sdtContent>
      <w:p w14:paraId="29C7437B" w14:textId="77777777" w:rsidR="00925D13" w:rsidRDefault="00925D13">
        <w:pPr>
          <w:pStyle w:val="a4"/>
          <w:jc w:val="center"/>
        </w:pPr>
        <w:r>
          <w:fldChar w:fldCharType="begin"/>
        </w:r>
        <w:r>
          <w:instrText>PAGE   \* MERGEFORMAT</w:instrText>
        </w:r>
        <w:r>
          <w:fldChar w:fldCharType="separate"/>
        </w:r>
        <w:r w:rsidR="00142470">
          <w:rPr>
            <w:noProof/>
          </w:rPr>
          <w:t>11</w:t>
        </w:r>
        <w:r>
          <w:fldChar w:fldCharType="end"/>
        </w:r>
      </w:p>
    </w:sdtContent>
  </w:sdt>
  <w:p w14:paraId="5C748871" w14:textId="77777777" w:rsidR="00925D13" w:rsidRDefault="00925D1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2F1166F"/>
    <w:multiLevelType w:val="hybridMultilevel"/>
    <w:tmpl w:val="712C1F90"/>
    <w:lvl w:ilvl="0" w:tplc="20EED33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3"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4"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7"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31"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27"/>
  </w:num>
  <w:num w:numId="5">
    <w:abstractNumId w:val="31"/>
  </w:num>
  <w:num w:numId="6">
    <w:abstractNumId w:val="7"/>
  </w:num>
  <w:num w:numId="7">
    <w:abstractNumId w:val="16"/>
  </w:num>
  <w:num w:numId="8">
    <w:abstractNumId w:val="5"/>
  </w:num>
  <w:num w:numId="9">
    <w:abstractNumId w:val="12"/>
  </w:num>
  <w:num w:numId="10">
    <w:abstractNumId w:val="18"/>
  </w:num>
  <w:num w:numId="11">
    <w:abstractNumId w:val="17"/>
  </w:num>
  <w:num w:numId="12">
    <w:abstractNumId w:val="28"/>
  </w:num>
  <w:num w:numId="13">
    <w:abstractNumId w:val="25"/>
  </w:num>
  <w:num w:numId="14">
    <w:abstractNumId w:val="20"/>
  </w:num>
  <w:num w:numId="15">
    <w:abstractNumId w:val="0"/>
  </w:num>
  <w:num w:numId="16">
    <w:abstractNumId w:val="13"/>
  </w:num>
  <w:num w:numId="17">
    <w:abstractNumId w:val="19"/>
  </w:num>
  <w:num w:numId="18">
    <w:abstractNumId w:val="29"/>
  </w:num>
  <w:num w:numId="19">
    <w:abstractNumId w:val="33"/>
  </w:num>
  <w:num w:numId="20">
    <w:abstractNumId w:val="11"/>
  </w:num>
  <w:num w:numId="21">
    <w:abstractNumId w:val="24"/>
  </w:num>
  <w:num w:numId="22">
    <w:abstractNumId w:val="21"/>
  </w:num>
  <w:num w:numId="23">
    <w:abstractNumId w:val="32"/>
  </w:num>
  <w:num w:numId="24">
    <w:abstractNumId w:val="15"/>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4A7A"/>
    <w:rsid w:val="000D628B"/>
    <w:rsid w:val="000E063E"/>
    <w:rsid w:val="000E3C86"/>
    <w:rsid w:val="000E52E0"/>
    <w:rsid w:val="000E6746"/>
    <w:rsid w:val="000E6C83"/>
    <w:rsid w:val="000F3259"/>
    <w:rsid w:val="001002E1"/>
    <w:rsid w:val="00101E06"/>
    <w:rsid w:val="0010246A"/>
    <w:rsid w:val="00102DDA"/>
    <w:rsid w:val="00103954"/>
    <w:rsid w:val="001043B6"/>
    <w:rsid w:val="00105220"/>
    <w:rsid w:val="0010707C"/>
    <w:rsid w:val="001073F0"/>
    <w:rsid w:val="0011220D"/>
    <w:rsid w:val="00117910"/>
    <w:rsid w:val="00117E19"/>
    <w:rsid w:val="00120E96"/>
    <w:rsid w:val="00133F44"/>
    <w:rsid w:val="001359AA"/>
    <w:rsid w:val="001409F0"/>
    <w:rsid w:val="00142470"/>
    <w:rsid w:val="00142A70"/>
    <w:rsid w:val="00143E47"/>
    <w:rsid w:val="00143EEF"/>
    <w:rsid w:val="0014484B"/>
    <w:rsid w:val="0014488B"/>
    <w:rsid w:val="001448CA"/>
    <w:rsid w:val="001449D8"/>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B7B78"/>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360D"/>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56DD"/>
    <w:rsid w:val="003C618E"/>
    <w:rsid w:val="003D31CA"/>
    <w:rsid w:val="003D58AF"/>
    <w:rsid w:val="003E2A82"/>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2C9B"/>
    <w:rsid w:val="004432B9"/>
    <w:rsid w:val="00444A6E"/>
    <w:rsid w:val="00445046"/>
    <w:rsid w:val="00453459"/>
    <w:rsid w:val="004538DE"/>
    <w:rsid w:val="00456121"/>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57"/>
    <w:rsid w:val="005504B1"/>
    <w:rsid w:val="00550903"/>
    <w:rsid w:val="005522F7"/>
    <w:rsid w:val="0055492D"/>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063C"/>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326"/>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158"/>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5D13"/>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2131"/>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1AE1"/>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96E"/>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30A"/>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6C67"/>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46C90"/>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uiPriority w:val="59"/>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02A4CECC7F6B8A3F598DB6275FB638EDCC2247BB1676E10CDA746162990C368F8752AEF5Ag23EM" TargetMode="External"/><Relationship Id="rId18" Type="http://schemas.openxmlformats.org/officeDocument/2006/relationships/hyperlink" Target="consultantplus://offline/ref=702A4CECC7F6B8A3F598DB6275FB638EDCC22674B2666E10CDA746162990C368F8752AED522B9132g935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uran\documentation\&#1055;&#1054;&#1057;&#1058;&#1040;&#1053;&#1054;&#1042;&#1051;&#1045;&#1053;&#1048;&#1071;\II%20&#1082;&#1074;&#1072;&#1088;&#1090;&#1072;&#1083;\&#1040;&#1044;&#1052;&#1048;&#1053;&#1048;&#1057;&#1058;&#1056;&#1040;&#1062;&#1048;&#1071;%20&#1043;&#1054;&#1056;&#1054;&#1044;&#1040;%20&#1070;&#1043;&#1054;&#1056;&#1057;&#1050;&#1040;.docx" TargetMode="External"/><Relationship Id="rId17" Type="http://schemas.openxmlformats.org/officeDocument/2006/relationships/hyperlink" Target="consultantplus://offline/ref=702A4CECC7F6B8A3F598DB6275FB638EDCC12270B5666E10CDA7461629g930M" TargetMode="External"/><Relationship Id="rId2" Type="http://schemas.openxmlformats.org/officeDocument/2006/relationships/numbering" Target="numbering.xml"/><Relationship Id="rId16" Type="http://schemas.openxmlformats.org/officeDocument/2006/relationships/hyperlink" Target="consultantplus://offline/ref=702A4CECC7F6B8A3F598DB6275FB638EDFCF2577BA3739129CF248g133M" TargetMode="External"/><Relationship Id="rId20" Type="http://schemas.openxmlformats.org/officeDocument/2006/relationships/hyperlink" Target="consultantplus://offline/ref=702A4CECC7F6B8A3F598DB6275FB638EDCC22A76B3686E10CDA7461629g93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vraion.ru" TargetMode="External"/><Relationship Id="rId5" Type="http://schemas.openxmlformats.org/officeDocument/2006/relationships/webSettings" Target="webSettings.xml"/><Relationship Id="rId15" Type="http://schemas.openxmlformats.org/officeDocument/2006/relationships/hyperlink" Target="consultantplus://offline/ref=702A4CECC7F6B8A3F598DB6275FB638EDCC22074B8666E10CDA7461629g930M" TargetMode="External"/><Relationship Id="rId23" Type="http://schemas.openxmlformats.org/officeDocument/2006/relationships/theme" Target="theme/theme1.xml"/><Relationship Id="rId10" Type="http://schemas.openxmlformats.org/officeDocument/2006/relationships/hyperlink" Target="file:///\\uran\documentation\&#1055;&#1054;&#1057;&#1058;&#1040;&#1053;&#1054;&#1042;&#1051;&#1045;&#1053;&#1048;&#1071;\II%20&#1082;&#1074;&#1072;&#1088;&#1090;&#1072;&#1083;\&#1040;&#1044;&#1052;&#1048;&#1053;&#1048;&#1057;&#1058;&#1056;&#1040;&#1062;&#1048;&#1071;%20&#1043;&#1054;&#1056;&#1054;&#1044;&#1040;%20&#1070;&#1043;&#1054;&#1056;&#1057;&#1050;&#1040;.docx" TargetMode="External"/><Relationship Id="rId19" Type="http://schemas.openxmlformats.org/officeDocument/2006/relationships/hyperlink" Target="consultantplus://offline/ref=702A4CECC7F6B8A3F598DB6275FB638EDCC22674B2666E10CDA746162990C368F8752AED522B9132g935M" TargetMode="External"/><Relationship Id="rId4" Type="http://schemas.openxmlformats.org/officeDocument/2006/relationships/settings" Target="settings.xml"/><Relationship Id="rId9" Type="http://schemas.openxmlformats.org/officeDocument/2006/relationships/hyperlink" Target="consultantplus://offline/ref=702A4CECC7F6B8A3F598DB6275FB638EDCC2247BB1676E10CDA746162990C368F8752AEF5Ag23EM" TargetMode="External"/><Relationship Id="rId14" Type="http://schemas.openxmlformats.org/officeDocument/2006/relationships/hyperlink" Target="consultantplus://offline/ref=702A4CECC7F6B8A3F598C56F63973481DBCC7C7FB861654F95F81D4B7E99C93FgB3F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06AF8-AC89-4F71-8F31-D71F8BF3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4001</Words>
  <Characters>22806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Приёмная управления образования</cp:lastModifiedBy>
  <cp:revision>2</cp:revision>
  <cp:lastPrinted>2021-01-25T07:00:00Z</cp:lastPrinted>
  <dcterms:created xsi:type="dcterms:W3CDTF">2021-01-25T07:45:00Z</dcterms:created>
  <dcterms:modified xsi:type="dcterms:W3CDTF">2021-01-25T07:45:00Z</dcterms:modified>
</cp:coreProperties>
</file>