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AF5" w:rsidRDefault="007C322F" w:rsidP="007C32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7C322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Муниципальное бюджетное дошкольное образовательное учреждение </w:t>
      </w:r>
    </w:p>
    <w:p w:rsidR="007C322F" w:rsidRPr="007C322F" w:rsidRDefault="007C322F" w:rsidP="007C32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7C322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«</w:t>
      </w:r>
      <w:proofErr w:type="spellStart"/>
      <w:r w:rsidRPr="007C322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Ваховский</w:t>
      </w:r>
      <w:proofErr w:type="spellEnd"/>
      <w:r w:rsidRPr="007C322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детский сад «Лесная сказка»</w:t>
      </w:r>
    </w:p>
    <w:p w:rsidR="007C322F" w:rsidRDefault="007C322F" w:rsidP="007C32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tbl>
      <w:tblPr>
        <w:tblpPr w:leftFromText="180" w:rightFromText="180" w:vertAnchor="text" w:horzAnchor="margin" w:tblpXSpec="center" w:tblpY="82"/>
        <w:tblOverlap w:val="never"/>
        <w:tblW w:w="14459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7834"/>
        <w:gridCol w:w="6625"/>
      </w:tblGrid>
      <w:tr w:rsidR="007C322F" w:rsidRPr="00D708E7" w:rsidTr="0089676C">
        <w:trPr>
          <w:trHeight w:val="1491"/>
          <w:tblCellSpacing w:w="0" w:type="dxa"/>
        </w:trPr>
        <w:tc>
          <w:tcPr>
            <w:tcW w:w="7834" w:type="dxa"/>
            <w:shd w:val="clear" w:color="auto" w:fill="FFFFFF"/>
          </w:tcPr>
          <w:p w:rsidR="007C322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принято на заседании педсовета</w:t>
            </w:r>
          </w:p>
          <w:p w:rsidR="007C322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«30</w:t>
            </w:r>
            <w:r w:rsidRPr="00D708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» августа </w:t>
            </w:r>
            <w:r w:rsidR="00266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0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Pr="00EF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C322F" w:rsidRPr="00D708E7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</w:t>
            </w:r>
          </w:p>
          <w:p w:rsidR="007C322F" w:rsidRPr="00D708E7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5" w:type="dxa"/>
            <w:shd w:val="clear" w:color="auto" w:fill="FFFFFF"/>
          </w:tcPr>
          <w:p w:rsidR="007C322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УТВЕРЖДЕНО:</w:t>
            </w:r>
            <w:r w:rsidRPr="00D70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Заведующим МБДОУ</w:t>
            </w:r>
            <w:r w:rsidR="00266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266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Ваховский</w:t>
            </w:r>
            <w:proofErr w:type="spellEnd"/>
          </w:p>
          <w:p w:rsidR="007C322F" w:rsidRDefault="002661FD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 сад</w:t>
            </w:r>
            <w:r w:rsidR="007C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«Лесная сказка»</w:t>
            </w:r>
          </w:p>
          <w:p w:rsidR="007C322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0640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3469" cy="629599"/>
                  <wp:effectExtent l="19050" t="0" r="0" b="0"/>
                  <wp:docPr id="12" name="Рисунок 3" descr="C:\Users\Ольга\Desktop\подпись В.К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Ольга\Desktop\подпись В.К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952" cy="6336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В.К.Бусыгиной</w:t>
            </w:r>
          </w:p>
          <w:p w:rsidR="007C322F" w:rsidRPr="00D708E7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 </w:t>
            </w:r>
            <w:r w:rsidRPr="00D70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«31</w:t>
            </w:r>
            <w:r w:rsidRPr="00D708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» августа</w:t>
            </w:r>
            <w:r w:rsidR="00266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</w:t>
            </w:r>
            <w:r w:rsidR="00266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</w:tr>
    </w:tbl>
    <w:p w:rsidR="007C322F" w:rsidRPr="007C322F" w:rsidRDefault="007C322F" w:rsidP="007C3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C322F" w:rsidRDefault="007C322F" w:rsidP="007C3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661FD" w:rsidRDefault="007C322F" w:rsidP="007C322F">
      <w:pPr>
        <w:pStyle w:val="a5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2661FD">
        <w:rPr>
          <w:rFonts w:ascii="Times New Roman" w:hAnsi="Times New Roman" w:cs="Times New Roman"/>
          <w:b/>
          <w:sz w:val="40"/>
          <w:szCs w:val="32"/>
        </w:rPr>
        <w:t>ДОПОЛНИТЕЛЬНАЯ</w:t>
      </w:r>
      <w:r w:rsidR="000855FE" w:rsidRPr="002661FD">
        <w:rPr>
          <w:rFonts w:ascii="Times New Roman" w:hAnsi="Times New Roman" w:cs="Times New Roman"/>
          <w:b/>
          <w:sz w:val="40"/>
          <w:szCs w:val="32"/>
        </w:rPr>
        <w:t xml:space="preserve"> </w:t>
      </w:r>
    </w:p>
    <w:p w:rsidR="005151AD" w:rsidRPr="002661FD" w:rsidRDefault="007C322F" w:rsidP="007C322F">
      <w:pPr>
        <w:pStyle w:val="a5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2661FD">
        <w:rPr>
          <w:rFonts w:ascii="Times New Roman" w:hAnsi="Times New Roman" w:cs="Times New Roman"/>
          <w:b/>
          <w:sz w:val="40"/>
          <w:szCs w:val="32"/>
        </w:rPr>
        <w:t xml:space="preserve">ОБРАЗОВАТЕЛЬНАЯ ПРОГРАММА </w:t>
      </w:r>
    </w:p>
    <w:p w:rsidR="007C322F" w:rsidRPr="002661FD" w:rsidRDefault="007C322F" w:rsidP="005151AD">
      <w:pPr>
        <w:pStyle w:val="a5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2661FD">
        <w:rPr>
          <w:rFonts w:ascii="Times New Roman" w:hAnsi="Times New Roman" w:cs="Times New Roman"/>
          <w:b/>
          <w:sz w:val="40"/>
          <w:szCs w:val="32"/>
        </w:rPr>
        <w:t>«СОЦИОКУЛЬТУРНЫЕ  ИСТОКИ»</w:t>
      </w:r>
    </w:p>
    <w:p w:rsidR="007C322F" w:rsidRPr="002661FD" w:rsidRDefault="007C322F" w:rsidP="007C322F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40"/>
          <w:szCs w:val="32"/>
          <w:lang w:eastAsia="ru-RU"/>
        </w:rPr>
      </w:pPr>
      <w:r w:rsidRPr="002661FD">
        <w:rPr>
          <w:rFonts w:ascii="Times New Roman" w:eastAsia="Times New Roman" w:hAnsi="Times New Roman" w:cs="Times New Roman"/>
          <w:b/>
          <w:bCs/>
          <w:sz w:val="40"/>
          <w:szCs w:val="32"/>
          <w:lang w:eastAsia="ru-RU"/>
        </w:rPr>
        <w:t>МБДОУ «</w:t>
      </w:r>
      <w:proofErr w:type="spellStart"/>
      <w:r w:rsidRPr="002661FD">
        <w:rPr>
          <w:rFonts w:ascii="Times New Roman" w:eastAsia="Times New Roman" w:hAnsi="Times New Roman" w:cs="Times New Roman"/>
          <w:b/>
          <w:bCs/>
          <w:sz w:val="40"/>
          <w:szCs w:val="32"/>
          <w:lang w:eastAsia="ru-RU"/>
        </w:rPr>
        <w:t>Ваховский</w:t>
      </w:r>
      <w:proofErr w:type="spellEnd"/>
      <w:r w:rsidRPr="002661FD">
        <w:rPr>
          <w:rFonts w:ascii="Times New Roman" w:eastAsia="Times New Roman" w:hAnsi="Times New Roman" w:cs="Times New Roman"/>
          <w:b/>
          <w:bCs/>
          <w:sz w:val="40"/>
          <w:szCs w:val="32"/>
          <w:lang w:eastAsia="ru-RU"/>
        </w:rPr>
        <w:t xml:space="preserve">  детский сад «Лесная сказка»</w:t>
      </w:r>
    </w:p>
    <w:p w:rsidR="007C322F" w:rsidRPr="002661FD" w:rsidRDefault="002661FD" w:rsidP="0089676C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40"/>
          <w:szCs w:val="32"/>
          <w:lang w:eastAsia="ru-RU"/>
        </w:rPr>
      </w:pPr>
      <w:r w:rsidRPr="002661FD">
        <w:rPr>
          <w:rFonts w:ascii="Times New Roman" w:eastAsia="Times New Roman" w:hAnsi="Times New Roman" w:cs="Times New Roman"/>
          <w:b/>
          <w:bCs/>
          <w:sz w:val="40"/>
          <w:szCs w:val="32"/>
          <w:lang w:eastAsia="ru-RU"/>
        </w:rPr>
        <w:t>на 2018-2019</w:t>
      </w:r>
      <w:r w:rsidR="0089676C" w:rsidRPr="002661FD">
        <w:rPr>
          <w:rFonts w:ascii="Times New Roman" w:eastAsia="Times New Roman" w:hAnsi="Times New Roman" w:cs="Times New Roman"/>
          <w:b/>
          <w:bCs/>
          <w:sz w:val="40"/>
          <w:szCs w:val="32"/>
          <w:lang w:eastAsia="ru-RU"/>
        </w:rPr>
        <w:t xml:space="preserve"> учебный  год</w:t>
      </w:r>
    </w:p>
    <w:p w:rsidR="007C322F" w:rsidRDefault="007C322F" w:rsidP="007C322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22F" w:rsidRDefault="007C322F" w:rsidP="007C322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22F" w:rsidRDefault="007C322F" w:rsidP="007C322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3A60" w:rsidRDefault="006D3A60" w:rsidP="007C322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22F" w:rsidRPr="00D708E7" w:rsidRDefault="007C322F" w:rsidP="007C322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22F" w:rsidRPr="002661FD" w:rsidRDefault="002661FD" w:rsidP="007C322F">
      <w:pPr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1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с.п. Ваховск, 2018</w:t>
      </w:r>
    </w:p>
    <w:p w:rsidR="00841B2F" w:rsidRDefault="00841B2F" w:rsidP="007C322F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СОДЕРЖАНИЕ ПРОГРАММЫ 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851"/>
        <w:gridCol w:w="12757"/>
        <w:gridCol w:w="709"/>
      </w:tblGrid>
      <w:tr w:rsidR="00E766C2" w:rsidRPr="002B2D5F" w:rsidTr="00E766C2">
        <w:trPr>
          <w:trHeight w:val="77"/>
        </w:trPr>
        <w:tc>
          <w:tcPr>
            <w:tcW w:w="143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6C2" w:rsidRPr="002B2D5F" w:rsidRDefault="00E766C2" w:rsidP="00E76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B2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 </w:t>
            </w:r>
            <w:r w:rsidRPr="002B2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2B2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  ЦЕЛЕВОЙ РАЗДЕЛ</w:t>
            </w:r>
          </w:p>
        </w:tc>
      </w:tr>
      <w:tr w:rsidR="00E766C2" w:rsidRPr="002B2D5F" w:rsidTr="00E766C2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6C2" w:rsidRPr="002B2D5F" w:rsidRDefault="00E766C2" w:rsidP="00E76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2D5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2757" w:type="dxa"/>
          </w:tcPr>
          <w:p w:rsidR="00E766C2" w:rsidRPr="002B2D5F" w:rsidRDefault="00E766C2" w:rsidP="00E76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2D5F">
              <w:rPr>
                <w:rFonts w:ascii="Times New Roman" w:hAnsi="Times New Roman" w:cs="Times New Roman"/>
                <w:sz w:val="24"/>
                <w:szCs w:val="24"/>
              </w:rPr>
              <w:t xml:space="preserve">  ПОЯСНИТЕЛЬНАЯ ЗАПИСКА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6C2" w:rsidRPr="002B2D5F" w:rsidRDefault="00841B2F" w:rsidP="00E76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66C2" w:rsidRPr="002B2D5F" w:rsidTr="00E766C2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6C2" w:rsidRPr="002B2D5F" w:rsidRDefault="00E766C2" w:rsidP="00E76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2D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552A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57" w:type="dxa"/>
          </w:tcPr>
          <w:p w:rsidR="00E766C2" w:rsidRPr="002B2D5F" w:rsidRDefault="00E766C2" w:rsidP="00E76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2D5F">
              <w:rPr>
                <w:rFonts w:ascii="Times New Roman" w:hAnsi="Times New Roman" w:cs="Times New Roman"/>
                <w:sz w:val="24"/>
                <w:szCs w:val="24"/>
              </w:rPr>
              <w:t xml:space="preserve">  ЦЕЛИ И ЗАДАЧИ  ДЕЯТЕЛЬНОСТИ МБДОУ ПО РЕАЛИЗАЦИИ  ПРОГРАММЫ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6C2" w:rsidRPr="002B2D5F" w:rsidRDefault="00841B2F" w:rsidP="00E766C2">
            <w:pPr>
              <w:pStyle w:val="a5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4</w:t>
            </w:r>
          </w:p>
        </w:tc>
      </w:tr>
      <w:tr w:rsidR="00E766C2" w:rsidRPr="002B2D5F" w:rsidTr="00E766C2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6C2" w:rsidRPr="002B2D5F" w:rsidRDefault="00552A83" w:rsidP="00E76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  <w:r w:rsidR="00E766C2" w:rsidRPr="002B2D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7" w:type="dxa"/>
          </w:tcPr>
          <w:p w:rsidR="00E766C2" w:rsidRPr="002B2D5F" w:rsidRDefault="00E766C2" w:rsidP="00E76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2D5F">
              <w:rPr>
                <w:rFonts w:ascii="Times New Roman" w:hAnsi="Times New Roman" w:cs="Times New Roman"/>
                <w:sz w:val="24"/>
                <w:szCs w:val="24"/>
              </w:rPr>
              <w:t xml:space="preserve">  ПРИНЦИПЫ И ПОДХОДЫ К ФОРМИРОВАНИЮ ПРОГРАММЫ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6C2" w:rsidRPr="002B2D5F" w:rsidRDefault="00841B2F" w:rsidP="00E766C2">
            <w:pPr>
              <w:pStyle w:val="a5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5</w:t>
            </w:r>
          </w:p>
        </w:tc>
      </w:tr>
      <w:tr w:rsidR="00E766C2" w:rsidRPr="002B2D5F" w:rsidTr="00E766C2">
        <w:trPr>
          <w:trHeight w:val="318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6C2" w:rsidRPr="002B2D5F" w:rsidRDefault="00E766C2" w:rsidP="00E76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2D5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2757" w:type="dxa"/>
          </w:tcPr>
          <w:p w:rsidR="00E766C2" w:rsidRPr="002B2D5F" w:rsidRDefault="00E766C2" w:rsidP="00E76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2D5F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 </w:t>
            </w:r>
            <w:r w:rsidRPr="002B2D5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ПЛАНИРУЕМЫЕ РЕЗУЛЬТАТЫ ОСВОЕНИЯ ПРОГРАММЫ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6C2" w:rsidRPr="002B2D5F" w:rsidRDefault="00841B2F" w:rsidP="00E76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766C2" w:rsidRPr="002B2D5F" w:rsidTr="00E766C2">
        <w:tc>
          <w:tcPr>
            <w:tcW w:w="143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6C2" w:rsidRPr="002B2D5F" w:rsidRDefault="00E766C2" w:rsidP="00E766C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5F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РАЗДЕЛ </w:t>
            </w:r>
            <w:r w:rsidRPr="002B2D5F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val="en-US"/>
              </w:rPr>
              <w:t>II</w:t>
            </w:r>
            <w:r w:rsidRPr="002B2D5F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. СОДЕРЖАТЕЛЬНЫЙ</w:t>
            </w:r>
          </w:p>
        </w:tc>
      </w:tr>
      <w:tr w:rsidR="00E766C2" w:rsidRPr="002B2D5F" w:rsidTr="00E766C2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6C2" w:rsidRPr="002B2D5F" w:rsidRDefault="00E766C2" w:rsidP="00E76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2D5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2757" w:type="dxa"/>
          </w:tcPr>
          <w:p w:rsidR="00E766C2" w:rsidRPr="002B2D5F" w:rsidRDefault="00E766C2" w:rsidP="00E766C2">
            <w:pPr>
              <w:pStyle w:val="a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2B2D5F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ОСОБЕННОСТИ ОСУЩЕСТВЛЕНИЯ ОБРАЗОВАТЕЛЬНОГО ПРОЦЕССА В МБДОУ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6C2" w:rsidRPr="002B2D5F" w:rsidRDefault="00AE7337" w:rsidP="00E766C2">
            <w:pPr>
              <w:pStyle w:val="a5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15</w:t>
            </w:r>
          </w:p>
        </w:tc>
      </w:tr>
      <w:tr w:rsidR="00E766C2" w:rsidRPr="002B2D5F" w:rsidTr="00E766C2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6C2" w:rsidRPr="002B2D5F" w:rsidRDefault="00E766C2" w:rsidP="00E76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2D5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2757" w:type="dxa"/>
          </w:tcPr>
          <w:p w:rsidR="00E766C2" w:rsidRPr="002B2D5F" w:rsidRDefault="00E766C2" w:rsidP="00E76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2D5F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ОБРАЗОВАТЕЛЬНАЯ ОБЛАСТЬ  «СОЦ</w:t>
            </w:r>
            <w:r w:rsidR="00552A83">
              <w:rPr>
                <w:rFonts w:ascii="Times New Roman" w:hAnsi="Times New Roman" w:cs="Times New Roman"/>
                <w:smallCaps/>
                <w:sz w:val="24"/>
                <w:szCs w:val="24"/>
              </w:rPr>
              <w:t>ИАЛЬНО-КОММУНИКАТИВНОЕ РАЗВИТИЕ</w:t>
            </w:r>
            <w:r w:rsidRPr="002B2D5F">
              <w:rPr>
                <w:rFonts w:ascii="Times New Roman" w:hAnsi="Times New Roman" w:cs="Times New Roman"/>
                <w:smallCaps/>
                <w:sz w:val="24"/>
                <w:szCs w:val="24"/>
              </w:rPr>
              <w:t>»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6C2" w:rsidRPr="002B2D5F" w:rsidRDefault="00AE7337" w:rsidP="00E76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766C2" w:rsidRPr="002B2D5F" w:rsidTr="00E766C2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6C2" w:rsidRPr="002B2D5F" w:rsidRDefault="00E766C2" w:rsidP="00E76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2D5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2757" w:type="dxa"/>
          </w:tcPr>
          <w:p w:rsidR="00E766C2" w:rsidRPr="002B2D5F" w:rsidRDefault="00E766C2" w:rsidP="00E76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2D5F">
              <w:rPr>
                <w:rFonts w:ascii="Times New Roman" w:hAnsi="Times New Roman" w:cs="Times New Roman"/>
                <w:smallCaps/>
                <w:sz w:val="24"/>
                <w:szCs w:val="24"/>
              </w:rPr>
              <w:t>ОБРАЗОВАТЕЛЬНАЯ ОБЛАСТЬ  «ПОЗНАВАТЕЛЬНОЕ РАЗВИТИЕ»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6C2" w:rsidRPr="002B2D5F" w:rsidRDefault="00AE7337" w:rsidP="00E76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766C2" w:rsidRPr="002B2D5F" w:rsidTr="00E766C2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6C2" w:rsidRPr="002B2D5F" w:rsidRDefault="00E766C2" w:rsidP="00E76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2D5F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2757" w:type="dxa"/>
          </w:tcPr>
          <w:p w:rsidR="00E766C2" w:rsidRPr="002B2D5F" w:rsidRDefault="00E766C2" w:rsidP="00E76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2D5F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 ОБРАЗОВАТЕЛЬНАЯ ОБЛАСТЬ  «РЕЧЕВОЕ РАЗВИТИЕ»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6C2" w:rsidRPr="002B2D5F" w:rsidRDefault="00AE7337" w:rsidP="00E76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766C2" w:rsidRPr="002B2D5F" w:rsidTr="00E766C2">
        <w:trPr>
          <w:trHeight w:val="165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6C2" w:rsidRPr="002B2D5F" w:rsidRDefault="00E766C2" w:rsidP="00E76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2D5F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2757" w:type="dxa"/>
          </w:tcPr>
          <w:p w:rsidR="00E766C2" w:rsidRPr="002B2D5F" w:rsidRDefault="00E766C2" w:rsidP="00E76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2D5F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ОБРАЗОВАТЕЛЬНАЯ ОБЛАСТЬ  «ХУДОЖЕСТВЕННО-ЭСТЕТИЧЕСКОЕ РАЗВИТИЕ»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6C2" w:rsidRPr="002B2D5F" w:rsidRDefault="00AE7337" w:rsidP="00E76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766C2" w:rsidRPr="002B2D5F" w:rsidTr="00E766C2">
        <w:trPr>
          <w:trHeight w:val="165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6C2" w:rsidRPr="002B2D5F" w:rsidRDefault="00E766C2" w:rsidP="00E76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2D5F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12757" w:type="dxa"/>
          </w:tcPr>
          <w:p w:rsidR="00E766C2" w:rsidRPr="002B2D5F" w:rsidRDefault="00E766C2" w:rsidP="00E76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2D5F">
              <w:rPr>
                <w:rFonts w:ascii="Times New Roman" w:hAnsi="Times New Roman" w:cs="Times New Roman"/>
                <w:smallCaps/>
                <w:sz w:val="24"/>
                <w:szCs w:val="24"/>
              </w:rPr>
              <w:t>ОБРАЗОВАТЕЛЬНАЯ ОБЛАСТЬ    «ФИЗИЧЕСКОЕ РАЗВИТИЕ»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6C2" w:rsidRPr="002B2D5F" w:rsidRDefault="00AE7337" w:rsidP="00E76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766C2" w:rsidRPr="002B2D5F" w:rsidTr="00E766C2">
        <w:trPr>
          <w:trHeight w:val="165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6C2" w:rsidRPr="002B2D5F" w:rsidRDefault="009D208F" w:rsidP="00E76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="00E766C2" w:rsidRPr="002B2D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7" w:type="dxa"/>
          </w:tcPr>
          <w:p w:rsidR="00E766C2" w:rsidRPr="002B2D5F" w:rsidRDefault="00552A83" w:rsidP="00E766C2">
            <w:pPr>
              <w:pStyle w:val="a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Pr="002B2D5F">
              <w:rPr>
                <w:rFonts w:ascii="Times New Roman" w:hAnsi="Times New Roman" w:cs="Times New Roman"/>
                <w:smallCaps/>
                <w:sz w:val="24"/>
                <w:szCs w:val="24"/>
              </w:rPr>
              <w:t>ВЗАИМОДЕЙСТВИЕ ДЕТСКОГО САДА С С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ЕМЬЯМИ ВОСПИТАННИКОВ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6C2" w:rsidRPr="002B2D5F" w:rsidRDefault="00AE7337" w:rsidP="00E76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E766C2" w:rsidRPr="002B2D5F" w:rsidTr="00E766C2">
        <w:trPr>
          <w:trHeight w:val="142"/>
        </w:trPr>
        <w:tc>
          <w:tcPr>
            <w:tcW w:w="143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6C2" w:rsidRPr="002B2D5F" w:rsidRDefault="00E766C2" w:rsidP="00E766C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 </w:t>
            </w:r>
            <w:r w:rsidRPr="002B2D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2B2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  ОРГАНИЗАЦИОННЫЙ</w:t>
            </w:r>
          </w:p>
        </w:tc>
      </w:tr>
      <w:tr w:rsidR="00E766C2" w:rsidRPr="002B2D5F" w:rsidTr="00E766C2">
        <w:trPr>
          <w:trHeight w:val="292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6C2" w:rsidRPr="002B2D5F" w:rsidRDefault="00552A83" w:rsidP="00E76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E766C2" w:rsidRPr="002B2D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7" w:type="dxa"/>
          </w:tcPr>
          <w:p w:rsidR="00E766C2" w:rsidRPr="002B2D5F" w:rsidRDefault="00E766C2" w:rsidP="00E76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2D5F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Pr="002B2D5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ПОСТРОЕНИЯ ОБРАЗОВАТЕЛЬНОГО ПРОЦЕСА </w:t>
            </w:r>
            <w:r w:rsidRPr="002B2D5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6C2" w:rsidRPr="002B2D5F" w:rsidRDefault="00AE7337" w:rsidP="00E76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552A83" w:rsidRPr="002B2D5F" w:rsidTr="00E766C2">
        <w:trPr>
          <w:trHeight w:val="292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A83" w:rsidRPr="002B2D5F" w:rsidRDefault="00552A83" w:rsidP="00552A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Pr="002B2D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7" w:type="dxa"/>
          </w:tcPr>
          <w:p w:rsidR="00552A83" w:rsidRPr="002B2D5F" w:rsidRDefault="00552A83" w:rsidP="00552A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2D5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ПРОГРАММНО-МЕТОДИЧЕСКОЕ ОБЕСПЕЧЕНИЕ ОБРАЗОВАТЕЛЬНОГО ПРОЦЕССА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A83" w:rsidRPr="002B2D5F" w:rsidRDefault="00AE7337" w:rsidP="00E76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AE7337" w:rsidRPr="002B2D5F" w:rsidTr="0056055E">
        <w:trPr>
          <w:trHeight w:val="871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37" w:rsidRDefault="00AE7337" w:rsidP="00552A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AE7337" w:rsidRDefault="00AE7337" w:rsidP="00AE7337">
            <w:pPr>
              <w:tabs>
                <w:tab w:val="left" w:pos="116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6055E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Приложение </w:t>
            </w:r>
            <w:r w:rsidRPr="00EF42F7">
              <w:rPr>
                <w:rFonts w:ascii="Times New Roman" w:eastAsia="Calibri" w:hAnsi="Times New Roman"/>
                <w:sz w:val="24"/>
                <w:szCs w:val="24"/>
              </w:rPr>
              <w:t xml:space="preserve">1. </w:t>
            </w:r>
            <w:r w:rsidR="0056055E">
              <w:rPr>
                <w:rFonts w:ascii="Times New Roman" w:eastAsia="Calibri" w:hAnsi="Times New Roman"/>
                <w:sz w:val="24"/>
                <w:szCs w:val="24"/>
              </w:rPr>
              <w:t>Комплексно-тематическое планирование</w:t>
            </w:r>
          </w:p>
          <w:p w:rsidR="00AE7337" w:rsidRDefault="00AE7337" w:rsidP="00AE7337">
            <w:pPr>
              <w:tabs>
                <w:tab w:val="left" w:pos="116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</w:t>
            </w:r>
            <w:r w:rsidR="0056055E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Приложение 2. </w:t>
            </w:r>
            <w:r w:rsidR="0056055E">
              <w:rPr>
                <w:rFonts w:ascii="Times New Roman" w:eastAsia="Calibri" w:hAnsi="Times New Roman"/>
                <w:sz w:val="24"/>
                <w:szCs w:val="24"/>
              </w:rPr>
              <w:t>Примерный репертуар музыкальных произведений</w:t>
            </w:r>
          </w:p>
          <w:p w:rsidR="0056055E" w:rsidRDefault="00AE7337" w:rsidP="0056055E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</w:t>
            </w:r>
            <w:r w:rsidR="0056055E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Приложение 3. </w:t>
            </w:r>
            <w:r w:rsidR="0056055E">
              <w:rPr>
                <w:rFonts w:ascii="Times New Roman" w:eastAsia="Calibri" w:hAnsi="Times New Roman"/>
                <w:sz w:val="24"/>
                <w:szCs w:val="24"/>
              </w:rPr>
              <w:t xml:space="preserve"> Рекомендуемый список произведений художественной  литературы и фольклора</w:t>
            </w:r>
          </w:p>
          <w:p w:rsidR="00F90238" w:rsidRPr="0056055E" w:rsidRDefault="00F90238" w:rsidP="00F90238">
            <w:pPr>
              <w:pStyle w:val="a5"/>
              <w:tabs>
                <w:tab w:val="left" w:pos="1825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Приложение 4. Примерный перечень произведений изобразительного искусства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37" w:rsidRDefault="0056055E" w:rsidP="00E76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56055E" w:rsidRDefault="0056055E" w:rsidP="00E76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0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90238" w:rsidRDefault="0056055E" w:rsidP="00E76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02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6055E" w:rsidRDefault="00F90238" w:rsidP="00E76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05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766C2" w:rsidRDefault="00E766C2" w:rsidP="007C322F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48FE" w:rsidRDefault="00B048FE" w:rsidP="007C322F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48FE" w:rsidRDefault="00B048FE" w:rsidP="007C322F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735A" w:rsidRDefault="00A7735A" w:rsidP="007C322F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2A83" w:rsidRDefault="00552A83" w:rsidP="007C322F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735A" w:rsidRDefault="00A7735A" w:rsidP="007C322F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66C2" w:rsidRDefault="00E766C2" w:rsidP="00841B2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14DC" w:rsidRDefault="00FB14DC" w:rsidP="00C77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Раздел </w:t>
      </w:r>
      <w:r w:rsidR="005F57E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 ЦЕЛЕВОЙ</w:t>
      </w:r>
    </w:p>
    <w:p w:rsidR="00FB14DC" w:rsidRDefault="00C773EE" w:rsidP="00841B2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1.1.</w:t>
      </w:r>
      <w:r w:rsidR="005F57EB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ОЯСНИТЕЛЬНАЯ ЗАПИСКА</w:t>
      </w:r>
    </w:p>
    <w:p w:rsidR="00FB14DC" w:rsidRPr="00FB14DC" w:rsidRDefault="00FB14DC" w:rsidP="006A6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</w:pPr>
    </w:p>
    <w:p w:rsidR="00ED1B3B" w:rsidRDefault="007C322F" w:rsidP="006A6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ED1B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Организация образовательной деятельности по Программе «Истоки. Воспитание на</w:t>
      </w:r>
      <w:r w:rsidR="00ED1B3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Pr="00ED1B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социокультурном</w:t>
      </w:r>
      <w:proofErr w:type="spellEnd"/>
      <w:r w:rsidRPr="00ED1B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опыте»</w:t>
      </w:r>
    </w:p>
    <w:p w:rsidR="00ED1B3B" w:rsidRDefault="007C322F" w:rsidP="009706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1B3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br/>
      </w:r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Программа «Истоки. Воспитание на </w:t>
      </w:r>
      <w:proofErr w:type="spellStart"/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социокультурном</w:t>
      </w:r>
      <w:proofErr w:type="spellEnd"/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опыте», авторы - профессор И. А.</w:t>
      </w:r>
      <w:r w:rsidRPr="00ED1B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Кузьмин и профессор А. В. Камкин (далее - Программа) существенно наполняет образовательные </w:t>
      </w:r>
      <w:r w:rsid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области: «Социально </w:t>
      </w:r>
      <w:proofErr w:type="gramStart"/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коммуникативная</w:t>
      </w:r>
      <w:proofErr w:type="gramEnd"/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«Познавательное развитие», «Речевое развитие»,</w:t>
      </w:r>
      <w:r w:rsidR="00E363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«Художественно - эстетическое», </w:t>
      </w:r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«Физическое развитие» </w:t>
      </w:r>
      <w:r w:rsidR="00E363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новым </w:t>
      </w:r>
      <w:proofErr w:type="spellStart"/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социокультурным</w:t>
      </w:r>
      <w:proofErr w:type="spellEnd"/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духовно</w:t>
      </w:r>
      <w:r w:rsidR="006A6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нравственным содержанием.</w:t>
      </w:r>
      <w:r w:rsidRPr="00ED1B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Программа позволяет сформировать у детей целостное представление о ближайшей</w:t>
      </w:r>
      <w:r w:rsidR="00ED1B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социокультурной</w:t>
      </w:r>
      <w:proofErr w:type="spellEnd"/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среде, в которой они живут и развиваются; подвести их к пониманию</w:t>
      </w:r>
      <w:r w:rsidRPr="00ED1B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существования внутреннего мира человека и взаимосвязи прошлого, настоящего и будущего;</w:t>
      </w:r>
      <w:r w:rsidRPr="00ED1B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стимулирует мотивацию к самосовершенствованию формирующейся личности ребенка. Программа</w:t>
      </w:r>
      <w:r w:rsidRPr="00ED1B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позволяет комплексно, системно, интегративно, опираясь на отечественные традиции, в тесном</w:t>
      </w:r>
      <w:r w:rsidRPr="00ED1B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сотрудничестве с семьей решать задачи духовно нравственного развития дошкольников. </w:t>
      </w:r>
    </w:p>
    <w:p w:rsidR="0089676C" w:rsidRPr="0089676C" w:rsidRDefault="007C322F" w:rsidP="008967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Программа</w:t>
      </w:r>
      <w:r w:rsidRPr="00ED1B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рассчитана на 4 года развития детей с 3 до 7 лет. Педагогическая деятельность с детьми и их</w:t>
      </w:r>
      <w:r w:rsidRPr="00ED1B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родителями в Программе выстроена на основе</w:t>
      </w:r>
      <w:r w:rsidR="008967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системы активных форм обучения.</w:t>
      </w:r>
    </w:p>
    <w:p w:rsidR="0089676C" w:rsidRDefault="0089676C" w:rsidP="008967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61908"/>
          <w:sz w:val="35"/>
          <w:szCs w:val="35"/>
          <w:lang w:eastAsia="ru-RU"/>
        </w:rPr>
      </w:pPr>
      <w:r w:rsidRPr="00C75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676C" w:rsidRPr="003B5757" w:rsidRDefault="0089676C" w:rsidP="008967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61908"/>
          <w:sz w:val="28"/>
          <w:szCs w:val="28"/>
          <w:lang w:eastAsia="ru-RU"/>
        </w:rPr>
      </w:pPr>
      <w:r w:rsidRPr="003B5757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Программа </w:t>
      </w:r>
      <w:r w:rsidRPr="003B5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3B5757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Социокультурные</w:t>
      </w:r>
      <w:proofErr w:type="spellEnd"/>
      <w:r w:rsidRPr="003B5757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 xml:space="preserve"> истоки</w:t>
      </w:r>
      <w:r w:rsidRPr="003B5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 </w:t>
      </w:r>
      <w:r w:rsidRPr="003B5757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решает новые цели и задачи, появившиеся в образовании в связи с выходом ФГОС  </w:t>
      </w:r>
      <w:proofErr w:type="gramStart"/>
      <w:r w:rsidRPr="003B5757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ДО</w:t>
      </w:r>
      <w:proofErr w:type="gramEnd"/>
      <w:r w:rsidRPr="003B5757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:</w:t>
      </w:r>
    </w:p>
    <w:p w:rsidR="0089676C" w:rsidRPr="0089676C" w:rsidRDefault="0089676C" w:rsidP="0089676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61908"/>
          <w:sz w:val="40"/>
          <w:szCs w:val="35"/>
          <w:lang w:eastAsia="ru-RU"/>
        </w:rPr>
      </w:pPr>
      <w:r w:rsidRPr="0089676C">
        <w:rPr>
          <w:rFonts w:ascii="Times New Roman CYR" w:eastAsia="Times New Roman" w:hAnsi="Times New Roman CYR" w:cs="Times New Roman CYR"/>
          <w:color w:val="000000"/>
          <w:sz w:val="28"/>
          <w:szCs w:val="24"/>
          <w:lang w:eastAsia="ru-RU"/>
        </w:rPr>
        <w:t xml:space="preserve">Повышение социального статуса дошкольного образования на основе введения нового содержательного компонента </w:t>
      </w:r>
      <w:proofErr w:type="spellStart"/>
      <w:r w:rsidRPr="0089676C">
        <w:rPr>
          <w:rFonts w:ascii="Times New Roman CYR" w:eastAsia="Times New Roman" w:hAnsi="Times New Roman CYR" w:cs="Times New Roman CYR"/>
          <w:color w:val="000000"/>
          <w:sz w:val="28"/>
          <w:szCs w:val="24"/>
          <w:lang w:eastAsia="ru-RU"/>
        </w:rPr>
        <w:t>социокультурной</w:t>
      </w:r>
      <w:proofErr w:type="spellEnd"/>
      <w:r w:rsidRPr="0089676C">
        <w:rPr>
          <w:rFonts w:ascii="Times New Roman CYR" w:eastAsia="Times New Roman" w:hAnsi="Times New Roman CYR" w:cs="Times New Roman CYR"/>
          <w:color w:val="000000"/>
          <w:sz w:val="28"/>
          <w:szCs w:val="24"/>
          <w:lang w:eastAsia="ru-RU"/>
        </w:rPr>
        <w:t xml:space="preserve"> и духовно-нравственной направленности.</w:t>
      </w:r>
    </w:p>
    <w:p w:rsidR="0089676C" w:rsidRPr="0089676C" w:rsidRDefault="0089676C" w:rsidP="0089676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61908"/>
          <w:sz w:val="40"/>
          <w:szCs w:val="35"/>
          <w:lang w:eastAsia="ru-RU"/>
        </w:rPr>
      </w:pPr>
      <w:r w:rsidRPr="0089676C">
        <w:rPr>
          <w:rFonts w:ascii="Times New Roman CYR" w:eastAsia="Times New Roman" w:hAnsi="Times New Roman CYR" w:cs="Times New Roman CYR"/>
          <w:color w:val="000000"/>
          <w:sz w:val="28"/>
          <w:szCs w:val="24"/>
          <w:lang w:eastAsia="ru-RU"/>
        </w:rPr>
        <w:t>Обеспечение равных возможностей для каждого ребенка в получении качественного дошкольного образования через формирование общей культуры личности с учетом национальной, этнокультурной и региональной составляющей.</w:t>
      </w:r>
    </w:p>
    <w:p w:rsidR="0089676C" w:rsidRPr="0089676C" w:rsidRDefault="0089676C" w:rsidP="0089676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61908"/>
          <w:sz w:val="40"/>
          <w:szCs w:val="35"/>
          <w:lang w:eastAsia="ru-RU"/>
        </w:rPr>
      </w:pPr>
      <w:r w:rsidRPr="0089676C">
        <w:rPr>
          <w:rFonts w:ascii="Times New Roman CYR" w:eastAsia="Times New Roman" w:hAnsi="Times New Roman CYR" w:cs="Times New Roman CYR"/>
          <w:color w:val="000000"/>
          <w:sz w:val="28"/>
          <w:szCs w:val="24"/>
          <w:lang w:eastAsia="ru-RU"/>
        </w:rPr>
        <w:t>Обеспечение целостного развития, воспитания и обучения ребенка дошкольного возраста как субъекта детской деятельности и поведения с учетом потребностей и интересов общества, семьи и личности.</w:t>
      </w:r>
    </w:p>
    <w:p w:rsidR="0089676C" w:rsidRPr="0089676C" w:rsidRDefault="0089676C" w:rsidP="0089676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61908"/>
          <w:sz w:val="40"/>
          <w:szCs w:val="35"/>
          <w:lang w:eastAsia="ru-RU"/>
        </w:rPr>
      </w:pPr>
      <w:r w:rsidRPr="0089676C">
        <w:rPr>
          <w:rFonts w:ascii="Times New Roman CYR" w:eastAsia="Times New Roman" w:hAnsi="Times New Roman CYR" w:cs="Times New Roman CYR"/>
          <w:color w:val="000000"/>
          <w:sz w:val="28"/>
          <w:szCs w:val="24"/>
          <w:lang w:eastAsia="ru-RU"/>
        </w:rPr>
        <w:t>Обогащенное развитие детей дошкольного возраста через единый процесс социализации-индивидуализации личности через осознание ребенком своих потребностей, возможностей и способностей.</w:t>
      </w:r>
    </w:p>
    <w:p w:rsidR="0089676C" w:rsidRPr="0089676C" w:rsidRDefault="0089676C" w:rsidP="0089676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61908"/>
          <w:sz w:val="40"/>
          <w:szCs w:val="35"/>
          <w:lang w:eastAsia="ru-RU"/>
        </w:rPr>
      </w:pPr>
      <w:r w:rsidRPr="0089676C">
        <w:rPr>
          <w:rFonts w:ascii="Times New Roman CYR" w:eastAsia="Times New Roman" w:hAnsi="Times New Roman CYR" w:cs="Times New Roman CYR"/>
          <w:color w:val="000000"/>
          <w:sz w:val="28"/>
          <w:szCs w:val="24"/>
          <w:lang w:eastAsia="ru-RU"/>
        </w:rPr>
        <w:lastRenderedPageBreak/>
        <w:t>Обеспечение права ребенка на физическое, интеллектуальное, социальное, духовно-нравственное, эмоциональное развитие, равные возможности для всех детей на дошкольной  ступени и при переходе к обучению в начальной школе.</w:t>
      </w:r>
    </w:p>
    <w:p w:rsidR="0089676C" w:rsidRPr="0089676C" w:rsidRDefault="0089676C" w:rsidP="0089676C">
      <w:pPr>
        <w:shd w:val="clear" w:color="auto" w:fill="FFFFFF"/>
        <w:spacing w:after="0" w:line="240" w:lineRule="auto"/>
        <w:ind w:left="58" w:firstLine="650"/>
        <w:jc w:val="both"/>
        <w:rPr>
          <w:rFonts w:ascii="Arial" w:eastAsia="Times New Roman" w:hAnsi="Arial" w:cs="Arial"/>
          <w:color w:val="161908"/>
          <w:sz w:val="40"/>
          <w:szCs w:val="35"/>
          <w:lang w:eastAsia="ru-RU"/>
        </w:rPr>
      </w:pPr>
      <w:r w:rsidRPr="0089676C">
        <w:rPr>
          <w:rFonts w:ascii="Times New Roman CYR" w:eastAsia="Times New Roman" w:hAnsi="Times New Roman CYR" w:cs="Times New Roman CYR"/>
          <w:color w:val="000000"/>
          <w:sz w:val="28"/>
          <w:szCs w:val="24"/>
          <w:lang w:eastAsia="ru-RU"/>
        </w:rPr>
        <w:t xml:space="preserve">Непрерывное накопление ребенком </w:t>
      </w:r>
      <w:proofErr w:type="spellStart"/>
      <w:r w:rsidRPr="0089676C">
        <w:rPr>
          <w:rFonts w:ascii="Times New Roman CYR" w:eastAsia="Times New Roman" w:hAnsi="Times New Roman CYR" w:cs="Times New Roman CYR"/>
          <w:color w:val="000000"/>
          <w:sz w:val="28"/>
          <w:szCs w:val="24"/>
          <w:lang w:eastAsia="ru-RU"/>
        </w:rPr>
        <w:t>социокультурного</w:t>
      </w:r>
      <w:proofErr w:type="spellEnd"/>
      <w:r w:rsidRPr="0089676C">
        <w:rPr>
          <w:rFonts w:ascii="Times New Roman CYR" w:eastAsia="Times New Roman" w:hAnsi="Times New Roman CYR" w:cs="Times New Roman CYR"/>
          <w:color w:val="000000"/>
          <w:sz w:val="28"/>
          <w:szCs w:val="24"/>
          <w:lang w:eastAsia="ru-RU"/>
        </w:rPr>
        <w:t xml:space="preserve"> опыта деятельности и общения в процессе активного взаимодействия с окружающей средой, общения с другими детьми и взрослыми при решении задач и проблем (познавательных, социальных, духовно-нравственных, художественно-эстетических, исследовательских и др.) в соответствии с возрастными и индивидуальными особенностями, что станет основой формирования в его сознании целостной картины мира, готовности к саморазвитию и успешной самореализации на всех этапах жизни.</w:t>
      </w:r>
    </w:p>
    <w:p w:rsidR="0089676C" w:rsidRDefault="0089676C" w:rsidP="0089676C">
      <w:pPr>
        <w:shd w:val="clear" w:color="auto" w:fill="FFFFFF"/>
        <w:spacing w:after="0" w:line="240" w:lineRule="auto"/>
        <w:ind w:left="58" w:firstLine="650"/>
        <w:rPr>
          <w:rFonts w:ascii="Times New Roman CYR" w:eastAsia="Times New Roman" w:hAnsi="Times New Roman CYR" w:cs="Times New Roman CYR"/>
          <w:color w:val="000000"/>
          <w:sz w:val="28"/>
          <w:szCs w:val="24"/>
          <w:lang w:eastAsia="ru-RU"/>
        </w:rPr>
      </w:pPr>
      <w:r w:rsidRPr="0089676C">
        <w:rPr>
          <w:rFonts w:ascii="Times New Roman CYR" w:eastAsia="Times New Roman" w:hAnsi="Times New Roman CYR" w:cs="Times New Roman CYR"/>
          <w:color w:val="000000"/>
          <w:sz w:val="28"/>
          <w:szCs w:val="24"/>
          <w:lang w:eastAsia="ru-RU"/>
        </w:rPr>
        <w:t>Разностороннее, полноценное и гармоничное развитие личности ребенка с учетом его возрастных и индивидуальных особенностей.</w:t>
      </w:r>
    </w:p>
    <w:p w:rsidR="00B048FE" w:rsidRPr="0089676C" w:rsidRDefault="00B048FE" w:rsidP="0089676C">
      <w:pPr>
        <w:shd w:val="clear" w:color="auto" w:fill="FFFFFF"/>
        <w:spacing w:after="0" w:line="240" w:lineRule="auto"/>
        <w:ind w:left="58" w:firstLine="650"/>
        <w:rPr>
          <w:rFonts w:ascii="Times New Roman CYR" w:eastAsia="Times New Roman" w:hAnsi="Times New Roman CYR" w:cs="Times New Roman CYR"/>
          <w:color w:val="000000"/>
          <w:sz w:val="28"/>
          <w:szCs w:val="24"/>
          <w:lang w:eastAsia="ru-RU"/>
        </w:rPr>
      </w:pPr>
    </w:p>
    <w:p w:rsidR="00C773EE" w:rsidRDefault="00B048FE" w:rsidP="00841B2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B048F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1.1.</w:t>
      </w:r>
      <w:r w:rsidR="00C773E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1</w:t>
      </w:r>
      <w:r w:rsidR="00EC08B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. </w:t>
      </w:r>
      <w:r w:rsidRPr="00B048F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Цели и задачи программы</w:t>
      </w:r>
    </w:p>
    <w:p w:rsidR="007C322F" w:rsidRPr="00ED1B3B" w:rsidRDefault="007C322F" w:rsidP="00C773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ED1B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C773E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</w:t>
      </w:r>
      <w:r w:rsidR="00C773E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  <w:t xml:space="preserve"> </w:t>
      </w:r>
      <w:r w:rsidRPr="00ED1B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Основная цель</w:t>
      </w:r>
      <w:r w:rsidR="0089676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программы в дошкольный период</w:t>
      </w:r>
      <w:r w:rsidRPr="00ED1B3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: </w:t>
      </w:r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заложить формирование духовно - нравственной основы личности, а также присоединить ребенка и</w:t>
      </w:r>
      <w:r w:rsidRPr="00ED1B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его родителя к базовым духовным, нравственным и </w:t>
      </w:r>
      <w:proofErr w:type="spellStart"/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социокультурным</w:t>
      </w:r>
      <w:proofErr w:type="spellEnd"/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ценностям России.</w:t>
      </w:r>
      <w:r w:rsidRPr="00ED1B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</w:p>
    <w:p w:rsidR="0089676C" w:rsidRDefault="0089676C" w:rsidP="008967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</w:t>
      </w:r>
      <w:r w:rsidR="007C322F" w:rsidRPr="00ED1B3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: </w:t>
      </w:r>
    </w:p>
    <w:p w:rsidR="0089676C" w:rsidRPr="0089676C" w:rsidRDefault="0089676C" w:rsidP="0089676C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61908"/>
          <w:sz w:val="36"/>
          <w:szCs w:val="35"/>
          <w:lang w:eastAsia="ru-RU"/>
        </w:rPr>
      </w:pPr>
      <w:r w:rsidRPr="0089676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Приобщение всех участников образовательных отношений (дети, родители, педагоги)  к вечным непреходящим духовно-нравственным ценностям через совместную деятельность;</w:t>
      </w:r>
    </w:p>
    <w:p w:rsidR="0089676C" w:rsidRPr="0089676C" w:rsidRDefault="0089676C" w:rsidP="0089676C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61908"/>
          <w:sz w:val="36"/>
          <w:szCs w:val="3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Pr="0089676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рганизация взаимодействия детей и взрослых, развитие единого контекста воспитания в семье и дошкольной организации, формирование активной педагогической позиции родителей;</w:t>
      </w:r>
    </w:p>
    <w:p w:rsidR="0089676C" w:rsidRPr="0089676C" w:rsidRDefault="0089676C" w:rsidP="0089676C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896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социального партнёрства всех участников образовательных отношений;</w:t>
      </w:r>
    </w:p>
    <w:p w:rsidR="0089676C" w:rsidRPr="0089676C" w:rsidRDefault="0089676C" w:rsidP="0089676C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96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условий для развития познавательной сферы ребёнка, где лейтмотивом выступает формирование бережного и созидательного отношения к окружающему миру;</w:t>
      </w:r>
    </w:p>
    <w:p w:rsidR="0089676C" w:rsidRPr="0089676C" w:rsidRDefault="0089676C" w:rsidP="0089676C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896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социальной активности детей дошкольного возраста, способности получать значимые </w:t>
      </w:r>
      <w:proofErr w:type="spellStart"/>
      <w:r w:rsidRPr="00896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социокультурные</w:t>
      </w:r>
      <w:proofErr w:type="spellEnd"/>
      <w:r w:rsidRPr="00896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результаты;</w:t>
      </w:r>
    </w:p>
    <w:p w:rsidR="0089676C" w:rsidRPr="0089676C" w:rsidRDefault="0089676C" w:rsidP="0089676C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896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первичной социализации ребёнка в окружающем мире; обеспечение преемственности в работе дошкольной организации и школы.</w:t>
      </w:r>
    </w:p>
    <w:p w:rsidR="006A6F84" w:rsidRDefault="006A6F84" w:rsidP="006A6F8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C322F" w:rsidRPr="00ED1B3B" w:rsidRDefault="007C322F" w:rsidP="006A6F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Методологической базой данной программы является </w:t>
      </w:r>
      <w:proofErr w:type="spellStart"/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социокультурный</w:t>
      </w:r>
      <w:proofErr w:type="spellEnd"/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системный подход к</w:t>
      </w:r>
      <w:r w:rsidRPr="00ED1B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истокам в образовании профессора РАЕН И.А. Кузьмина, направленный на развитие духовно</w:t>
      </w:r>
      <w:r w:rsidR="00FB14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</w:t>
      </w:r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нравственного стержня личности, элементов управленческой культуры и эффективного общения.</w:t>
      </w:r>
      <w:r w:rsidRPr="00ED1B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Согласно системному подходу воспитание есть непрерывный процесс развития </w:t>
      </w:r>
      <w:proofErr w:type="spellStart"/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социокультурного</w:t>
      </w:r>
      <w:proofErr w:type="spellEnd"/>
      <w:r w:rsidRPr="00ED1B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опыта индивидуума, группы, общества.</w:t>
      </w:r>
    </w:p>
    <w:p w:rsidR="007C322F" w:rsidRPr="00ED1B3B" w:rsidRDefault="007C322F" w:rsidP="009706A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ED1B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ED1B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Программа «Истоки» и «</w:t>
      </w:r>
      <w:r w:rsidRPr="00ED1B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</w:t>
      </w:r>
      <w:r w:rsidR="00ED1B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итание на </w:t>
      </w:r>
      <w:proofErr w:type="spellStart"/>
      <w:r w:rsidR="00ED1B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социокультурном</w:t>
      </w:r>
      <w:proofErr w:type="spellEnd"/>
      <w:r w:rsidR="00ED1B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опыте»</w:t>
      </w:r>
      <w:r w:rsidRPr="00ED1B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позволяет:</w:t>
      </w:r>
    </w:p>
    <w:p w:rsidR="007C322F" w:rsidRPr="00ED1B3B" w:rsidRDefault="007C322F" w:rsidP="009706AF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создать условия для активного приобщения воспитателей, воспитанников и их родителей к</w:t>
      </w:r>
      <w:r w:rsidRPr="00ED1B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базисным </w:t>
      </w:r>
      <w:proofErr w:type="spellStart"/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социо</w:t>
      </w:r>
      <w:r w:rsidR="006A6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культурным</w:t>
      </w:r>
      <w:proofErr w:type="spellEnd"/>
      <w:r w:rsidR="006A6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ценностям российской </w:t>
      </w:r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цивилизации;</w:t>
      </w:r>
    </w:p>
    <w:p w:rsidR="007C322F" w:rsidRPr="00ED1B3B" w:rsidRDefault="007C322F" w:rsidP="009706AF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создавать единый </w:t>
      </w:r>
      <w:proofErr w:type="spellStart"/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социокультурный</w:t>
      </w:r>
      <w:proofErr w:type="spellEnd"/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контекст воспитания и общения в ДОУ и семье,</w:t>
      </w:r>
      <w:r w:rsidRPr="00ED1B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повышать педагогическую культуру родителей;</w:t>
      </w:r>
    </w:p>
    <w:p w:rsidR="007C322F" w:rsidRPr="00ED1B3B" w:rsidRDefault="007C322F" w:rsidP="009706AF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осуществлять присоединение от дошкольной ступени образования к начальной школе на</w:t>
      </w:r>
      <w:r w:rsidRPr="00ED1B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основе цели, содержания и педагогических технологий;</w:t>
      </w:r>
      <w:r w:rsidRPr="00ED1B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7C322F" w:rsidRPr="00ED1B3B" w:rsidRDefault="007C322F" w:rsidP="009706AF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интегрировать знания о среде, в которой живет и развивается ребенок, формировать опыт ее</w:t>
      </w:r>
      <w:r w:rsidRPr="00ED1B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целостного восприятия;</w:t>
      </w:r>
    </w:p>
    <w:p w:rsidR="00ED1B3B" w:rsidRPr="00ED1B3B" w:rsidRDefault="007C322F" w:rsidP="009706AF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обеспечивать воспитателя </w:t>
      </w:r>
      <w:proofErr w:type="spellStart"/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социокультурным</w:t>
      </w:r>
      <w:proofErr w:type="spellEnd"/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инструментарием, эффективно развивающим</w:t>
      </w:r>
      <w:r w:rsidRPr="00ED1B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внутренние ресурсы ребенка;</w:t>
      </w:r>
    </w:p>
    <w:p w:rsidR="00ED1B3B" w:rsidRPr="00ED1B3B" w:rsidRDefault="007C322F" w:rsidP="009706AF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обеспечивать единство умственного и эмоционально нравственного развития дошкольника;</w:t>
      </w:r>
    </w:p>
    <w:p w:rsidR="007C322F" w:rsidRPr="00ED1B3B" w:rsidRDefault="007C322F" w:rsidP="009706AF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развивать </w:t>
      </w:r>
      <w:proofErr w:type="spellStart"/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социокультурную</w:t>
      </w:r>
      <w:proofErr w:type="spellEnd"/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основу личности, начиная с дошкольного возраста.</w:t>
      </w:r>
    </w:p>
    <w:p w:rsidR="007C322F" w:rsidRPr="00ED1B3B" w:rsidRDefault="007C322F" w:rsidP="009706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1B3B" w:rsidRDefault="007C322F" w:rsidP="009706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Младший возраст (3-4 года)</w:t>
      </w:r>
    </w:p>
    <w:p w:rsidR="00C773EE" w:rsidRDefault="00C773EE" w:rsidP="009706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773EE" w:rsidRPr="00C773EE" w:rsidRDefault="00C773EE" w:rsidP="00841B2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C773E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.1</w:t>
      </w:r>
      <w:r w:rsidRPr="00C773E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.2. Принципы к формированию Программы</w:t>
      </w:r>
    </w:p>
    <w:p w:rsidR="00C773EE" w:rsidRDefault="00C773EE" w:rsidP="00841B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773EE" w:rsidRDefault="00C773EE" w:rsidP="00C773EE">
      <w:pPr>
        <w:pStyle w:val="a5"/>
        <w:rPr>
          <w:rStyle w:val="fontstyle01"/>
          <w:sz w:val="28"/>
          <w:szCs w:val="28"/>
        </w:rPr>
      </w:pPr>
      <w:r w:rsidRPr="005F57EB">
        <w:rPr>
          <w:rStyle w:val="fontstyle01"/>
          <w:sz w:val="28"/>
          <w:szCs w:val="28"/>
        </w:rPr>
        <w:t>Реализация содержания всех образовательных областей основывается на следующих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7EB">
        <w:rPr>
          <w:rStyle w:val="fontstyle21"/>
          <w:sz w:val="28"/>
          <w:szCs w:val="28"/>
        </w:rPr>
        <w:t>принципах</w:t>
      </w:r>
      <w:r w:rsidRPr="005F57EB">
        <w:rPr>
          <w:rStyle w:val="fontstyle01"/>
          <w:sz w:val="28"/>
          <w:szCs w:val="28"/>
        </w:rPr>
        <w:t>:</w:t>
      </w:r>
    </w:p>
    <w:p w:rsidR="00C773EE" w:rsidRDefault="00C773EE" w:rsidP="00C773EE">
      <w:pPr>
        <w:pStyle w:val="a5"/>
        <w:rPr>
          <w:rStyle w:val="fontstyle01"/>
          <w:sz w:val="28"/>
          <w:szCs w:val="28"/>
        </w:rPr>
      </w:pPr>
      <w:r w:rsidRPr="005F57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57EB">
        <w:rPr>
          <w:rStyle w:val="fontstyle01"/>
          <w:sz w:val="28"/>
          <w:szCs w:val="28"/>
        </w:rPr>
        <w:t xml:space="preserve">1. </w:t>
      </w:r>
      <w:r w:rsidRPr="005F57EB">
        <w:rPr>
          <w:rStyle w:val="fontstyle01"/>
          <w:b/>
          <w:sz w:val="28"/>
          <w:szCs w:val="28"/>
        </w:rPr>
        <w:t>Реализация принципа «от общего к частному»,</w:t>
      </w:r>
      <w:r w:rsidRPr="005F57EB">
        <w:rPr>
          <w:rStyle w:val="fontstyle01"/>
          <w:sz w:val="28"/>
          <w:szCs w:val="28"/>
        </w:rPr>
        <w:t xml:space="preserve"> специфика которого в этом возрасте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7EB">
        <w:rPr>
          <w:rStyle w:val="fontstyle01"/>
          <w:sz w:val="28"/>
          <w:szCs w:val="28"/>
        </w:rPr>
        <w:t>заключается в том, что всякое частное должно выступать перед ребенком как проявление чего-то общего, т.е. не само по себе, а в системе других объектов или явлений,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7EB">
        <w:rPr>
          <w:rStyle w:val="fontstyle01"/>
          <w:sz w:val="28"/>
          <w:szCs w:val="28"/>
        </w:rPr>
        <w:t>на основе чего познаются разные их свойства, взаимозависимости. В результате дети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7EB">
        <w:rPr>
          <w:rStyle w:val="fontstyle01"/>
          <w:sz w:val="28"/>
          <w:szCs w:val="28"/>
        </w:rPr>
        <w:t>в старшем дошкольном возрасте овладевают умением «встраивать» новые для 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7EB">
        <w:rPr>
          <w:rStyle w:val="fontstyle01"/>
          <w:sz w:val="28"/>
          <w:szCs w:val="28"/>
        </w:rPr>
        <w:t xml:space="preserve">объекты в уже сложившиеся у них системы и </w:t>
      </w:r>
      <w:r w:rsidRPr="005F57EB">
        <w:rPr>
          <w:rStyle w:val="fontstyle01"/>
          <w:sz w:val="28"/>
          <w:szCs w:val="28"/>
        </w:rPr>
        <w:lastRenderedPageBreak/>
        <w:t>пользоваться этим умением как средством познания. Все это позволяет детям выходить за пределы конкретики, которая сама по себе часто для ребенка не имеет смысла, делать обобщения, выводы, прогнозировать некоторые результаты и находить творческие решения. Это обеспечивает системный подход к организации содержания.</w:t>
      </w:r>
      <w:r w:rsidRPr="005F57E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773EE" w:rsidRDefault="00C773EE" w:rsidP="00103FEE">
      <w:pPr>
        <w:pStyle w:val="a5"/>
        <w:jc w:val="both"/>
        <w:rPr>
          <w:rStyle w:val="fontstyle01"/>
          <w:sz w:val="28"/>
          <w:szCs w:val="28"/>
        </w:rPr>
      </w:pPr>
      <w:r w:rsidRPr="005F57EB">
        <w:rPr>
          <w:rStyle w:val="fontstyle01"/>
          <w:sz w:val="28"/>
          <w:szCs w:val="28"/>
        </w:rPr>
        <w:t xml:space="preserve">2. </w:t>
      </w:r>
      <w:r w:rsidRPr="005F57EB">
        <w:rPr>
          <w:rStyle w:val="fontstyle01"/>
          <w:b/>
          <w:sz w:val="28"/>
          <w:szCs w:val="28"/>
        </w:rPr>
        <w:t>Интегрированный принцип</w:t>
      </w:r>
      <w:r w:rsidRPr="005F57EB">
        <w:rPr>
          <w:rStyle w:val="fontstyle01"/>
          <w:sz w:val="28"/>
          <w:szCs w:val="28"/>
        </w:rPr>
        <w:t xml:space="preserve"> организации освоения предлагаемого содержани</w:t>
      </w:r>
      <w:r w:rsidR="00103FEE">
        <w:rPr>
          <w:rStyle w:val="fontstyle01"/>
          <w:sz w:val="28"/>
          <w:szCs w:val="28"/>
        </w:rPr>
        <w:t xml:space="preserve">я, который, с одной стороны, не </w:t>
      </w:r>
      <w:r w:rsidRPr="005F57EB">
        <w:rPr>
          <w:rStyle w:val="fontstyle01"/>
          <w:sz w:val="28"/>
          <w:szCs w:val="28"/>
        </w:rPr>
        <w:t>нарушает целостность каждой из областей знаний (природа,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7EB">
        <w:rPr>
          <w:rStyle w:val="fontstyle01"/>
          <w:sz w:val="28"/>
          <w:szCs w:val="28"/>
        </w:rPr>
        <w:t xml:space="preserve">родной язык, рисование и др.), а с другой — существенно их </w:t>
      </w:r>
      <w:proofErr w:type="spellStart"/>
      <w:r w:rsidRPr="005F57EB">
        <w:rPr>
          <w:rStyle w:val="fontstyle01"/>
          <w:sz w:val="28"/>
          <w:szCs w:val="28"/>
        </w:rPr>
        <w:t>взаимообогащает</w:t>
      </w:r>
      <w:proofErr w:type="spellEnd"/>
      <w:r w:rsidRPr="005F57EB">
        <w:rPr>
          <w:rStyle w:val="fontstyle01"/>
          <w:sz w:val="28"/>
          <w:szCs w:val="28"/>
        </w:rPr>
        <w:t>, способствует их смысловому углублению, расширяет ассоциативное информационное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7EB">
        <w:rPr>
          <w:rStyle w:val="fontstyle01"/>
          <w:sz w:val="28"/>
          <w:szCs w:val="28"/>
        </w:rPr>
        <w:t>поле детей. Это активизирует у детей собственную интерпретацию разных явлений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 xml:space="preserve">как вербальными, так и </w:t>
      </w:r>
      <w:r w:rsidR="00103FEE">
        <w:rPr>
          <w:rStyle w:val="fontstyle01"/>
          <w:sz w:val="28"/>
          <w:szCs w:val="28"/>
        </w:rPr>
        <w:t xml:space="preserve">невербальными </w:t>
      </w:r>
      <w:r w:rsidRPr="005F57EB">
        <w:rPr>
          <w:rStyle w:val="fontstyle01"/>
          <w:sz w:val="28"/>
          <w:szCs w:val="28"/>
        </w:rPr>
        <w:t>средствами. У детей развиваются широкие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7EB">
        <w:rPr>
          <w:rStyle w:val="fontstyle01"/>
          <w:sz w:val="28"/>
          <w:szCs w:val="28"/>
        </w:rPr>
        <w:t>смысловые связи на основе «единс</w:t>
      </w:r>
      <w:r>
        <w:rPr>
          <w:rStyle w:val="fontstyle01"/>
          <w:sz w:val="28"/>
          <w:szCs w:val="28"/>
        </w:rPr>
        <w:t xml:space="preserve">тва аффекта и интеллекта» (Л.С. </w:t>
      </w:r>
      <w:proofErr w:type="spellStart"/>
      <w:r w:rsidRPr="005F57EB">
        <w:rPr>
          <w:rStyle w:val="fontstyle01"/>
          <w:sz w:val="28"/>
          <w:szCs w:val="28"/>
        </w:rPr>
        <w:t>Выготский</w:t>
      </w:r>
      <w:proofErr w:type="spellEnd"/>
      <w:r w:rsidRPr="005F57EB">
        <w:rPr>
          <w:rStyle w:val="fontstyle01"/>
          <w:sz w:val="28"/>
          <w:szCs w:val="28"/>
        </w:rPr>
        <w:t>).</w:t>
      </w:r>
      <w:r w:rsidRPr="005F57E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773EE" w:rsidRDefault="00C773EE" w:rsidP="00103FEE">
      <w:pPr>
        <w:pStyle w:val="a5"/>
        <w:jc w:val="both"/>
        <w:rPr>
          <w:rStyle w:val="fontstyle01"/>
          <w:sz w:val="28"/>
          <w:szCs w:val="28"/>
        </w:rPr>
      </w:pPr>
      <w:r w:rsidRPr="005F57EB">
        <w:rPr>
          <w:rStyle w:val="fontstyle01"/>
          <w:sz w:val="28"/>
          <w:szCs w:val="28"/>
        </w:rPr>
        <w:t xml:space="preserve">3. </w:t>
      </w:r>
      <w:r w:rsidRPr="005F57EB">
        <w:rPr>
          <w:rStyle w:val="fontstyle01"/>
          <w:b/>
          <w:sz w:val="28"/>
          <w:szCs w:val="28"/>
        </w:rPr>
        <w:t>Создание проблемных ситуаций</w:t>
      </w:r>
      <w:r w:rsidRPr="005F57EB">
        <w:rPr>
          <w:rStyle w:val="fontstyle01"/>
          <w:sz w:val="28"/>
          <w:szCs w:val="28"/>
        </w:rPr>
        <w:t>, характеризующихся определенным уровнем трудности, связанных с отсутствием у ребенка готовых способов их разрешения и необходимостью их самостоятельно</w:t>
      </w:r>
      <w:r w:rsidR="00103FEE">
        <w:rPr>
          <w:rStyle w:val="fontstyle01"/>
          <w:sz w:val="28"/>
          <w:szCs w:val="28"/>
        </w:rPr>
        <w:t xml:space="preserve">го поиска. В результате у детей </w:t>
      </w:r>
      <w:r w:rsidRPr="005F57EB">
        <w:rPr>
          <w:rStyle w:val="fontstyle01"/>
          <w:sz w:val="28"/>
          <w:szCs w:val="28"/>
        </w:rPr>
        <w:t>развивается поисковая деятельность, направленность на достижение цели, а найденные ими способы обобщаются и свободно используются в новых ситуациях, что говорит о развитии их мышления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7EB">
        <w:rPr>
          <w:rStyle w:val="fontstyle01"/>
          <w:sz w:val="28"/>
          <w:szCs w:val="28"/>
        </w:rPr>
        <w:t>и воображения.</w:t>
      </w:r>
      <w:r w:rsidRPr="005F57E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773EE" w:rsidRDefault="00C773EE" w:rsidP="00103FEE">
      <w:pPr>
        <w:pStyle w:val="a5"/>
        <w:rPr>
          <w:rStyle w:val="fontstyle01"/>
          <w:sz w:val="28"/>
          <w:szCs w:val="28"/>
        </w:rPr>
      </w:pPr>
      <w:r w:rsidRPr="005F57EB">
        <w:rPr>
          <w:rStyle w:val="fontstyle01"/>
          <w:sz w:val="28"/>
          <w:szCs w:val="28"/>
        </w:rPr>
        <w:t>4</w:t>
      </w:r>
      <w:r w:rsidRPr="005F57EB">
        <w:rPr>
          <w:rStyle w:val="fontstyle01"/>
          <w:b/>
          <w:sz w:val="28"/>
          <w:szCs w:val="28"/>
        </w:rPr>
        <w:t>. Наглядное моделирование</w:t>
      </w:r>
      <w:r w:rsidRPr="005F57EB">
        <w:rPr>
          <w:rStyle w:val="fontstyle01"/>
          <w:sz w:val="28"/>
          <w:szCs w:val="28"/>
        </w:rPr>
        <w:t>, демонстрирующее детям некоторые скрытые зависимости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7EB">
        <w:rPr>
          <w:rStyle w:val="fontstyle01"/>
          <w:sz w:val="28"/>
          <w:szCs w:val="28"/>
        </w:rPr>
        <w:t>и отношения, например, математические (часть-целое, одна вторая, одна четвертая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7EB">
        <w:rPr>
          <w:rStyle w:val="fontstyle01"/>
          <w:sz w:val="28"/>
          <w:szCs w:val="28"/>
        </w:rPr>
        <w:t>т.п.), что способс</w:t>
      </w:r>
      <w:r>
        <w:rPr>
          <w:rStyle w:val="fontstyle01"/>
          <w:sz w:val="28"/>
          <w:szCs w:val="28"/>
        </w:rPr>
        <w:t xml:space="preserve">твует началу формирования общих </w:t>
      </w:r>
      <w:r w:rsidRPr="005F57EB">
        <w:rPr>
          <w:rStyle w:val="fontstyle01"/>
          <w:sz w:val="28"/>
          <w:szCs w:val="28"/>
        </w:rPr>
        <w:t>категорий, становлению логического мышления.</w:t>
      </w:r>
      <w:r w:rsidRPr="005F57E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773EE" w:rsidRDefault="00C773EE" w:rsidP="00C773EE">
      <w:pPr>
        <w:pStyle w:val="a5"/>
        <w:rPr>
          <w:rStyle w:val="fontstyle01"/>
          <w:sz w:val="28"/>
          <w:szCs w:val="28"/>
        </w:rPr>
      </w:pPr>
      <w:r w:rsidRPr="005F57EB">
        <w:rPr>
          <w:rStyle w:val="fontstyle01"/>
          <w:sz w:val="28"/>
          <w:szCs w:val="28"/>
        </w:rPr>
        <w:t xml:space="preserve">5. </w:t>
      </w:r>
      <w:r w:rsidRPr="005F57EB">
        <w:rPr>
          <w:rStyle w:val="fontstyle01"/>
          <w:b/>
          <w:sz w:val="28"/>
          <w:szCs w:val="28"/>
        </w:rPr>
        <w:t>Создание условий для практического экспериментирования</w:t>
      </w:r>
      <w:r w:rsidRPr="005F57EB">
        <w:rPr>
          <w:rStyle w:val="fontstyle01"/>
          <w:sz w:val="28"/>
          <w:szCs w:val="28"/>
        </w:rPr>
        <w:t xml:space="preserve"> с разными материалами: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7EB">
        <w:rPr>
          <w:rStyle w:val="fontstyle01"/>
          <w:sz w:val="28"/>
          <w:szCs w:val="28"/>
        </w:rPr>
        <w:t>как самостоятельного, до предъявления взрослым какой-либо задачи, так и диктуемого условиями задачи, предложенной педагогом. Широкая ориентировка в свойствах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7EB">
        <w:rPr>
          <w:rStyle w:val="fontstyle01"/>
          <w:sz w:val="28"/>
          <w:szCs w:val="28"/>
        </w:rPr>
        <w:t>материала существенно активизирует поисковую деятельность детей, направленную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7EB">
        <w:rPr>
          <w:rStyle w:val="fontstyle01"/>
          <w:sz w:val="28"/>
          <w:szCs w:val="28"/>
        </w:rPr>
        <w:t xml:space="preserve">на нахождение разных вариантов решений, что является одним из показателей </w:t>
      </w:r>
      <w:proofErr w:type="spellStart"/>
      <w:r w:rsidRPr="005F57EB">
        <w:rPr>
          <w:rStyle w:val="fontstyle01"/>
          <w:sz w:val="28"/>
          <w:szCs w:val="28"/>
        </w:rPr>
        <w:t>креативности</w:t>
      </w:r>
      <w:proofErr w:type="spellEnd"/>
      <w:r w:rsidRPr="005F57EB">
        <w:rPr>
          <w:rStyle w:val="fontstyle01"/>
          <w:sz w:val="28"/>
          <w:szCs w:val="28"/>
        </w:rPr>
        <w:t>.</w:t>
      </w:r>
      <w:r w:rsidRPr="005F57E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773EE" w:rsidRDefault="00C773EE" w:rsidP="00C773EE">
      <w:pPr>
        <w:pStyle w:val="a5"/>
        <w:rPr>
          <w:rStyle w:val="fontstyle01"/>
          <w:sz w:val="28"/>
          <w:szCs w:val="28"/>
        </w:rPr>
      </w:pPr>
      <w:r w:rsidRPr="005F57EB">
        <w:rPr>
          <w:rStyle w:val="fontstyle01"/>
          <w:sz w:val="28"/>
          <w:szCs w:val="28"/>
        </w:rPr>
        <w:t xml:space="preserve">6. </w:t>
      </w:r>
      <w:r w:rsidRPr="005F57EB">
        <w:rPr>
          <w:rStyle w:val="fontstyle01"/>
          <w:b/>
          <w:sz w:val="28"/>
          <w:szCs w:val="28"/>
        </w:rPr>
        <w:t>Учет индивидуальных особенностей</w:t>
      </w:r>
      <w:r w:rsidRPr="005F57EB">
        <w:rPr>
          <w:rStyle w:val="fontstyle01"/>
          <w:sz w:val="28"/>
          <w:szCs w:val="28"/>
        </w:rPr>
        <w:t>, как личностных (лидерство, инициативность,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7EB">
        <w:rPr>
          <w:rStyle w:val="fontstyle01"/>
          <w:sz w:val="28"/>
          <w:szCs w:val="28"/>
        </w:rPr>
        <w:t>уверенность, решительность и т.п.), так и различий в возможностях и в тем</w:t>
      </w:r>
      <w:r>
        <w:rPr>
          <w:rStyle w:val="fontstyle01"/>
          <w:sz w:val="28"/>
          <w:szCs w:val="28"/>
        </w:rPr>
        <w:t xml:space="preserve">пе выполнения заданий и др. Это </w:t>
      </w:r>
      <w:r w:rsidRPr="005F57EB">
        <w:rPr>
          <w:rStyle w:val="fontstyle01"/>
          <w:sz w:val="28"/>
          <w:szCs w:val="28"/>
        </w:rPr>
        <w:t>способствует успешному развитию каждого ребенка и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7EB">
        <w:rPr>
          <w:rStyle w:val="fontstyle01"/>
          <w:sz w:val="28"/>
          <w:szCs w:val="28"/>
        </w:rPr>
        <w:t>эмоциональному благополучию.</w:t>
      </w:r>
      <w:r w:rsidRPr="005F57E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773EE" w:rsidRDefault="00C773EE" w:rsidP="00C773EE">
      <w:pPr>
        <w:pStyle w:val="a5"/>
        <w:rPr>
          <w:rStyle w:val="fontstyle01"/>
          <w:sz w:val="28"/>
          <w:szCs w:val="28"/>
        </w:rPr>
      </w:pPr>
      <w:r w:rsidRPr="005F57EB">
        <w:rPr>
          <w:rStyle w:val="fontstyle01"/>
          <w:sz w:val="28"/>
          <w:szCs w:val="28"/>
        </w:rPr>
        <w:lastRenderedPageBreak/>
        <w:t xml:space="preserve">7. </w:t>
      </w:r>
      <w:proofErr w:type="gramStart"/>
      <w:r w:rsidRPr="005F57EB">
        <w:rPr>
          <w:rStyle w:val="fontstyle01"/>
          <w:b/>
          <w:sz w:val="28"/>
          <w:szCs w:val="28"/>
        </w:rPr>
        <w:t>Учет основных стилей восприятия</w:t>
      </w:r>
      <w:r w:rsidRPr="005F57EB">
        <w:rPr>
          <w:rStyle w:val="fontstyle01"/>
          <w:sz w:val="28"/>
          <w:szCs w:val="28"/>
        </w:rPr>
        <w:t>: одни дети лучше усваивают содержание с опорой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 xml:space="preserve">на зрительное восприятие </w:t>
      </w:r>
      <w:r w:rsidRPr="005F57EB">
        <w:rPr>
          <w:rStyle w:val="fontstyle01"/>
          <w:sz w:val="28"/>
          <w:szCs w:val="28"/>
        </w:rPr>
        <w:t>(визуальное), другие — на слуховое (</w:t>
      </w:r>
      <w:proofErr w:type="spellStart"/>
      <w:r w:rsidRPr="005F57EB">
        <w:rPr>
          <w:rStyle w:val="fontstyle01"/>
          <w:sz w:val="28"/>
          <w:szCs w:val="28"/>
        </w:rPr>
        <w:t>аудиальное</w:t>
      </w:r>
      <w:proofErr w:type="spellEnd"/>
      <w:r w:rsidRPr="005F57EB">
        <w:rPr>
          <w:rStyle w:val="fontstyle01"/>
          <w:sz w:val="28"/>
          <w:szCs w:val="28"/>
        </w:rPr>
        <w:t>), а третьи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7EB">
        <w:rPr>
          <w:rStyle w:val="fontstyle01"/>
          <w:sz w:val="28"/>
          <w:szCs w:val="28"/>
        </w:rPr>
        <w:t>— на двигательное и тактильное (кинестетическое).</w:t>
      </w:r>
      <w:proofErr w:type="gramEnd"/>
      <w:r w:rsidRPr="005F57EB">
        <w:rPr>
          <w:rStyle w:val="fontstyle01"/>
          <w:sz w:val="28"/>
          <w:szCs w:val="28"/>
        </w:rPr>
        <w:t xml:space="preserve"> И очень важно, когда одно и 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7EB">
        <w:rPr>
          <w:rStyle w:val="fontstyle01"/>
          <w:sz w:val="28"/>
          <w:szCs w:val="28"/>
        </w:rPr>
        <w:t>же содержание и рассказывается, и показывается, и проигрывается детьми через движения. В этом случае дети смогут, во-первых, лучше вникнуть в материал и усвоить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7EB">
        <w:rPr>
          <w:rStyle w:val="fontstyle01"/>
          <w:sz w:val="28"/>
          <w:szCs w:val="28"/>
        </w:rPr>
        <w:t>его, а во-вторых, у всех детей постепенно будут развиваться более слабые для них типы восприятия.</w:t>
      </w:r>
      <w:r w:rsidRPr="005F57E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773EE" w:rsidRDefault="00C773EE" w:rsidP="00C773EE">
      <w:pPr>
        <w:pStyle w:val="a5"/>
        <w:rPr>
          <w:rStyle w:val="fontstyle01"/>
          <w:sz w:val="28"/>
          <w:szCs w:val="28"/>
        </w:rPr>
      </w:pPr>
      <w:r w:rsidRPr="005F57EB">
        <w:rPr>
          <w:rStyle w:val="fontstyle01"/>
          <w:sz w:val="28"/>
          <w:szCs w:val="28"/>
        </w:rPr>
        <w:t xml:space="preserve">8. </w:t>
      </w:r>
      <w:r w:rsidRPr="005F57EB">
        <w:rPr>
          <w:rStyle w:val="fontstyle01"/>
          <w:b/>
          <w:sz w:val="28"/>
          <w:szCs w:val="28"/>
        </w:rPr>
        <w:t xml:space="preserve">Создание условий для </w:t>
      </w:r>
      <w:proofErr w:type="spellStart"/>
      <w:r w:rsidRPr="005F57EB">
        <w:rPr>
          <w:rStyle w:val="fontstyle01"/>
          <w:b/>
          <w:sz w:val="28"/>
          <w:szCs w:val="28"/>
        </w:rPr>
        <w:t>востребованности</w:t>
      </w:r>
      <w:proofErr w:type="spellEnd"/>
      <w:r w:rsidRPr="005F57EB">
        <w:rPr>
          <w:rStyle w:val="fontstyle01"/>
          <w:sz w:val="28"/>
          <w:szCs w:val="28"/>
        </w:rPr>
        <w:t xml:space="preserve"> самими детьми освоенного на занятиях содержания в дальнейшей свободной деятельности (игре, рисовании, конструировании,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7EB">
        <w:rPr>
          <w:rStyle w:val="fontstyle01"/>
          <w:sz w:val="28"/>
          <w:szCs w:val="28"/>
        </w:rPr>
        <w:t>в создании кар</w:t>
      </w:r>
      <w:r>
        <w:rPr>
          <w:rStyle w:val="fontstyle01"/>
          <w:sz w:val="28"/>
          <w:szCs w:val="28"/>
        </w:rPr>
        <w:t xml:space="preserve">навальных костюмов и т.п.), что </w:t>
      </w:r>
      <w:r w:rsidRPr="005F57EB">
        <w:rPr>
          <w:rStyle w:val="fontstyle01"/>
          <w:sz w:val="28"/>
          <w:szCs w:val="28"/>
        </w:rPr>
        <w:t>способствует как развитию, так и саморазвитию детей.</w:t>
      </w:r>
      <w:r w:rsidRPr="005F57E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773EE" w:rsidRDefault="00C773EE" w:rsidP="00C773EE">
      <w:pPr>
        <w:pStyle w:val="a5"/>
        <w:rPr>
          <w:rStyle w:val="fontstyle01"/>
          <w:sz w:val="28"/>
          <w:szCs w:val="28"/>
        </w:rPr>
      </w:pPr>
      <w:r w:rsidRPr="005F57EB">
        <w:rPr>
          <w:rStyle w:val="fontstyle01"/>
          <w:sz w:val="28"/>
          <w:szCs w:val="28"/>
        </w:rPr>
        <w:t xml:space="preserve">9. </w:t>
      </w:r>
      <w:r w:rsidRPr="005F57EB">
        <w:rPr>
          <w:rStyle w:val="fontstyle01"/>
          <w:b/>
          <w:sz w:val="28"/>
          <w:szCs w:val="28"/>
        </w:rPr>
        <w:t>Учет специфики в развитии мальчиков и девочек.</w:t>
      </w:r>
      <w:r w:rsidRPr="005F57EB">
        <w:rPr>
          <w:rStyle w:val="fontstyle01"/>
          <w:sz w:val="28"/>
          <w:szCs w:val="28"/>
        </w:rPr>
        <w:t xml:space="preserve"> </w:t>
      </w:r>
      <w:proofErr w:type="gramStart"/>
      <w:r w:rsidRPr="005F57EB">
        <w:rPr>
          <w:rStyle w:val="fontstyle01"/>
          <w:sz w:val="28"/>
          <w:szCs w:val="28"/>
        </w:rPr>
        <w:t>Так девочки более успешны в маленьком пространстве и поэтому им легко удаются мелкие работы в отличие от мальчиков; при восприятии текстов на слух девочки реагируют на то, как это сказано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7EB">
        <w:rPr>
          <w:rStyle w:val="fontstyle01"/>
          <w:sz w:val="28"/>
          <w:szCs w:val="28"/>
        </w:rPr>
        <w:t xml:space="preserve">(эмоционально или нет), а мальчики — на смысл; в движении девочки более выразительны, а мальчики — более выносливы и др. (Т.П. </w:t>
      </w:r>
      <w:proofErr w:type="spellStart"/>
      <w:r w:rsidRPr="005F57EB">
        <w:rPr>
          <w:rStyle w:val="fontstyle01"/>
          <w:sz w:val="28"/>
          <w:szCs w:val="28"/>
        </w:rPr>
        <w:t>Хризман</w:t>
      </w:r>
      <w:proofErr w:type="spellEnd"/>
      <w:r w:rsidRPr="005F57EB">
        <w:rPr>
          <w:rStyle w:val="fontstyle01"/>
          <w:sz w:val="28"/>
          <w:szCs w:val="28"/>
        </w:rPr>
        <w:t>).</w:t>
      </w:r>
      <w:proofErr w:type="gramEnd"/>
      <w:r w:rsidRPr="005F57EB">
        <w:rPr>
          <w:rStyle w:val="fontstyle01"/>
          <w:sz w:val="28"/>
          <w:szCs w:val="28"/>
        </w:rPr>
        <w:t xml:space="preserve"> Однако очень настораживает излишнее </w:t>
      </w:r>
      <w:proofErr w:type="spellStart"/>
      <w:r w:rsidRPr="005F57EB">
        <w:rPr>
          <w:rStyle w:val="fontstyle01"/>
          <w:sz w:val="28"/>
          <w:szCs w:val="28"/>
        </w:rPr>
        <w:t>педалирование</w:t>
      </w:r>
      <w:proofErr w:type="spellEnd"/>
      <w:r w:rsidRPr="005F57EB">
        <w:rPr>
          <w:rStyle w:val="fontstyle01"/>
          <w:sz w:val="28"/>
          <w:szCs w:val="28"/>
        </w:rPr>
        <w:t xml:space="preserve"> сегодня </w:t>
      </w:r>
      <w:proofErr w:type="spellStart"/>
      <w:r w:rsidRPr="005F57EB">
        <w:rPr>
          <w:rStyle w:val="fontstyle01"/>
          <w:sz w:val="28"/>
          <w:szCs w:val="28"/>
        </w:rPr>
        <w:t>гендерной</w:t>
      </w:r>
      <w:proofErr w:type="spellEnd"/>
      <w:r w:rsidRPr="005F57EB">
        <w:rPr>
          <w:rStyle w:val="fontstyle01"/>
          <w:sz w:val="28"/>
          <w:szCs w:val="28"/>
        </w:rPr>
        <w:t xml:space="preserve"> направленности в образовании,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7EB">
        <w:rPr>
          <w:rStyle w:val="fontstyle01"/>
          <w:sz w:val="28"/>
          <w:szCs w:val="28"/>
        </w:rPr>
        <w:t>что может привести к искаженным представлениям.</w:t>
      </w:r>
      <w:r w:rsidRPr="005F57E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773EE" w:rsidRDefault="00C773EE" w:rsidP="00C773EE">
      <w:pPr>
        <w:pStyle w:val="a5"/>
        <w:rPr>
          <w:rStyle w:val="fontstyle01"/>
          <w:sz w:val="28"/>
          <w:szCs w:val="28"/>
        </w:rPr>
      </w:pPr>
      <w:r w:rsidRPr="005F57EB">
        <w:rPr>
          <w:rStyle w:val="fontstyle01"/>
          <w:sz w:val="28"/>
          <w:szCs w:val="28"/>
        </w:rPr>
        <w:t xml:space="preserve">10. </w:t>
      </w:r>
      <w:r w:rsidRPr="005F57EB">
        <w:rPr>
          <w:rStyle w:val="fontstyle01"/>
          <w:b/>
          <w:sz w:val="28"/>
          <w:szCs w:val="28"/>
        </w:rPr>
        <w:t>Сложившийся в нынешнем дошкольном образовании акцент</w:t>
      </w:r>
      <w:r w:rsidRPr="005F57EB">
        <w:rPr>
          <w:rStyle w:val="fontstyle01"/>
          <w:sz w:val="28"/>
          <w:szCs w:val="28"/>
        </w:rPr>
        <w:t xml:space="preserve"> на организацию продуктивных действия детей, ориентированных на результат, существенно обедняет сам результат. В связи с этим необходим баланс в организации процесса восприятия и продуктивных действий.</w:t>
      </w:r>
      <w:r w:rsidRPr="005F57E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773EE" w:rsidRPr="0089676C" w:rsidRDefault="00C773EE" w:rsidP="00C773EE">
      <w:pPr>
        <w:pStyle w:val="a5"/>
        <w:ind w:firstLine="708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5F57EB">
        <w:rPr>
          <w:rStyle w:val="fontstyle01"/>
          <w:sz w:val="28"/>
          <w:szCs w:val="28"/>
        </w:rPr>
        <w:t xml:space="preserve">Сформулированные свыше </w:t>
      </w:r>
      <w:proofErr w:type="gramStart"/>
      <w:r w:rsidRPr="005F57EB">
        <w:rPr>
          <w:rStyle w:val="fontstyle01"/>
          <w:sz w:val="28"/>
          <w:szCs w:val="28"/>
        </w:rPr>
        <w:t>принципы</w:t>
      </w:r>
      <w:proofErr w:type="gramEnd"/>
      <w:r w:rsidRPr="005F57EB">
        <w:rPr>
          <w:rStyle w:val="fontstyle01"/>
          <w:sz w:val="28"/>
          <w:szCs w:val="28"/>
        </w:rPr>
        <w:t xml:space="preserve"> безусловно носят </w:t>
      </w:r>
      <w:proofErr w:type="spellStart"/>
      <w:r w:rsidRPr="005F57EB">
        <w:rPr>
          <w:rStyle w:val="fontstyle01"/>
          <w:sz w:val="28"/>
          <w:szCs w:val="28"/>
        </w:rPr>
        <w:t>здоровьесберегающий</w:t>
      </w:r>
      <w:proofErr w:type="spellEnd"/>
      <w:r w:rsidRPr="005F57EB">
        <w:rPr>
          <w:rStyle w:val="fontstyle01"/>
          <w:sz w:val="28"/>
          <w:szCs w:val="28"/>
        </w:rPr>
        <w:t xml:space="preserve"> характер, обеспечивая полноценное психическое развитие, сохранение эмоциональной сферы,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7EB">
        <w:rPr>
          <w:rStyle w:val="fontstyle01"/>
          <w:sz w:val="28"/>
          <w:szCs w:val="28"/>
        </w:rPr>
        <w:t>формирование базисных характеристик личности</w:t>
      </w:r>
      <w:r>
        <w:rPr>
          <w:rStyle w:val="fontstyle01"/>
        </w:rPr>
        <w:t>.</w:t>
      </w:r>
    </w:p>
    <w:p w:rsidR="00C773EE" w:rsidRDefault="00C773EE" w:rsidP="00C773EE">
      <w:pPr>
        <w:pStyle w:val="a5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773EE" w:rsidRDefault="00C773EE" w:rsidP="00841B2F">
      <w:pPr>
        <w:pStyle w:val="a5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C773E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1.2. ПЛАНИРУЕМЫЕ РЕЗУЛЬТАТЫ ОСВОЕНИЯ ПРОГРАММЫ </w:t>
      </w:r>
    </w:p>
    <w:p w:rsidR="00EC08B4" w:rsidRPr="00C773EE" w:rsidRDefault="00EC08B4" w:rsidP="00841B2F">
      <w:pPr>
        <w:pStyle w:val="a5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EC08B4" w:rsidRDefault="00EC08B4" w:rsidP="00EC08B4">
      <w:pPr>
        <w:pStyle w:val="a5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5F57EB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требованиям ФГОС </w:t>
      </w:r>
      <w:proofErr w:type="gramStart"/>
      <w:r w:rsidRPr="005F57EB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5F57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F57EB">
        <w:rPr>
          <w:rFonts w:ascii="Times New Roman" w:hAnsi="Times New Roman" w:cs="Times New Roman"/>
          <w:color w:val="000000"/>
          <w:sz w:val="28"/>
          <w:szCs w:val="28"/>
        </w:rPr>
        <w:t>результаты</w:t>
      </w:r>
      <w:proofErr w:type="gramEnd"/>
      <w:r w:rsidRPr="005F57EB">
        <w:rPr>
          <w:rFonts w:ascii="Times New Roman" w:hAnsi="Times New Roman" w:cs="Times New Roman"/>
          <w:color w:val="000000"/>
          <w:sz w:val="28"/>
          <w:szCs w:val="28"/>
        </w:rPr>
        <w:t xml:space="preserve"> освоения Программы сформулированы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7EB">
        <w:rPr>
          <w:rFonts w:ascii="Times New Roman" w:hAnsi="Times New Roman" w:cs="Times New Roman"/>
          <w:color w:val="000000"/>
          <w:sz w:val="28"/>
          <w:szCs w:val="28"/>
        </w:rPr>
        <w:t xml:space="preserve">виде </w:t>
      </w:r>
      <w:r w:rsidRPr="005F57E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целевых ориентиров</w:t>
      </w:r>
      <w:r w:rsidRPr="005F57EB">
        <w:rPr>
          <w:rFonts w:ascii="Times New Roman" w:hAnsi="Times New Roman" w:cs="Times New Roman"/>
          <w:color w:val="000000"/>
          <w:sz w:val="28"/>
          <w:szCs w:val="28"/>
        </w:rPr>
        <w:t>, которые представляют собой возрастной портрет ребенка на конец раннего и конец дошкольного детства. Целевые ориентиры формируются как результат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7EB">
        <w:rPr>
          <w:rFonts w:ascii="Times New Roman" w:hAnsi="Times New Roman" w:cs="Times New Roman"/>
          <w:color w:val="000000"/>
          <w:sz w:val="28"/>
          <w:szCs w:val="28"/>
        </w:rPr>
        <w:t>полноценно прожитого ребенком 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етства, как результат правильно </w:t>
      </w:r>
      <w:r w:rsidRPr="005F57EB">
        <w:rPr>
          <w:rFonts w:ascii="Times New Roman" w:hAnsi="Times New Roman" w:cs="Times New Roman"/>
          <w:color w:val="000000"/>
          <w:sz w:val="28"/>
          <w:szCs w:val="28"/>
        </w:rPr>
        <w:t>организованных условий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7EB">
        <w:rPr>
          <w:rFonts w:ascii="Times New Roman" w:hAnsi="Times New Roman" w:cs="Times New Roman"/>
          <w:color w:val="000000"/>
          <w:sz w:val="28"/>
          <w:szCs w:val="28"/>
        </w:rPr>
        <w:t>реализации Программы дошкольного образования в соответствии с требованиями Стандарта.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7E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Согласно ФГОС </w:t>
      </w:r>
      <w:proofErr w:type="gramStart"/>
      <w:r w:rsidRPr="005F57EB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5F57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F57EB">
        <w:rPr>
          <w:rFonts w:ascii="Times New Roman" w:hAnsi="Times New Roman" w:cs="Times New Roman"/>
          <w:color w:val="000000"/>
          <w:sz w:val="28"/>
          <w:szCs w:val="28"/>
        </w:rPr>
        <w:t>целевые</w:t>
      </w:r>
      <w:proofErr w:type="gramEnd"/>
      <w:r w:rsidRPr="005F57EB">
        <w:rPr>
          <w:rFonts w:ascii="Times New Roman" w:hAnsi="Times New Roman" w:cs="Times New Roman"/>
          <w:color w:val="000000"/>
          <w:sz w:val="28"/>
          <w:szCs w:val="28"/>
        </w:rPr>
        <w:t xml:space="preserve"> ориентиры не подлежат непосредственной оценке, в 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7EB">
        <w:rPr>
          <w:rFonts w:ascii="Times New Roman" w:hAnsi="Times New Roman" w:cs="Times New Roman"/>
          <w:color w:val="000000"/>
          <w:sz w:val="28"/>
          <w:szCs w:val="28"/>
        </w:rPr>
        <w:t>числе и в виде педагогической диагностики (мониторинга), а освоение Программы не сопровождается проведе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нием промежуточных аттестаций и </w:t>
      </w:r>
      <w:r w:rsidRPr="005F57EB">
        <w:rPr>
          <w:rFonts w:ascii="Times New Roman" w:hAnsi="Times New Roman" w:cs="Times New Roman"/>
          <w:color w:val="000000"/>
          <w:sz w:val="28"/>
          <w:szCs w:val="28"/>
        </w:rPr>
        <w:t>итоговой аттестации воспитанников.</w:t>
      </w:r>
      <w:r w:rsidRPr="005F57E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5F57EB">
        <w:rPr>
          <w:rFonts w:ascii="Times New Roman" w:hAnsi="Times New Roman" w:cs="Times New Roman"/>
          <w:color w:val="000000"/>
          <w:sz w:val="28"/>
          <w:szCs w:val="28"/>
        </w:rPr>
        <w:t>Данное положение не означает запрета на отслеживание эффективности усвоения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7EB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воспитанниками дошкольной образовательной организации. Педагог имеет право проводить оценку особенностей развития детей и усвоения ими программы в рамках </w:t>
      </w:r>
      <w:r w:rsidRPr="005F57E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педагогической диагностики</w:t>
      </w:r>
      <w:r w:rsidRPr="005F57EB">
        <w:rPr>
          <w:rFonts w:ascii="Times New Roman" w:hAnsi="Times New Roman" w:cs="Times New Roman"/>
          <w:color w:val="000000"/>
          <w:sz w:val="28"/>
          <w:szCs w:val="28"/>
        </w:rPr>
        <w:t>. При этом важно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что проведение педагогической </w:t>
      </w:r>
      <w:r w:rsidRPr="005F57EB">
        <w:rPr>
          <w:rFonts w:ascii="Times New Roman" w:hAnsi="Times New Roman" w:cs="Times New Roman"/>
          <w:color w:val="000000"/>
          <w:sz w:val="28"/>
          <w:szCs w:val="28"/>
        </w:rPr>
        <w:t>диагностики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7EB">
        <w:rPr>
          <w:rFonts w:ascii="Times New Roman" w:hAnsi="Times New Roman" w:cs="Times New Roman"/>
          <w:color w:val="000000"/>
          <w:sz w:val="28"/>
          <w:szCs w:val="28"/>
        </w:rPr>
        <w:t>может быть вменено в обязанность педагогу, а материалы 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иагностики не подлежат проверке </w:t>
      </w:r>
      <w:r w:rsidRPr="005F57EB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контроля и надзора. </w:t>
      </w:r>
    </w:p>
    <w:p w:rsidR="00EC08B4" w:rsidRDefault="00EC08B4" w:rsidP="00EC08B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57EB">
        <w:rPr>
          <w:rFonts w:ascii="Times New Roman" w:hAnsi="Times New Roman" w:cs="Times New Roman"/>
          <w:color w:val="000000"/>
          <w:sz w:val="28"/>
          <w:szCs w:val="28"/>
        </w:rPr>
        <w:t>Педагогическую диагностику воспитатель имеет право проводить по собственному усмотрению со всеми детьми группы независимо от пожеланий родителей. Ее результаты могут использоваться исключительно для решения следующих образовательных задач:</w:t>
      </w:r>
      <w:r w:rsidRPr="005F57EB">
        <w:rPr>
          <w:rFonts w:ascii="Times New Roman" w:hAnsi="Times New Roman" w:cs="Times New Roman"/>
          <w:color w:val="000000"/>
          <w:sz w:val="28"/>
          <w:szCs w:val="28"/>
        </w:rPr>
        <w:br/>
        <w:t>1) индивидуализации образования (в том числе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ддержки ребёнка, построения его </w:t>
      </w:r>
      <w:r w:rsidRPr="005F57EB">
        <w:rPr>
          <w:rFonts w:ascii="Times New Roman" w:hAnsi="Times New Roman" w:cs="Times New Roman"/>
          <w:color w:val="000000"/>
          <w:sz w:val="28"/>
          <w:szCs w:val="28"/>
        </w:rPr>
        <w:t>образовательной траектории или профессиональной коррекции особенностей его развития);</w:t>
      </w:r>
      <w:r w:rsidRPr="005F57EB">
        <w:rPr>
          <w:rFonts w:ascii="Times New Roman" w:hAnsi="Times New Roman" w:cs="Times New Roman"/>
          <w:color w:val="000000"/>
          <w:sz w:val="28"/>
          <w:szCs w:val="28"/>
        </w:rPr>
        <w:br/>
        <w:t>2) оптимизации работы с группой детей.</w:t>
      </w:r>
    </w:p>
    <w:p w:rsidR="00853E9D" w:rsidRDefault="00EC08B4" w:rsidP="00EC08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5F57E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C773EE" w:rsidRPr="005F57E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C773EE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853E9D" w:rsidRPr="0003532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Целевые ориентиры на этапе завершения дошкольного образования Вариативной программы </w:t>
      </w:r>
      <w:r w:rsidR="00853E9D" w:rsidRPr="0003532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«</w:t>
      </w:r>
      <w:proofErr w:type="spellStart"/>
      <w:r w:rsidR="00853E9D" w:rsidRPr="0003532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Социокультурные</w:t>
      </w:r>
      <w:proofErr w:type="spellEnd"/>
      <w:r w:rsidR="00853E9D" w:rsidRPr="0003532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истоки</w:t>
      </w:r>
      <w:r w:rsidR="00853E9D" w:rsidRPr="0003532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»</w:t>
      </w:r>
    </w:p>
    <w:p w:rsidR="00853E9D" w:rsidRDefault="00853E9D" w:rsidP="00EC08B4">
      <w:pPr>
        <w:shd w:val="clear" w:color="auto" w:fill="FFFFFF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03532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(</w:t>
      </w:r>
      <w:r w:rsidRPr="0003532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социально </w:t>
      </w:r>
      <w:r w:rsidRPr="0003532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– </w:t>
      </w:r>
      <w:r w:rsidRPr="0003532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нормативные возрастные характеристики возможных достижений ребенка):</w:t>
      </w:r>
    </w:p>
    <w:p w:rsidR="00853E9D" w:rsidRPr="00035320" w:rsidRDefault="00853E9D" w:rsidP="00853E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853E9D" w:rsidRDefault="00853E9D" w:rsidP="00853E9D">
      <w:pPr>
        <w:shd w:val="clear" w:color="auto" w:fill="FFFFFF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</w:pPr>
      <w:r w:rsidRPr="0003532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532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ребенок 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</w:t>
      </w:r>
      <w:r w:rsidRPr="00035320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; </w:t>
      </w:r>
    </w:p>
    <w:p w:rsidR="00853E9D" w:rsidRDefault="00853E9D" w:rsidP="00853E9D">
      <w:pPr>
        <w:shd w:val="clear" w:color="auto" w:fill="FFFFFF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 xml:space="preserve">- </w:t>
      </w:r>
      <w:r w:rsidRPr="00035320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 xml:space="preserve"> проявляет в деятельности </w:t>
      </w:r>
      <w:proofErr w:type="spellStart"/>
      <w:r w:rsidRPr="00035320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сформированность</w:t>
      </w:r>
      <w:proofErr w:type="spellEnd"/>
      <w:r w:rsidRPr="00035320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 xml:space="preserve"> способностей принять общую цель и условия согласованных действий, умение управлять собой, своим поведением, поступками и взаимодействием со сверстниками;</w:t>
      </w:r>
    </w:p>
    <w:p w:rsidR="00853E9D" w:rsidRPr="00035320" w:rsidRDefault="00853E9D" w:rsidP="00853E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853E9D" w:rsidRDefault="00853E9D" w:rsidP="00853E9D">
      <w:pPr>
        <w:shd w:val="clear" w:color="auto" w:fill="FFFFFF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</w:pPr>
      <w:r w:rsidRPr="0003532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532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ребенок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 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  <w:proofErr w:type="gramStart"/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Способен договариваться, учитывать интересы и чувства других, сопереживать неудачам и 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радоваться успехам других, адекватно проявляет свои чувства, в том числе чувство веры в себя, старается разрешать конфликты;</w:t>
      </w:r>
      <w:r w:rsidRPr="00035320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 </w:t>
      </w:r>
      <w:proofErr w:type="gramEnd"/>
    </w:p>
    <w:p w:rsidR="00853E9D" w:rsidRPr="00035320" w:rsidRDefault="00853E9D" w:rsidP="00853E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 xml:space="preserve">- </w:t>
      </w:r>
      <w:r w:rsidRPr="00035320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уважительно относится к результатам труда других людей, осознаёт общественную значимость труда взрослых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; </w:t>
      </w:r>
      <w:r w:rsidRPr="00035320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 xml:space="preserve">способен делать выбор и принимать решение на основе </w:t>
      </w:r>
      <w:proofErr w:type="spellStart"/>
      <w:r w:rsidRPr="00035320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социокультурных</w:t>
      </w:r>
      <w:proofErr w:type="spellEnd"/>
      <w:r w:rsidRPr="00035320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 xml:space="preserve"> и нравственных ценностей;</w:t>
      </w:r>
      <w:r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 xml:space="preserve"> </w:t>
      </w:r>
      <w:r w:rsidRPr="00035320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проявляет</w:t>
      </w:r>
      <w:r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 xml:space="preserve"> </w:t>
      </w:r>
      <w:proofErr w:type="spellStart"/>
      <w:r w:rsidRPr="00035320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сформированность</w:t>
      </w:r>
      <w:proofErr w:type="spellEnd"/>
      <w:r w:rsidRPr="00035320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 xml:space="preserve"> умений оценивать свои и чужие поступки с морально-нравственной позиции;</w:t>
      </w:r>
    </w:p>
    <w:p w:rsidR="00853E9D" w:rsidRDefault="00853E9D" w:rsidP="0085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3E9D" w:rsidRDefault="00853E9D" w:rsidP="00853E9D">
      <w:pPr>
        <w:shd w:val="clear" w:color="auto" w:fill="FFFFFF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35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3532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ребенок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853E9D" w:rsidRPr="00035320" w:rsidRDefault="00853E9D" w:rsidP="00853E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 </w:t>
      </w:r>
      <w:r w:rsidRPr="00035320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 xml:space="preserve">способен предложить собственный замысел, отразить свои знания, чувства и </w:t>
      </w:r>
      <w:proofErr w:type="spellStart"/>
      <w:r w:rsidRPr="00035320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социокультурный</w:t>
      </w:r>
      <w:proofErr w:type="spellEnd"/>
      <w:r w:rsidRPr="00035320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 xml:space="preserve"> опыт в игре, художественно </w:t>
      </w:r>
      <w:r w:rsidRPr="000353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 </w:t>
      </w:r>
      <w:r w:rsidRPr="00035320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творческой деятельности и воплотить его в рисунке, постройке, рассказе и др.;</w:t>
      </w:r>
    </w:p>
    <w:p w:rsidR="00853E9D" w:rsidRDefault="00853E9D" w:rsidP="0085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E9D" w:rsidRDefault="00853E9D" w:rsidP="00853E9D">
      <w:pPr>
        <w:shd w:val="clear" w:color="auto" w:fill="FFFFFF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3532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532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ребенок 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 </w:t>
      </w:r>
    </w:p>
    <w:p w:rsidR="00853E9D" w:rsidRPr="00035320" w:rsidRDefault="00853E9D" w:rsidP="00853E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 </w:t>
      </w:r>
      <w:r w:rsidRPr="00035320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 xml:space="preserve">овладел средствами вербального и невербального общения </w:t>
      </w:r>
      <w:proofErr w:type="gramStart"/>
      <w:r w:rsidRPr="00035320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со</w:t>
      </w:r>
      <w:proofErr w:type="gramEnd"/>
      <w:r w:rsidRPr="00035320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 xml:space="preserve"> взрослыми и сверстниками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;</w:t>
      </w:r>
      <w:r w:rsidRPr="00035320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 xml:space="preserve"> проявляет </w:t>
      </w:r>
      <w:proofErr w:type="spellStart"/>
      <w:r w:rsidRPr="00035320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сформированность</w:t>
      </w:r>
      <w:proofErr w:type="spellEnd"/>
      <w:r w:rsidRPr="00035320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 xml:space="preserve"> интеллектуально-речевых предпосылок для начала систематического школьного обучения;</w:t>
      </w:r>
    </w:p>
    <w:p w:rsidR="00853E9D" w:rsidRDefault="00853E9D" w:rsidP="0085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3E9D" w:rsidRDefault="00853E9D" w:rsidP="00853E9D">
      <w:pPr>
        <w:shd w:val="clear" w:color="auto" w:fill="FFFFFF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35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03532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у ребенка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развита крупная и мелкая моторика; он подвижен, вынослив, владеет основными движениями, может контролировать свои движения и управлять ими; </w:t>
      </w:r>
    </w:p>
    <w:p w:rsidR="00853E9D" w:rsidRDefault="00853E9D" w:rsidP="00853E9D">
      <w:pPr>
        <w:shd w:val="clear" w:color="auto" w:fill="FFFFFF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 </w:t>
      </w:r>
      <w:r w:rsidRPr="00035320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физически, психически  и нравственно (в соответствии с возрастными особенностями)  </w:t>
      </w:r>
      <w:proofErr w:type="gramStart"/>
      <w:r w:rsidRPr="00035320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развитый</w:t>
      </w:r>
      <w:proofErr w:type="gramEnd"/>
      <w:r w:rsidRPr="00035320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, сознательно относящийся к сохранению и укреплению здоровья;</w:t>
      </w:r>
    </w:p>
    <w:p w:rsidR="00853E9D" w:rsidRPr="00035320" w:rsidRDefault="00853E9D" w:rsidP="00853E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853E9D" w:rsidRDefault="00853E9D" w:rsidP="00853E9D">
      <w:pPr>
        <w:shd w:val="clear" w:color="auto" w:fill="FFFFFF"/>
        <w:spacing w:after="0" w:line="400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35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3532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ребенок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 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</w:t>
      </w:r>
      <w:proofErr w:type="gramEnd"/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взрослыми и сверстниками, может соблюдать правила безопасного поведения и личной гигиены; </w:t>
      </w:r>
    </w:p>
    <w:p w:rsidR="00853E9D" w:rsidRDefault="00853E9D" w:rsidP="00853E9D">
      <w:pPr>
        <w:shd w:val="clear" w:color="auto" w:fill="FFFFFF"/>
        <w:spacing w:after="0" w:line="400" w:lineRule="atLeast"/>
        <w:jc w:val="both"/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 </w:t>
      </w:r>
      <w:proofErr w:type="gramStart"/>
      <w:r w:rsidRPr="00035320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способен</w:t>
      </w:r>
      <w:proofErr w:type="gramEnd"/>
      <w:r w:rsidRPr="00035320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 xml:space="preserve"> опираться на главные жизненные ценности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 </w:t>
      </w:r>
      <w:r w:rsidRPr="00035320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 xml:space="preserve">решать социальные, интеллектуальные и личностные задачи (проблемы), адекватные возрасту; проявляет </w:t>
      </w:r>
      <w:proofErr w:type="spellStart"/>
      <w:r w:rsidRPr="00035320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сформированность</w:t>
      </w:r>
      <w:proofErr w:type="spellEnd"/>
      <w:r w:rsidRPr="00035320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 xml:space="preserve"> гуманистической направленности в поведении;</w:t>
      </w:r>
    </w:p>
    <w:p w:rsidR="00853E9D" w:rsidRPr="00E363C9" w:rsidRDefault="00853E9D" w:rsidP="00853E9D">
      <w:pPr>
        <w:shd w:val="clear" w:color="auto" w:fill="FFFFFF"/>
        <w:spacing w:after="0" w:line="40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853E9D" w:rsidRDefault="00853E9D" w:rsidP="00853E9D">
      <w:pPr>
        <w:shd w:val="clear" w:color="auto" w:fill="FFFFFF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</w:pPr>
      <w:r w:rsidRPr="00035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3532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ребенок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проявляет любознательность </w:t>
      </w:r>
      <w:r w:rsidRPr="00035320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(в том числе к темам нравственного содержания),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</w:t>
      </w:r>
      <w:r w:rsidRPr="00035320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;  </w:t>
      </w:r>
    </w:p>
    <w:p w:rsidR="00853E9D" w:rsidRPr="00035320" w:rsidRDefault="00853E9D" w:rsidP="00853E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 xml:space="preserve">- </w:t>
      </w:r>
      <w:r w:rsidRPr="00035320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проявляет доброе и  бережное  отношение к природе и окружающему миру;</w:t>
      </w:r>
      <w:r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 xml:space="preserve"> </w:t>
      </w:r>
      <w:r w:rsidRPr="00035320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адекватно оценивает свои возможности осуществить то или иное задание, выбранное дело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; </w:t>
      </w:r>
      <w:r w:rsidRPr="00035320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имеет представление о собственной принадлежности и принадлежности других людей к определенному полу, о составе семьи, родственных отношениях и взаимосвязях, распределении семейных обязанностей; об обществе, его культурных ценностях; о государстве и принадлежности к нему.</w:t>
      </w:r>
      <w:proofErr w:type="gramEnd"/>
      <w:r w:rsidRPr="00035320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 xml:space="preserve"> Ребёнок приобщён к базовым </w:t>
      </w:r>
      <w:proofErr w:type="spellStart"/>
      <w:r w:rsidRPr="00035320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социокультурным</w:t>
      </w:r>
      <w:proofErr w:type="spellEnd"/>
      <w:r w:rsidRPr="00035320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 xml:space="preserve"> ценностям Российской цивилизации, знает и уважает традиции своего народа</w:t>
      </w:r>
      <w:r w:rsidRPr="0003532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.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Pr="00035320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Проявляет  чувства патриотизма, гражданственности, устойчивой и бескорыстной привязанности к своему Отечеству, малой Родине, семье, сверстникам и соотечественникам.</w:t>
      </w:r>
    </w:p>
    <w:p w:rsidR="00853E9D" w:rsidRDefault="00853E9D" w:rsidP="00853E9D">
      <w:pPr>
        <w:shd w:val="clear" w:color="auto" w:fill="FFFFFF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853E9D" w:rsidRPr="00035320" w:rsidRDefault="00853E9D" w:rsidP="00853E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3532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Система оценки результатов освоения Программы.</w:t>
      </w:r>
    </w:p>
    <w:p w:rsidR="00853E9D" w:rsidRPr="00035320" w:rsidRDefault="00853E9D" w:rsidP="00853E9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3532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Аутентичная оценка 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строится в основном на анализе реального поведения ребенка, а не на результате выполнения специальных заданий. Информация фиксируется посредством прямого наблюдения за поведением ребенка. Результаты наблюдения педагог получает в естественной среде (в игровых ситуациях, в ходе режимных моментов, на занятиях).</w:t>
      </w:r>
    </w:p>
    <w:p w:rsidR="00853E9D" w:rsidRPr="00035320" w:rsidRDefault="00853E9D" w:rsidP="00853E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35320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оценить ребенка могут взрослые, которые проводят с ребенком много времени, хорошо знают его поведение.  Родители становятся партнерами педагога.</w:t>
      </w:r>
    </w:p>
    <w:p w:rsidR="00853E9D" w:rsidRDefault="00853E9D" w:rsidP="00853E9D">
      <w:pPr>
        <w:shd w:val="clear" w:color="auto" w:fill="FFFFFF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3532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Педагогическая диагностика 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проводится в ходе наблюдений за активностью детей в спонтанной и специально организованной деятельности.</w:t>
      </w:r>
    </w:p>
    <w:p w:rsidR="00853E9D" w:rsidRPr="00035320" w:rsidRDefault="00853E9D" w:rsidP="00853E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14542" w:type="dxa"/>
        <w:tblInd w:w="7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21"/>
        <w:gridCol w:w="10621"/>
      </w:tblGrid>
      <w:tr w:rsidR="00853E9D" w:rsidRPr="00035320" w:rsidTr="00552A83">
        <w:trPr>
          <w:trHeight w:val="1"/>
        </w:trPr>
        <w:tc>
          <w:tcPr>
            <w:tcW w:w="392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853E9D" w:rsidRPr="00035320" w:rsidRDefault="00853E9D" w:rsidP="00552A83">
            <w:pPr>
              <w:spacing w:after="0" w:line="1" w:lineRule="atLeast"/>
              <w:ind w:left="225" w:right="29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3532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Инструментарий для педагогической диагностики</w:t>
            </w:r>
          </w:p>
        </w:tc>
        <w:tc>
          <w:tcPr>
            <w:tcW w:w="10621" w:type="dxa"/>
            <w:tcBorders>
              <w:top w:val="single" w:sz="12" w:space="0" w:color="000001"/>
              <w:left w:val="nil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853E9D" w:rsidRPr="00035320" w:rsidRDefault="00853E9D" w:rsidP="00552A83">
            <w:pPr>
              <w:spacing w:after="0" w:line="240" w:lineRule="auto"/>
              <w:ind w:left="273" w:right="284" w:firstLine="142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3532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03532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карты наблюдений детского развития, позволяющие фиксировать индивидуальную динамику и перспективы развития каждого ребенка в ходе:</w:t>
            </w:r>
          </w:p>
          <w:p w:rsidR="00853E9D" w:rsidRPr="00035320" w:rsidRDefault="00853E9D" w:rsidP="00552A83">
            <w:pPr>
              <w:spacing w:after="0" w:line="240" w:lineRule="auto"/>
              <w:ind w:left="273" w:right="284" w:firstLine="142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3532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03532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коммуникации со сверстниками и взрослыми (как меняются способы установления и поддержания контакта, принятия совместных решений, </w:t>
            </w:r>
            <w:r w:rsidRPr="0003532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разрешения конфликтов, лидерства и пр.);</w:t>
            </w:r>
          </w:p>
          <w:p w:rsidR="00853E9D" w:rsidRPr="00035320" w:rsidRDefault="00853E9D" w:rsidP="00552A83">
            <w:pPr>
              <w:spacing w:after="0" w:line="240" w:lineRule="auto"/>
              <w:ind w:left="273" w:right="284" w:firstLine="142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3532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03532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r w:rsidRPr="0003532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игровой деятельности;</w:t>
            </w:r>
          </w:p>
          <w:p w:rsidR="00853E9D" w:rsidRPr="00035320" w:rsidRDefault="00853E9D" w:rsidP="00552A83">
            <w:pPr>
              <w:spacing w:after="0" w:line="240" w:lineRule="auto"/>
              <w:ind w:left="273" w:right="284" w:firstLine="142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3532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03532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познавательной деятельности (как идет развитие детских способностей, познавательной активности);</w:t>
            </w:r>
          </w:p>
          <w:p w:rsidR="00853E9D" w:rsidRPr="00035320" w:rsidRDefault="00853E9D" w:rsidP="00552A83">
            <w:pPr>
              <w:spacing w:after="0" w:line="240" w:lineRule="auto"/>
              <w:ind w:left="273" w:right="284" w:firstLine="142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3532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03532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      </w:r>
          </w:p>
          <w:p w:rsidR="00853E9D" w:rsidRPr="00035320" w:rsidRDefault="00853E9D" w:rsidP="00552A83">
            <w:pPr>
              <w:spacing w:after="0" w:line="240" w:lineRule="auto"/>
              <w:ind w:left="273" w:right="284" w:firstLine="142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3532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 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03532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художественной деятельности;</w:t>
            </w:r>
          </w:p>
          <w:p w:rsidR="00853E9D" w:rsidRPr="00035320" w:rsidRDefault="00853E9D" w:rsidP="00552A83">
            <w:pPr>
              <w:spacing w:after="0" w:line="1" w:lineRule="atLeast"/>
              <w:ind w:left="273" w:right="284" w:firstLine="142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3532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03532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физического развития</w:t>
            </w:r>
          </w:p>
        </w:tc>
      </w:tr>
      <w:tr w:rsidR="00853E9D" w:rsidRPr="00035320" w:rsidTr="00552A83">
        <w:trPr>
          <w:trHeight w:val="1"/>
        </w:trPr>
        <w:tc>
          <w:tcPr>
            <w:tcW w:w="3921" w:type="dxa"/>
            <w:vMerge w:val="restart"/>
            <w:tcBorders>
              <w:top w:val="nil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853E9D" w:rsidRPr="00035320" w:rsidRDefault="00853E9D" w:rsidP="00552A83">
            <w:pPr>
              <w:spacing w:after="0" w:line="1" w:lineRule="atLeast"/>
              <w:ind w:left="225" w:right="29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3532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Результаты педагогической диагностики</w:t>
            </w:r>
          </w:p>
        </w:tc>
        <w:tc>
          <w:tcPr>
            <w:tcW w:w="10621" w:type="dxa"/>
            <w:tcBorders>
              <w:top w:val="nil"/>
              <w:left w:val="nil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853E9D" w:rsidRPr="00E363C9" w:rsidRDefault="00853E9D" w:rsidP="00552A83">
            <w:pPr>
              <w:spacing w:after="0" w:line="240" w:lineRule="auto"/>
              <w:ind w:left="273" w:right="28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36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используются исключительно для решения следующих образовательных задач:</w:t>
            </w:r>
          </w:p>
          <w:p w:rsidR="00853E9D" w:rsidRPr="00E363C9" w:rsidRDefault="00853E9D" w:rsidP="00552A83">
            <w:pPr>
              <w:spacing w:after="0" w:line="240" w:lineRule="auto"/>
              <w:ind w:left="273" w:right="28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      </w:r>
          </w:p>
          <w:p w:rsidR="00853E9D" w:rsidRPr="00035320" w:rsidRDefault="00853E9D" w:rsidP="00552A83">
            <w:pPr>
              <w:spacing w:after="0" w:line="1" w:lineRule="atLeast"/>
              <w:ind w:left="273" w:right="284" w:firstLine="142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36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  <w:r w:rsidRPr="0003532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r w:rsidRPr="0003532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оптимизации работы с группой детей.</w:t>
            </w:r>
          </w:p>
        </w:tc>
      </w:tr>
      <w:tr w:rsidR="00853E9D" w:rsidRPr="00035320" w:rsidTr="00552A83">
        <w:trPr>
          <w:trHeight w:val="1"/>
        </w:trPr>
        <w:tc>
          <w:tcPr>
            <w:tcW w:w="0" w:type="auto"/>
            <w:vMerge/>
            <w:tcBorders>
              <w:top w:val="nil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  <w:hideMark/>
          </w:tcPr>
          <w:p w:rsidR="00853E9D" w:rsidRPr="00035320" w:rsidRDefault="00853E9D" w:rsidP="00552A83">
            <w:pPr>
              <w:spacing w:after="0" w:line="240" w:lineRule="auto"/>
              <w:ind w:left="225" w:right="29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0621" w:type="dxa"/>
            <w:tcBorders>
              <w:top w:val="nil"/>
              <w:left w:val="nil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853E9D" w:rsidRPr="00035320" w:rsidRDefault="00853E9D" w:rsidP="00552A83">
            <w:pPr>
              <w:spacing w:after="0" w:line="1" w:lineRule="atLeast"/>
              <w:ind w:left="273" w:right="284" w:firstLine="142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3532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 ходе образовательной деятельности педагоги  создают диагностические ситуации, чтобы оценить индивидуальную динамику детей и скорректировать свои действия.</w:t>
            </w:r>
          </w:p>
        </w:tc>
      </w:tr>
      <w:tr w:rsidR="00853E9D" w:rsidRPr="00035320" w:rsidTr="00552A83">
        <w:trPr>
          <w:trHeight w:val="1"/>
        </w:trPr>
        <w:tc>
          <w:tcPr>
            <w:tcW w:w="3921" w:type="dxa"/>
            <w:tcBorders>
              <w:top w:val="nil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853E9D" w:rsidRPr="00035320" w:rsidRDefault="00853E9D" w:rsidP="00552A83">
            <w:pPr>
              <w:spacing w:after="0" w:line="1" w:lineRule="atLeast"/>
              <w:ind w:left="225" w:right="29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3532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Инструментарий диагностики</w:t>
            </w:r>
          </w:p>
        </w:tc>
        <w:tc>
          <w:tcPr>
            <w:tcW w:w="10621" w:type="dxa"/>
            <w:tcBorders>
              <w:top w:val="nil"/>
              <w:left w:val="nil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853E9D" w:rsidRPr="00035320" w:rsidRDefault="00853E9D" w:rsidP="00552A83">
            <w:pPr>
              <w:spacing w:after="0" w:line="240" w:lineRule="auto"/>
              <w:ind w:left="273" w:right="284" w:firstLine="142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35320">
              <w:rPr>
                <w:rFonts w:ascii="Times New Roman CYR" w:eastAsia="Times New Roman" w:hAnsi="Times New Roman CYR" w:cs="Times New Roman CYR"/>
                <w:i/>
                <w:iCs/>
                <w:sz w:val="28"/>
                <w:szCs w:val="28"/>
                <w:lang w:eastAsia="ru-RU"/>
              </w:rPr>
              <w:t xml:space="preserve">При  индивидуальной оценке развития детей используется </w:t>
            </w:r>
            <w:proofErr w:type="spellStart"/>
            <w:r w:rsidRPr="00035320">
              <w:rPr>
                <w:rFonts w:ascii="Times New Roman CYR" w:eastAsia="Times New Roman" w:hAnsi="Times New Roman CYR" w:cs="Times New Roman CYR"/>
                <w:i/>
                <w:iCs/>
                <w:sz w:val="28"/>
                <w:szCs w:val="28"/>
                <w:lang w:eastAsia="ru-RU"/>
              </w:rPr>
              <w:t>практико</w:t>
            </w:r>
            <w:proofErr w:type="spellEnd"/>
            <w:r w:rsidRPr="00035320">
              <w:rPr>
                <w:rFonts w:ascii="Times New Roman CYR" w:eastAsia="Times New Roman" w:hAnsi="Times New Roman CYR" w:cs="Times New Roman CYR"/>
                <w:i/>
                <w:iCs/>
                <w:sz w:val="28"/>
                <w:szCs w:val="28"/>
                <w:lang w:eastAsia="ru-RU"/>
              </w:rPr>
              <w:t> </w:t>
            </w:r>
            <w:r w:rsidRPr="00035320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— </w:t>
            </w:r>
            <w:r w:rsidRPr="00035320">
              <w:rPr>
                <w:rFonts w:ascii="Times New Roman CYR" w:eastAsia="Times New Roman" w:hAnsi="Times New Roman CYR" w:cs="Times New Roman CYR"/>
                <w:i/>
                <w:iCs/>
                <w:sz w:val="28"/>
                <w:szCs w:val="28"/>
                <w:lang w:eastAsia="ru-RU"/>
              </w:rPr>
              <w:t>методическое пособие (разработанное в рамках примерной основной общеобразовательной программы дошкольного образования </w:t>
            </w:r>
            <w:r w:rsidRPr="00035320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«</w:t>
            </w:r>
            <w:r w:rsidRPr="00035320">
              <w:rPr>
                <w:rFonts w:ascii="Times New Roman CYR" w:eastAsia="Times New Roman" w:hAnsi="Times New Roman CYR" w:cs="Times New Roman CYR"/>
                <w:i/>
                <w:iCs/>
                <w:sz w:val="28"/>
                <w:szCs w:val="28"/>
                <w:lang w:eastAsia="ru-RU"/>
              </w:rPr>
              <w:t>Мир открытий</w:t>
            </w:r>
            <w:r w:rsidRPr="00035320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» </w:t>
            </w:r>
            <w:r w:rsidRPr="00035320">
              <w:rPr>
                <w:rFonts w:ascii="Times New Roman CYR" w:eastAsia="Times New Roman" w:hAnsi="Times New Roman CYR" w:cs="Times New Roman CYR"/>
                <w:i/>
                <w:iCs/>
                <w:sz w:val="28"/>
                <w:szCs w:val="28"/>
                <w:lang w:eastAsia="ru-RU"/>
              </w:rPr>
              <w:t xml:space="preserve">Е. В. </w:t>
            </w:r>
            <w:proofErr w:type="spellStart"/>
            <w:r w:rsidRPr="00035320">
              <w:rPr>
                <w:rFonts w:ascii="Times New Roman CYR" w:eastAsia="Times New Roman" w:hAnsi="Times New Roman CYR" w:cs="Times New Roman CYR"/>
                <w:i/>
                <w:iCs/>
                <w:sz w:val="28"/>
                <w:szCs w:val="28"/>
                <w:lang w:eastAsia="ru-RU"/>
              </w:rPr>
              <w:t>Трифоновна</w:t>
            </w:r>
            <w:proofErr w:type="spellEnd"/>
            <w:r w:rsidRPr="00035320">
              <w:rPr>
                <w:rFonts w:ascii="Times New Roman CYR" w:eastAsia="Times New Roman" w:hAnsi="Times New Roman CYR" w:cs="Times New Roman CYR"/>
                <w:i/>
                <w:iCs/>
                <w:sz w:val="28"/>
                <w:szCs w:val="28"/>
                <w:lang w:eastAsia="ru-RU"/>
              </w:rPr>
              <w:t xml:space="preserve"> и др.)    /По программе, карты наблюдений детского развития с рекомендациями по выстраиванию индивидуальной траектории развития каждого ребенка по всем возрастным группам (готовятся к печати в издательстве </w:t>
            </w:r>
            <w:r w:rsidRPr="00035320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«</w:t>
            </w:r>
            <w:r w:rsidRPr="00035320">
              <w:rPr>
                <w:rFonts w:ascii="Times New Roman CYR" w:eastAsia="Times New Roman" w:hAnsi="Times New Roman CYR" w:cs="Times New Roman CYR"/>
                <w:i/>
                <w:iCs/>
                <w:sz w:val="28"/>
                <w:szCs w:val="28"/>
                <w:lang w:eastAsia="ru-RU"/>
              </w:rPr>
              <w:t>Мозаика-Синтез</w:t>
            </w:r>
            <w:r w:rsidRPr="00035320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»).</w:t>
            </w:r>
          </w:p>
          <w:p w:rsidR="00853E9D" w:rsidRPr="00035320" w:rsidRDefault="00853E9D" w:rsidP="00552A83">
            <w:pPr>
              <w:spacing w:after="0" w:line="1" w:lineRule="atLeast"/>
              <w:ind w:left="273" w:right="284" w:firstLine="142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3532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 </w:t>
            </w:r>
            <w:r w:rsidRPr="0003532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Педагогическая диагностика проводится в ходе наблюдений за детьми в играх, в процессе  и организованной образовательной деятельности, в ходе режимных моментов, бесед с родителями. Для оценки развития некоторых характеристик используются беседы и не сложные (диагностические ситуации) которые можно проводить с детьми индивидуально и в небольших подгруппах.     </w:t>
            </w:r>
          </w:p>
        </w:tc>
      </w:tr>
    </w:tbl>
    <w:p w:rsidR="00853E9D" w:rsidRDefault="00853E9D" w:rsidP="00853E9D">
      <w:pPr>
        <w:shd w:val="clear" w:color="auto" w:fill="FFFFFF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853E9D" w:rsidRDefault="00853E9D" w:rsidP="00853E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532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Планируемые результаты освоения программы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Pr="00035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03532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Социокультурные</w:t>
      </w:r>
      <w:proofErr w:type="spellEnd"/>
      <w:r w:rsidRPr="0003532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истоки</w:t>
      </w:r>
      <w:r w:rsidRPr="00035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853E9D" w:rsidRPr="00035320" w:rsidRDefault="00853E9D" w:rsidP="00853E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853E9D" w:rsidRPr="00035320" w:rsidRDefault="00853E9D" w:rsidP="00853E9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3532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В плане духовного развития:  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обеспечивает духовно-нравственное развитие личности на основе системы категорий и ценностей.</w:t>
      </w:r>
    </w:p>
    <w:p w:rsidR="00853E9D" w:rsidRPr="00035320" w:rsidRDefault="00853E9D" w:rsidP="00853E9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3532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В плане личностного развития: 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воспитывает чувства патриотизма, гражданственности, устойчивой и бескорыстной привязанности к своему Отечеству, малой родине, семье.</w:t>
      </w:r>
    </w:p>
    <w:p w:rsidR="00853E9D" w:rsidRPr="00035320" w:rsidRDefault="00853E9D" w:rsidP="00853E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Развивает управленческие навыки, формирует руководителя, взращивает лидера, способного брать ответственность на себя.</w:t>
      </w:r>
    </w:p>
    <w:p w:rsidR="00853E9D" w:rsidRPr="00035320" w:rsidRDefault="00853E9D" w:rsidP="00853E9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3532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В плане социализации: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 развивает умение ориентироваться в современной </w:t>
      </w:r>
      <w:proofErr w:type="spellStart"/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социокультурной</w:t>
      </w:r>
      <w:proofErr w:type="spellEnd"/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среде, в отечественном духовном и культурном наследии, формирует навыки сотрудничества в социуме.</w:t>
      </w:r>
    </w:p>
    <w:p w:rsidR="00853E9D" w:rsidRPr="00035320" w:rsidRDefault="00853E9D" w:rsidP="00853E9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3532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В плане профессиональной деятельности педагога: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формирует добросовестное отношение к труду, приводит к осознанию духовного смысла труда на земле.</w:t>
      </w:r>
    </w:p>
    <w:p w:rsidR="00853E9D" w:rsidRPr="00035320" w:rsidRDefault="00853E9D" w:rsidP="00853E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Предоставляет возможность использования в образовательной деятельности активного метода обучения и воспитания детей на основе </w:t>
      </w:r>
      <w:proofErr w:type="spellStart"/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истоковских</w:t>
      </w:r>
      <w:proofErr w:type="spellEnd"/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педагогических технологий и современного образовательного инструментария</w:t>
      </w:r>
    </w:p>
    <w:p w:rsidR="00853E9D" w:rsidRPr="00035320" w:rsidRDefault="00853E9D" w:rsidP="00853E9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3532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В плане изменения подхода к построению </w:t>
      </w:r>
      <w:proofErr w:type="spellStart"/>
      <w:proofErr w:type="gramStart"/>
      <w:r w:rsidRPr="0003532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воспитательное-образовательного</w:t>
      </w:r>
      <w:proofErr w:type="spellEnd"/>
      <w:proofErr w:type="gramEnd"/>
      <w:r w:rsidRPr="0003532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процесса: 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объединяет воспитание, обучение и развитие личности в единый образовательный процесс.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Обеспечивает преемственность дошкольного образования и начальной школы.</w:t>
      </w:r>
    </w:p>
    <w:p w:rsidR="00853E9D" w:rsidRPr="00035320" w:rsidRDefault="00853E9D" w:rsidP="00853E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Интегрирует занятия гуманитарного,  художественно-эстетического и </w:t>
      </w:r>
      <w:proofErr w:type="spellStart"/>
      <w:proofErr w:type="gramStart"/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естественно-научного</w:t>
      </w:r>
      <w:proofErr w:type="spellEnd"/>
      <w:proofErr w:type="gramEnd"/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направлений в целостный образовательный процесс.</w:t>
      </w:r>
    </w:p>
    <w:p w:rsidR="00853E9D" w:rsidRDefault="00853E9D" w:rsidP="00853E9D">
      <w:pPr>
        <w:shd w:val="clear" w:color="auto" w:fill="FFFFFF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853E9D" w:rsidRDefault="00853E9D" w:rsidP="00853E9D">
      <w:pPr>
        <w:shd w:val="clear" w:color="auto" w:fill="FFFFFF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03532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Мониторинг формирования основ духовно </w:t>
      </w:r>
      <w:r w:rsidRPr="00035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 </w:t>
      </w:r>
      <w:r w:rsidRPr="0003532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нравственного развития детей дошкольного возраста (3 -7лет).</w:t>
      </w:r>
    </w:p>
    <w:p w:rsidR="00853E9D" w:rsidRPr="00035320" w:rsidRDefault="00853E9D" w:rsidP="00853E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853E9D" w:rsidRPr="00035320" w:rsidRDefault="00853E9D" w:rsidP="00853E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353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Мониторинг формирования основ духовно </w:t>
      </w:r>
      <w:r w:rsidRPr="0003532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нравственного развития детей дошкольного возраста, так же как и программа </w:t>
      </w:r>
      <w:r w:rsidRPr="0003532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Социокультурные</w:t>
      </w:r>
      <w:proofErr w:type="spellEnd"/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истоки</w:t>
      </w:r>
      <w:r w:rsidRPr="00035320">
        <w:rPr>
          <w:rFonts w:ascii="Times New Roman" w:eastAsia="Times New Roman" w:hAnsi="Times New Roman" w:cs="Times New Roman"/>
          <w:sz w:val="28"/>
          <w:szCs w:val="28"/>
          <w:lang w:eastAsia="ru-RU"/>
        </w:rPr>
        <w:t>», 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 результатам реализации которой он проводится, имеют одну методологическую основу </w:t>
      </w:r>
      <w:r w:rsidRPr="0003532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proofErr w:type="spellStart"/>
      <w:r w:rsidRPr="00035320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социокультурный</w:t>
      </w:r>
      <w:proofErr w:type="spellEnd"/>
      <w:r w:rsidRPr="00035320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 xml:space="preserve"> системный подход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 к истокам в образовании (разработанный профессором РАЕН И.А. Кузьминым). Методология </w:t>
      </w:r>
      <w:proofErr w:type="spellStart"/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Истоковедения</w:t>
      </w:r>
      <w:proofErr w:type="spellEnd"/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  <w:r w:rsidRPr="0003532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это методология познания самых важных особенностей нашего  Отечества в прошлом настоящем и будущем. Согласно </w:t>
      </w:r>
      <w:proofErr w:type="spellStart"/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социокультурному</w:t>
      </w:r>
      <w:proofErr w:type="spellEnd"/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системному подходу к истокам в образовании воспитание есть непрерывный процесс развития </w:t>
      </w:r>
      <w:proofErr w:type="spellStart"/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социокультурного</w:t>
      </w:r>
      <w:proofErr w:type="spellEnd"/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опыта индивидуума, группы, общества.</w:t>
      </w:r>
    </w:p>
    <w:p w:rsidR="00853E9D" w:rsidRPr="00035320" w:rsidRDefault="00853E9D" w:rsidP="00853E9D">
      <w:pPr>
        <w:shd w:val="clear" w:color="auto" w:fill="FFFFFF"/>
        <w:spacing w:after="0" w:line="400" w:lineRule="atLeast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035320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lastRenderedPageBreak/>
        <w:t>Социокультурный</w:t>
      </w:r>
      <w:proofErr w:type="spellEnd"/>
      <w:r w:rsidRPr="00035320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 xml:space="preserve"> системный подход позволяет: 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формирование основ духовно </w:t>
      </w:r>
      <w:r w:rsidRPr="0003532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нравственного развития детей 3 </w:t>
      </w:r>
      <w:r w:rsidRPr="00035320">
        <w:rPr>
          <w:rFonts w:ascii="Times New Roman" w:eastAsia="Times New Roman" w:hAnsi="Times New Roman" w:cs="Times New Roman"/>
          <w:sz w:val="28"/>
          <w:szCs w:val="28"/>
          <w:lang w:eastAsia="ru-RU"/>
        </w:rPr>
        <w:t>– 7 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лет при реализации программы </w:t>
      </w:r>
      <w:r w:rsidRPr="0003532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Социокультурные</w:t>
      </w:r>
      <w:proofErr w:type="spellEnd"/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истоки</w:t>
      </w:r>
      <w:r w:rsidRPr="00035320">
        <w:rPr>
          <w:rFonts w:ascii="Times New Roman" w:eastAsia="Times New Roman" w:hAnsi="Times New Roman" w:cs="Times New Roman"/>
          <w:sz w:val="28"/>
          <w:szCs w:val="28"/>
          <w:lang w:eastAsia="ru-RU"/>
        </w:rPr>
        <w:t>» 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соответствии с ФГОС </w:t>
      </w:r>
      <w:proofErr w:type="gramStart"/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</w:t>
      </w:r>
      <w:proofErr w:type="gramEnd"/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853E9D" w:rsidRDefault="00853E9D" w:rsidP="00853E9D">
      <w:pPr>
        <w:shd w:val="clear" w:color="auto" w:fill="FFFFFF"/>
        <w:spacing w:after="0" w:line="240" w:lineRule="auto"/>
        <w:ind w:left="596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853E9D" w:rsidRPr="00035320" w:rsidRDefault="00853E9D" w:rsidP="00853E9D">
      <w:pPr>
        <w:shd w:val="clear" w:color="auto" w:fill="FFFFFF"/>
        <w:spacing w:after="0" w:line="240" w:lineRule="auto"/>
        <w:ind w:left="59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3532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Задачи мониторинга:</w:t>
      </w:r>
    </w:p>
    <w:p w:rsidR="00853E9D" w:rsidRPr="00035320" w:rsidRDefault="00853E9D" w:rsidP="00853E9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32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уровня духовно – нравственного развития ребенка, на который можно опираться в  общении с ребенком и его родителями.</w:t>
      </w:r>
    </w:p>
    <w:p w:rsidR="00853E9D" w:rsidRPr="00035320" w:rsidRDefault="00853E9D" w:rsidP="00853E9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 «точек роста» в духовно – нравственном развитии ребенка для выстраивания </w:t>
      </w:r>
      <w:proofErr w:type="spellStart"/>
      <w:r w:rsidRPr="000353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 w:rsidRPr="0003532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развивающей работы с ним.</w:t>
      </w:r>
    </w:p>
    <w:p w:rsidR="00853E9D" w:rsidRPr="00035320" w:rsidRDefault="00853E9D" w:rsidP="00853E9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направлений дальнейшего совершенствования </w:t>
      </w:r>
      <w:proofErr w:type="spellStart"/>
      <w:r w:rsidRPr="000353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035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образовательного процесса, уточнение содержания, форм и технологий духовно – нравственного образования детей в дошкольном учреждении и семье.</w:t>
      </w:r>
    </w:p>
    <w:p w:rsidR="00853E9D" w:rsidRDefault="00853E9D" w:rsidP="00853E9D">
      <w:pPr>
        <w:shd w:val="clear" w:color="auto" w:fill="FFFFFF"/>
        <w:spacing w:after="0" w:line="240" w:lineRule="auto"/>
        <w:ind w:left="199" w:hanging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3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853E9D" w:rsidRPr="00035320" w:rsidRDefault="00853E9D" w:rsidP="00853E9D">
      <w:pPr>
        <w:shd w:val="clear" w:color="auto" w:fill="FFFFFF"/>
        <w:spacing w:after="0" w:line="240" w:lineRule="auto"/>
        <w:ind w:left="19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353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Согласно </w:t>
      </w:r>
      <w:proofErr w:type="spellStart"/>
      <w:r w:rsidRPr="00035320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социокультурному</w:t>
      </w:r>
      <w:proofErr w:type="spellEnd"/>
      <w:r w:rsidRPr="00035320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 xml:space="preserve"> системному подходу к истокам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в образовании мониторинг формирования основ духовно </w:t>
      </w:r>
      <w:r w:rsidRPr="0003532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нравственного развития детей дошкольного возраста в рамках реализации программы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03532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Истоки</w:t>
      </w:r>
      <w:r w:rsidRPr="00035320">
        <w:rPr>
          <w:rFonts w:ascii="Times New Roman" w:eastAsia="Times New Roman" w:hAnsi="Times New Roman" w:cs="Times New Roman"/>
          <w:sz w:val="28"/>
          <w:szCs w:val="28"/>
          <w:lang w:eastAsia="ru-RU"/>
        </w:rPr>
        <w:t>» 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 </w:t>
      </w:r>
      <w:r w:rsidRPr="0003532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Воспитание на </w:t>
      </w:r>
      <w:proofErr w:type="spellStart"/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социокультурном</w:t>
      </w:r>
      <w:proofErr w:type="spellEnd"/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опыте</w:t>
      </w:r>
      <w:r w:rsidRPr="00035320">
        <w:rPr>
          <w:rFonts w:ascii="Times New Roman" w:eastAsia="Times New Roman" w:hAnsi="Times New Roman" w:cs="Times New Roman"/>
          <w:sz w:val="28"/>
          <w:szCs w:val="28"/>
          <w:lang w:eastAsia="ru-RU"/>
        </w:rPr>
        <w:t>» 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осуществляется по </w:t>
      </w:r>
      <w:r w:rsidRPr="00035320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пяти аспектам образования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</w:t>
      </w:r>
    </w:p>
    <w:p w:rsidR="00853E9D" w:rsidRPr="00035320" w:rsidRDefault="00853E9D" w:rsidP="00853E9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3532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Содержательный аспект - 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выявляется уровень знаний и представлений детей по каждой теме курса пропедевтики </w:t>
      </w:r>
      <w:r w:rsidRPr="0003532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Истоки</w:t>
      </w:r>
      <w:r w:rsidRPr="0003532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53E9D" w:rsidRPr="00035320" w:rsidRDefault="00853E9D" w:rsidP="00853E9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3532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Коммуникативный аспект 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образования позволяет оценить развитие умений эффективного общения ребенка со сверстниками и взрослыми.</w:t>
      </w:r>
    </w:p>
    <w:p w:rsidR="00853E9D" w:rsidRPr="00035320" w:rsidRDefault="00853E9D" w:rsidP="00853E9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3532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Управленческий аспект -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отслеживается развитие у детей управленческих способностей</w:t>
      </w:r>
    </w:p>
    <w:p w:rsidR="00853E9D" w:rsidRPr="00035320" w:rsidRDefault="00853E9D" w:rsidP="00853E9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3532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Психологический аспект -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отслеживается развитие у ребенка эмоционально </w:t>
      </w:r>
      <w:r w:rsidRPr="0003532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чувственной сферы и мотивации на совершение добрых дел и поступков</w:t>
      </w:r>
    </w:p>
    <w:p w:rsidR="00853E9D" w:rsidRPr="00035320" w:rsidRDefault="00853E9D" w:rsidP="00853E9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03532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Социокультурный</w:t>
      </w:r>
      <w:proofErr w:type="spellEnd"/>
      <w:r w:rsidRPr="0003532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аспект -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 позволяет проследить </w:t>
      </w:r>
      <w:proofErr w:type="spellStart"/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социокультурное</w:t>
      </w:r>
      <w:proofErr w:type="spellEnd"/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развитие личности ребенка, направленное на переосмысление прошлого и настоящего жизненного опыта и развитие способности ориентироваться на будущее, а так же использование ребенком полученных знаний о нравственности в реальной ситуации, соотнесение их усвоенной системой ценности</w:t>
      </w:r>
    </w:p>
    <w:p w:rsidR="00853E9D" w:rsidRDefault="00853E9D" w:rsidP="00853E9D">
      <w:pPr>
        <w:shd w:val="clear" w:color="auto" w:fill="FFFFFF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853E9D" w:rsidRPr="00035320" w:rsidRDefault="00853E9D" w:rsidP="00853E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3532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Этапы проведения мониторинга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853E9D" w:rsidRPr="00035320" w:rsidRDefault="00853E9D" w:rsidP="00853E9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353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Мониторинг имеет индивидуальный характер и проводится во второй младшей, средней, старшей и подготовительной к школе группах. Мониторинг  проводится воспитателями группы.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3E9D" w:rsidRPr="00035320" w:rsidRDefault="00853E9D" w:rsidP="00853E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353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2 раза в год в январе и мае.</w:t>
      </w:r>
    </w:p>
    <w:p w:rsidR="00853E9D" w:rsidRPr="00035320" w:rsidRDefault="00853E9D" w:rsidP="00853E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35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Январь – промежуточная диагностика </w:t>
      </w:r>
      <w:proofErr w:type="spellStart"/>
      <w:r w:rsidRPr="0003532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035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 – нравственного развития пяти аспектам качества образования.</w:t>
      </w:r>
    </w:p>
    <w:p w:rsidR="00853E9D" w:rsidRDefault="00853E9D" w:rsidP="0085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32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 – итоговая диагностика по результатам развития ребенка за учебный год.</w:t>
      </w:r>
    </w:p>
    <w:p w:rsidR="00853E9D" w:rsidRPr="00035320" w:rsidRDefault="00853E9D" w:rsidP="00853E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15157" w:type="dxa"/>
        <w:tblInd w:w="2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400"/>
        <w:gridCol w:w="3686"/>
        <w:gridCol w:w="5244"/>
        <w:gridCol w:w="3827"/>
      </w:tblGrid>
      <w:tr w:rsidR="00853E9D" w:rsidRPr="00035320" w:rsidTr="00552A83">
        <w:trPr>
          <w:trHeight w:val="1"/>
        </w:trPr>
        <w:tc>
          <w:tcPr>
            <w:tcW w:w="240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853E9D" w:rsidRPr="00A14309" w:rsidRDefault="00853E9D" w:rsidP="00552A83">
            <w:pPr>
              <w:spacing w:after="0" w:line="1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A143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3686" w:type="dxa"/>
            <w:tcBorders>
              <w:top w:val="single" w:sz="12" w:space="0" w:color="000001"/>
              <w:left w:val="nil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853E9D" w:rsidRPr="00A14309" w:rsidRDefault="00853E9D" w:rsidP="00552A83">
            <w:pPr>
              <w:spacing w:after="0" w:line="1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A143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5244" w:type="dxa"/>
            <w:tcBorders>
              <w:top w:val="single" w:sz="12" w:space="0" w:color="000001"/>
              <w:left w:val="nil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853E9D" w:rsidRPr="00A14309" w:rsidRDefault="00853E9D" w:rsidP="00552A83">
            <w:pPr>
              <w:spacing w:after="0" w:line="1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A143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Методы</w:t>
            </w:r>
          </w:p>
        </w:tc>
        <w:tc>
          <w:tcPr>
            <w:tcW w:w="3827" w:type="dxa"/>
            <w:tcBorders>
              <w:top w:val="single" w:sz="12" w:space="0" w:color="000001"/>
              <w:left w:val="nil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853E9D" w:rsidRPr="00A14309" w:rsidRDefault="00853E9D" w:rsidP="00552A83">
            <w:pPr>
              <w:spacing w:after="0" w:line="1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A143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Оформляемые материалы</w:t>
            </w:r>
          </w:p>
        </w:tc>
      </w:tr>
      <w:tr w:rsidR="00853E9D" w:rsidRPr="00035320" w:rsidTr="00552A83">
        <w:trPr>
          <w:trHeight w:val="1"/>
        </w:trPr>
        <w:tc>
          <w:tcPr>
            <w:tcW w:w="2400" w:type="dxa"/>
            <w:tcBorders>
              <w:top w:val="nil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853E9D" w:rsidRPr="00035320" w:rsidRDefault="00853E9D" w:rsidP="00552A83">
            <w:pPr>
              <w:spacing w:after="0" w:line="1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35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 - диагностический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853E9D" w:rsidRPr="00035320" w:rsidRDefault="00853E9D" w:rsidP="00552A83">
            <w:pPr>
              <w:spacing w:after="0" w:line="1" w:lineRule="atLeast"/>
              <w:ind w:left="142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35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данном этапе производится сбор информации и заполнение необходимой документации.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853E9D" w:rsidRPr="00035320" w:rsidRDefault="00853E9D" w:rsidP="00552A83">
            <w:pPr>
              <w:spacing w:after="0" w:line="240" w:lineRule="auto"/>
              <w:ind w:left="283" w:right="42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35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*беседа с ребенком по теме итоговых занятий по курсу пропедевтики «Истоки»  и книгам для развития 3 -7 лет;</w:t>
            </w:r>
          </w:p>
          <w:p w:rsidR="00853E9D" w:rsidRPr="00035320" w:rsidRDefault="00853E9D" w:rsidP="00552A83">
            <w:pPr>
              <w:spacing w:after="0" w:line="240" w:lineRule="auto"/>
              <w:ind w:left="283" w:right="42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35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наблюдение за активностью ребенка в ходе проведения итоговых занятий по программе «</w:t>
            </w:r>
            <w:proofErr w:type="spellStart"/>
            <w:r w:rsidRPr="00035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Социокультурные</w:t>
            </w:r>
            <w:proofErr w:type="spellEnd"/>
            <w:r w:rsidRPr="00035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истоки» и в различных видах деятельности ребенка;</w:t>
            </w:r>
          </w:p>
          <w:p w:rsidR="00853E9D" w:rsidRPr="00035320" w:rsidRDefault="00853E9D" w:rsidP="00552A83">
            <w:pPr>
              <w:spacing w:after="0" w:line="240" w:lineRule="auto"/>
              <w:ind w:left="283" w:right="42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35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*анкетирование родителей;</w:t>
            </w:r>
          </w:p>
          <w:p w:rsidR="00853E9D" w:rsidRPr="00035320" w:rsidRDefault="00853E9D" w:rsidP="00552A83">
            <w:pPr>
              <w:spacing w:after="0" w:line="1" w:lineRule="atLeast"/>
              <w:ind w:left="283" w:right="42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r w:rsidRPr="00035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продуктов детской деятельности (работа детей в книгах для развития и альбомах рисования)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853E9D" w:rsidRPr="00035320" w:rsidRDefault="00853E9D" w:rsidP="00552A83">
            <w:pPr>
              <w:spacing w:after="0" w:line="240" w:lineRule="auto"/>
              <w:ind w:left="283" w:right="179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35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   индивидуальные дневники оценки формирования основ духовно – нравственного развития детей в процессе освоения программы «</w:t>
            </w:r>
            <w:proofErr w:type="spellStart"/>
            <w:r w:rsidRPr="00035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Социокультурные</w:t>
            </w:r>
            <w:proofErr w:type="spellEnd"/>
            <w:r w:rsidRPr="00035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истоки»;</w:t>
            </w:r>
          </w:p>
          <w:p w:rsidR="00853E9D" w:rsidRPr="00035320" w:rsidRDefault="00853E9D" w:rsidP="00552A83">
            <w:pPr>
              <w:spacing w:after="0" w:line="240" w:lineRule="auto"/>
              <w:ind w:left="283" w:right="179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35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таблица для определения индивидуального «портрета» личности ребенка, у которого сформированы первичные основы духовно – нравственного развития;</w:t>
            </w:r>
          </w:p>
          <w:p w:rsidR="00853E9D" w:rsidRPr="00035320" w:rsidRDefault="00853E9D" w:rsidP="00552A83">
            <w:pPr>
              <w:spacing w:after="0" w:line="240" w:lineRule="auto"/>
              <w:ind w:left="283" w:right="179" w:firstLine="1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35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*таблицы – шкалы индивидуального профиля духовно – нравственного развития личности ребенка;</w:t>
            </w:r>
          </w:p>
          <w:p w:rsidR="00853E9D" w:rsidRPr="00035320" w:rsidRDefault="00853E9D" w:rsidP="00552A83">
            <w:pPr>
              <w:spacing w:after="0" w:line="1" w:lineRule="atLeast"/>
              <w:ind w:left="284" w:right="141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r w:rsidRPr="00035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сводная таблица результатов мониторинга </w:t>
            </w:r>
            <w:proofErr w:type="spellStart"/>
            <w:r w:rsidRPr="00035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сформированности</w:t>
            </w:r>
            <w:proofErr w:type="spellEnd"/>
            <w:r w:rsidRPr="00035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 духовно – нравственного развития группы детей.</w:t>
            </w:r>
          </w:p>
        </w:tc>
      </w:tr>
      <w:tr w:rsidR="00853E9D" w:rsidRPr="00035320" w:rsidTr="00552A83">
        <w:trPr>
          <w:trHeight w:val="1"/>
        </w:trPr>
        <w:tc>
          <w:tcPr>
            <w:tcW w:w="2400" w:type="dxa"/>
            <w:tcBorders>
              <w:top w:val="nil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853E9D" w:rsidRPr="00035320" w:rsidRDefault="00853E9D" w:rsidP="00552A83">
            <w:pPr>
              <w:spacing w:after="0" w:line="240" w:lineRule="auto"/>
              <w:ind w:left="223" w:right="142" w:firstLine="51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35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этап </w:t>
            </w:r>
            <w:proofErr w:type="gramStart"/>
            <w:r w:rsidRPr="00035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  <w:proofErr w:type="spellStart"/>
            <w:r w:rsidRPr="00035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035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налитико</w:t>
            </w:r>
            <w:proofErr w:type="spellEnd"/>
            <w:r w:rsidRPr="00035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</w:p>
          <w:p w:rsidR="00853E9D" w:rsidRPr="00035320" w:rsidRDefault="00853E9D" w:rsidP="00552A83">
            <w:pPr>
              <w:spacing w:after="0" w:line="1" w:lineRule="atLeast"/>
              <w:ind w:left="472" w:right="142" w:firstLine="51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35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обобщающий</w:t>
            </w:r>
          </w:p>
        </w:tc>
        <w:tc>
          <w:tcPr>
            <w:tcW w:w="12757" w:type="dxa"/>
            <w:gridSpan w:val="3"/>
            <w:tcBorders>
              <w:top w:val="nil"/>
              <w:left w:val="nil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853E9D" w:rsidRPr="00035320" w:rsidRDefault="00853E9D" w:rsidP="00552A83">
            <w:pPr>
              <w:spacing w:after="0" w:line="240" w:lineRule="auto"/>
              <w:ind w:left="284" w:right="283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35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информация, занесенная, занесенная педагогом в дневники развития детей и таблицы результатов, обрабатывается, проводятся качественный и количественный анализ результатов формирования основ духовно – нравственного развития каждого ребенка и группы детей в целом. Вырабатываются  рекомендации, при необходимости намечаются пути коррекции развития. Данные мониторинга доводятся до сведения родителей индивидуально и в обобщенном виде до группы родителей в целом.</w:t>
            </w:r>
          </w:p>
          <w:p w:rsidR="00853E9D" w:rsidRPr="00035320" w:rsidRDefault="00853E9D" w:rsidP="00552A83">
            <w:pPr>
              <w:spacing w:after="0" w:line="1" w:lineRule="atLeast"/>
              <w:ind w:left="284" w:right="283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35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proofErr w:type="spellStart"/>
            <w:r w:rsidRPr="00035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Аналитико</w:t>
            </w:r>
            <w:proofErr w:type="spellEnd"/>
            <w:r w:rsidRPr="00035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обобщающий этап мониторинга позволяет оценить динамику достижения детей духовно нравственном </w:t>
            </w:r>
            <w:proofErr w:type="gramStart"/>
            <w:r w:rsidRPr="00035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развитии</w:t>
            </w:r>
            <w:proofErr w:type="gramEnd"/>
            <w:r w:rsidRPr="00035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эффективность реализации программы «</w:t>
            </w:r>
            <w:proofErr w:type="spellStart"/>
            <w:r w:rsidRPr="00035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Социокультурные</w:t>
            </w:r>
            <w:proofErr w:type="spellEnd"/>
            <w:r w:rsidRPr="00035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истоки»</w:t>
            </w:r>
          </w:p>
        </w:tc>
      </w:tr>
    </w:tbl>
    <w:p w:rsidR="00853E9D" w:rsidRDefault="00853E9D" w:rsidP="0085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14DC" w:rsidRPr="00552A83" w:rsidRDefault="00853E9D" w:rsidP="00552A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B14DC" w:rsidRDefault="00FB14DC" w:rsidP="00743766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FB14D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Раздел 2 . С</w:t>
      </w:r>
      <w:r w:rsidR="0074376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ОДЕРЖАТЕЛЬНЫЙ</w:t>
      </w:r>
    </w:p>
    <w:p w:rsidR="00743766" w:rsidRDefault="00743766" w:rsidP="00743766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C7F49" w:rsidRPr="00103FEE" w:rsidRDefault="003B5757" w:rsidP="003B575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3B5757">
        <w:rPr>
          <w:rFonts w:ascii="Times New Roman" w:hAnsi="Times New Roman" w:cs="Times New Roman"/>
          <w:b/>
          <w:bCs/>
          <w:color w:val="000000"/>
          <w:sz w:val="28"/>
        </w:rPr>
        <w:t xml:space="preserve">2.1. Особенности осуществления образовательного процесса </w:t>
      </w:r>
      <w:r w:rsidR="00743766" w:rsidRPr="00103FEE">
        <w:rPr>
          <w:color w:val="000000"/>
          <w:sz w:val="28"/>
          <w:szCs w:val="28"/>
        </w:rPr>
        <w:br/>
      </w:r>
    </w:p>
    <w:p w:rsidR="00655113" w:rsidRDefault="00743766" w:rsidP="002C585F">
      <w:pPr>
        <w:pStyle w:val="a5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103FE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младшем дошкольном возрасте (3—5 лет) </w:t>
      </w:r>
    </w:p>
    <w:p w:rsidR="00841B2F" w:rsidRPr="00103FEE" w:rsidRDefault="00655113" w:rsidP="002C585F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655113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743766" w:rsidRPr="00103FEE">
        <w:rPr>
          <w:rFonts w:ascii="Times New Roman" w:hAnsi="Times New Roman" w:cs="Times New Roman"/>
          <w:color w:val="000000"/>
          <w:sz w:val="28"/>
          <w:szCs w:val="28"/>
        </w:rPr>
        <w:t>роисходит дальнейший рост и развитие детск</w:t>
      </w:r>
      <w:r w:rsidR="001C7F49"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ого организма, совершенствуются </w:t>
      </w:r>
      <w:r w:rsidR="002C585F"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743766" w:rsidRPr="00103FEE">
        <w:rPr>
          <w:rFonts w:ascii="Times New Roman" w:hAnsi="Times New Roman" w:cs="Times New Roman"/>
          <w:color w:val="000000"/>
          <w:sz w:val="28"/>
          <w:szCs w:val="28"/>
        </w:rPr>
        <w:t>физиологические функции и процессы. Активно</w:t>
      </w:r>
      <w:r w:rsidR="001C7F49" w:rsidRPr="00103FEE">
        <w:rPr>
          <w:color w:val="000000"/>
          <w:sz w:val="28"/>
          <w:szCs w:val="28"/>
        </w:rPr>
        <w:t xml:space="preserve"> </w:t>
      </w:r>
      <w:r w:rsidR="00743766" w:rsidRPr="00103FEE">
        <w:rPr>
          <w:rFonts w:ascii="Times New Roman" w:hAnsi="Times New Roman" w:cs="Times New Roman"/>
          <w:color w:val="000000"/>
          <w:sz w:val="28"/>
          <w:szCs w:val="28"/>
        </w:rPr>
        <w:t>формируется костно-мышечная система, в силу чего недопустимо длительное пребывание</w:t>
      </w:r>
      <w:r w:rsidR="00743766" w:rsidRPr="00103FEE">
        <w:rPr>
          <w:color w:val="000000"/>
          <w:sz w:val="28"/>
          <w:szCs w:val="28"/>
        </w:rPr>
        <w:br/>
      </w:r>
      <w:r w:rsidR="00743766" w:rsidRPr="00103FEE">
        <w:rPr>
          <w:rFonts w:ascii="Times New Roman" w:hAnsi="Times New Roman" w:cs="Times New Roman"/>
          <w:color w:val="000000"/>
          <w:sz w:val="28"/>
          <w:szCs w:val="28"/>
        </w:rPr>
        <w:t>детей в неудобных позах, сильные мышечные напряжения, поскольку это может спровоцировать дефекты осанки, плоскостопие, деформацию суставов.</w:t>
      </w:r>
      <w:r w:rsidR="002C585F" w:rsidRPr="00103FEE">
        <w:rPr>
          <w:color w:val="000000"/>
          <w:sz w:val="28"/>
          <w:szCs w:val="28"/>
        </w:rPr>
        <w:t xml:space="preserve"> </w:t>
      </w:r>
    </w:p>
    <w:p w:rsidR="00841B2F" w:rsidRPr="00103FEE" w:rsidRDefault="00743766" w:rsidP="002C585F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103FEE">
        <w:rPr>
          <w:rFonts w:ascii="Times New Roman" w:hAnsi="Times New Roman" w:cs="Times New Roman"/>
          <w:color w:val="000000"/>
          <w:sz w:val="28"/>
          <w:szCs w:val="28"/>
        </w:rPr>
        <w:t>Происходит дальнейшее расширение круга общения ребенка с миром взрослых людей</w:t>
      </w:r>
      <w:r w:rsidR="002C585F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и детей. Взрослый воспринимается им как образец, он берет с него пример, хочет быть во</w:t>
      </w:r>
      <w:r w:rsidR="001C7F49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всем похожим на него.</w:t>
      </w:r>
      <w:r w:rsidR="002C585F" w:rsidRPr="00103FEE">
        <w:rPr>
          <w:color w:val="000000"/>
          <w:sz w:val="28"/>
          <w:szCs w:val="28"/>
        </w:rPr>
        <w:t xml:space="preserve"> </w:t>
      </w:r>
    </w:p>
    <w:p w:rsidR="00841B2F" w:rsidRPr="00103FEE" w:rsidRDefault="00743766" w:rsidP="002C585F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103FEE">
        <w:rPr>
          <w:rFonts w:ascii="Times New Roman" w:hAnsi="Times New Roman" w:cs="Times New Roman"/>
          <w:color w:val="000000"/>
          <w:sz w:val="28"/>
          <w:szCs w:val="28"/>
        </w:rPr>
        <w:t>В результате возникает противоречие между желаниями ребенка и его возможностями. Разрешение этого противоречия происходит в игре, прежде всего в сюжетно-ролевой, где</w:t>
      </w:r>
      <w:r w:rsidR="001C7F49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ребенок начинает осваивать систему человеческих отношений, учится ориентироваться в</w:t>
      </w:r>
      <w:r w:rsidR="001C7F49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смыслах человеческой деятельности.</w:t>
      </w:r>
      <w:r w:rsidR="002C585F" w:rsidRPr="00103FEE">
        <w:rPr>
          <w:color w:val="000000"/>
          <w:sz w:val="28"/>
          <w:szCs w:val="28"/>
        </w:rPr>
        <w:t xml:space="preserve"> </w:t>
      </w:r>
    </w:p>
    <w:p w:rsidR="00841B2F" w:rsidRPr="00103FEE" w:rsidRDefault="002C585F" w:rsidP="002C585F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103FE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Возникает и </w:t>
      </w:r>
      <w:r w:rsidR="00743766"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развивается новая форма общения </w:t>
      </w:r>
      <w:proofErr w:type="gramStart"/>
      <w:r w:rsidR="00743766" w:rsidRPr="00103FEE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="00743766"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 — общение на познавательные темы, которое сначала включено в совместную со взрослым познавательную деятельность. На основе совместной деятельности — в первую очередь игры — формируется</w:t>
      </w:r>
      <w:r w:rsidR="001C7F49" w:rsidRPr="00103FEE">
        <w:rPr>
          <w:color w:val="000000"/>
          <w:sz w:val="28"/>
          <w:szCs w:val="28"/>
        </w:rPr>
        <w:t xml:space="preserve"> </w:t>
      </w:r>
      <w:r w:rsidR="00743766" w:rsidRPr="00103FEE">
        <w:rPr>
          <w:rFonts w:ascii="Times New Roman" w:hAnsi="Times New Roman" w:cs="Times New Roman"/>
          <w:color w:val="000000"/>
          <w:sz w:val="28"/>
          <w:szCs w:val="28"/>
        </w:rPr>
        <w:t>детское общество. На пятом году жизни ребенок постепенно начинает осознавать свое положение среди сверстников.</w:t>
      </w:r>
      <w:r w:rsidRPr="00103FEE">
        <w:rPr>
          <w:color w:val="000000"/>
          <w:sz w:val="28"/>
          <w:szCs w:val="28"/>
        </w:rPr>
        <w:t xml:space="preserve"> </w:t>
      </w:r>
    </w:p>
    <w:p w:rsidR="00841B2F" w:rsidRPr="00103FEE" w:rsidRDefault="00743766" w:rsidP="002C585F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103FEE">
        <w:rPr>
          <w:rFonts w:ascii="Times New Roman" w:hAnsi="Times New Roman" w:cs="Times New Roman"/>
          <w:color w:val="000000"/>
          <w:sz w:val="28"/>
          <w:szCs w:val="28"/>
        </w:rPr>
        <w:t>Возраст от двух до пяти уникален по своему значению для речевого развития: в этот</w:t>
      </w:r>
      <w:r w:rsidR="001C7F49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пер</w:t>
      </w:r>
      <w:r w:rsidR="001C7F49"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иод ребенок обладает повышенной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чувствительностью к языку, его звуковой и смысловой стороне. В младшем дошкольном возрасте осуществляется переход от исключительного</w:t>
      </w:r>
      <w:r w:rsidR="001C7F49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господства ситуативной (понятной только в конкретной обстановке) речи к использованию и</w:t>
      </w:r>
      <w:r w:rsidR="001C7F49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ситуативной, и контекстной (свободной от наглядной ситуации) речи.</w:t>
      </w:r>
      <w:r w:rsidR="002C585F" w:rsidRPr="00103FEE">
        <w:rPr>
          <w:color w:val="000000"/>
          <w:sz w:val="28"/>
          <w:szCs w:val="28"/>
        </w:rPr>
        <w:t xml:space="preserve"> </w:t>
      </w:r>
    </w:p>
    <w:p w:rsidR="00841B2F" w:rsidRPr="00103FEE" w:rsidRDefault="00743766" w:rsidP="002C585F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103FEE">
        <w:rPr>
          <w:rFonts w:ascii="Times New Roman" w:hAnsi="Times New Roman" w:cs="Times New Roman"/>
          <w:color w:val="000000"/>
          <w:sz w:val="28"/>
          <w:szCs w:val="28"/>
        </w:rPr>
        <w:t>Познавательное развитие в младшем дошкольном возрасте продолжается по следующим основ</w:t>
      </w:r>
      <w:r w:rsidR="001C7F49"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ным направлениям: расширяются и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качественно изменяются способы и средства</w:t>
      </w:r>
      <w:r w:rsidR="001C7F49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ориентировки ребенка в окружающей обстановке, содержательно обогащаются представления и знания ребенка о мире.</w:t>
      </w:r>
      <w:r w:rsidRPr="00103FEE">
        <w:rPr>
          <w:color w:val="000000"/>
          <w:sz w:val="28"/>
          <w:szCs w:val="28"/>
        </w:rPr>
        <w:br/>
      </w:r>
      <w:r w:rsidR="00841B2F"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Формирование символической функции способствует становлению у детей внутреннего плана мышления. При активном взаимодействии и экспериментировании дети начинают познавать новые свойства природных объектов и отдельных явлений — это позволяет им</w:t>
      </w:r>
      <w:r w:rsidR="00841B2F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каждый день делать удивительные «открытия».</w:t>
      </w:r>
      <w:r w:rsidR="002C585F" w:rsidRPr="00103FEE">
        <w:rPr>
          <w:color w:val="000000"/>
          <w:sz w:val="28"/>
          <w:szCs w:val="28"/>
        </w:rPr>
        <w:t xml:space="preserve"> </w:t>
      </w:r>
    </w:p>
    <w:p w:rsidR="00841B2F" w:rsidRPr="00103FEE" w:rsidRDefault="00743766" w:rsidP="002C585F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103FEE">
        <w:rPr>
          <w:rFonts w:ascii="Times New Roman" w:hAnsi="Times New Roman" w:cs="Times New Roman"/>
          <w:color w:val="000000"/>
          <w:sz w:val="28"/>
          <w:szCs w:val="28"/>
        </w:rPr>
        <w:t>К пяти годам начинает формироваться произвольность — в игре, рисовании, конструировании и др. (деятельность по замыслу).</w:t>
      </w:r>
      <w:r w:rsidR="002C585F" w:rsidRPr="00103FEE">
        <w:rPr>
          <w:color w:val="000000"/>
          <w:sz w:val="28"/>
          <w:szCs w:val="28"/>
        </w:rPr>
        <w:t xml:space="preserve"> </w:t>
      </w:r>
    </w:p>
    <w:p w:rsidR="002C585F" w:rsidRPr="00103FEE" w:rsidRDefault="00743766" w:rsidP="002C585F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FEE">
        <w:rPr>
          <w:rFonts w:ascii="Times New Roman" w:hAnsi="Times New Roman" w:cs="Times New Roman"/>
          <w:color w:val="000000"/>
          <w:sz w:val="28"/>
          <w:szCs w:val="28"/>
        </w:rPr>
        <w:t>В младшем дошкольном возрасте развиваются начала эстетического отношения к миру (к природе, окружающей предметной среде, людям). Ребенка отличает целостность и эмоциональность восприятия образов искусства, попытки понять их содержание.</w:t>
      </w:r>
    </w:p>
    <w:p w:rsidR="00841B2F" w:rsidRPr="003B5757" w:rsidRDefault="00743766" w:rsidP="003B5757">
      <w:pPr>
        <w:pStyle w:val="a5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03FEE">
        <w:rPr>
          <w:color w:val="000000"/>
          <w:sz w:val="28"/>
          <w:szCs w:val="28"/>
        </w:rPr>
        <w:br/>
      </w:r>
      <w:r w:rsidR="00841B2F"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proofErr w:type="gramStart"/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В связи со всем вышеизложенным, основными </w:t>
      </w:r>
      <w:r w:rsidRPr="00103FE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целевыми направлениями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103F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работе с</w:t>
      </w:r>
      <w:r w:rsidR="001C7F49" w:rsidRPr="00103FEE">
        <w:rPr>
          <w:b/>
          <w:bCs/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детьми младшего дошкольного возраста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, являются: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D8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сохранение и укрепление физического и психического здоровья детей; забота об</w:t>
      </w:r>
      <w:r w:rsidR="001C7F49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эмоциональном комфорте каждого ребенка;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D8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развития сюжетно-ролевой игры;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D8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доброжелательное общение с ребенком на познавательные темы, создание условий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для практического экспериментирования, способствование развитию речи, любознательности и инициативности;</w:t>
      </w:r>
      <w:proofErr w:type="gramEnd"/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D8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формирование у детей интерес к художественным видам деятельности как средству</w:t>
      </w:r>
      <w:r w:rsidR="00552A83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самовыражения.</w:t>
      </w:r>
      <w:r w:rsidRPr="00103FEE">
        <w:rPr>
          <w:color w:val="000000"/>
          <w:sz w:val="28"/>
          <w:szCs w:val="28"/>
        </w:rPr>
        <w:br/>
      </w:r>
      <w:r w:rsidR="003B575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55113" w:rsidRDefault="00841B2F" w:rsidP="003B5757">
      <w:pPr>
        <w:pStyle w:val="a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3FE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                                       </w:t>
      </w:r>
    </w:p>
    <w:p w:rsidR="00841B2F" w:rsidRPr="00103FEE" w:rsidRDefault="00743766" w:rsidP="00655113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3F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="006551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едущая деятельность - игра</w:t>
      </w:r>
    </w:p>
    <w:p w:rsidR="003B5757" w:rsidRDefault="00743766" w:rsidP="003B5757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FEE">
        <w:rPr>
          <w:b/>
          <w:bCs/>
          <w:color w:val="000000"/>
          <w:sz w:val="28"/>
          <w:szCs w:val="28"/>
        </w:rPr>
        <w:br/>
      </w:r>
      <w:r w:rsidR="00841B2F"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Разрешение противоречия между желаниями ребенка и его реальными возможностями составляет генетическую задачу дошкольного возраста и реализуется в игре, которая является ведущей деятельностью ребенка-дошкольника. В сюжетно-ролевой игре ребенок сначала эмоционально, а затем интеллектуально осваивает доступную ему систему человеческих отношений и окружающий мир во всем его многообразии. Игра как деятельность характеризуется в первую очередь тем, что дети разворачива</w:t>
      </w:r>
      <w:r w:rsidR="00841B2F"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ют ее сюжет, организуют игровые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ситуации, осуществляют ролевое взаимодействие в соответствии с </w:t>
      </w:r>
      <w:r w:rsidRPr="00103F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собственными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замыслами и</w:t>
      </w:r>
      <w:r w:rsidR="00841B2F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потребностями. Только такая — </w:t>
      </w:r>
      <w:r w:rsidRPr="00103FE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самодеятельная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— игра (игра по инициативе самих детей)</w:t>
      </w:r>
      <w:r w:rsidR="00841B2F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становится ведущей деятельностью в дошкольном детстве. Ребенок сам стремится построить</w:t>
      </w:r>
      <w:r w:rsidR="00841B2F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свое высказывание так, чтобы быть понятым, сам регулирует свое поведение в соответствии</w:t>
      </w:r>
      <w:r w:rsidR="00841B2F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с социальными нормами, сам сдерживает некоторые свои непосредственные импульсы, чтобы объяснить свои игровые замыслы, чтобы быть принятым в игру. Он по собственной инициативе может делать поделки, создавать предметно-игровую среду, активно используя</w:t>
      </w:r>
      <w:r w:rsidR="00841B2F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опыт, полученный на занятиях и т.п. Таким образом, игра выступает мотивационным ядром</w:t>
      </w:r>
      <w:r w:rsidR="00841B2F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системы детских видов деятельности, в процессе реализации которых (а не только в одной</w:t>
      </w:r>
      <w:r w:rsidR="00841B2F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отдельно взятой игре) и развивается ребенок.</w:t>
      </w:r>
    </w:p>
    <w:p w:rsidR="002C0AB0" w:rsidRPr="00103FEE" w:rsidRDefault="00743766" w:rsidP="003B5757">
      <w:pPr>
        <w:pStyle w:val="a5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03FEE">
        <w:rPr>
          <w:color w:val="000000"/>
          <w:sz w:val="28"/>
          <w:szCs w:val="28"/>
        </w:rPr>
        <w:br/>
      </w:r>
      <w:r w:rsidR="002C0AB0"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0AB0" w:rsidRPr="00103FE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В игре как ведущей деятельности формируются основные </w:t>
      </w:r>
      <w:r w:rsidRPr="00103FE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новообразования возраста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т.е. такие новые качества, которые позволяют ребенку перейти на другой возрастной этап. </w:t>
      </w:r>
      <w:proofErr w:type="gramStart"/>
      <w:r w:rsidRPr="00103FE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841B2F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числу таких новообразований относятся: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— формирование </w:t>
      </w:r>
      <w:r w:rsidRPr="00103F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внутреннего плана деятельности,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связанное с созданием воображаемых ситуаций и умением адекватно действовать в них;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— формирование </w:t>
      </w:r>
      <w:r w:rsidRPr="00103F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знаковой функции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, которая связана с тем, что в игре происходит отрыв значения от самого предмета и перенос его на другие объекты («как будто»);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— становление </w:t>
      </w:r>
      <w:r w:rsidRPr="00103F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произвольности деятельности,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поскольку в игре ребенок начинает</w:t>
      </w:r>
      <w:r w:rsidR="00655113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подчинять свое поведение внешним требованиям;</w:t>
      </w:r>
      <w:proofErr w:type="gramEnd"/>
      <w:r w:rsidRPr="00103FEE">
        <w:rPr>
          <w:color w:val="000000"/>
          <w:sz w:val="28"/>
          <w:szCs w:val="28"/>
        </w:rPr>
        <w:br/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— формирование </w:t>
      </w:r>
      <w:r w:rsidRPr="00103F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познавательной мотивации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, которая является основой для формирования учебного мотива</w:t>
      </w:r>
      <w:r w:rsidR="002C0AB0" w:rsidRPr="00103FE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C0AB0" w:rsidRPr="00103FEE" w:rsidRDefault="00743766" w:rsidP="003B5757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FEE">
        <w:rPr>
          <w:rFonts w:ascii="Times New Roman" w:hAnsi="Times New Roman" w:cs="Times New Roman"/>
          <w:color w:val="000000"/>
          <w:sz w:val="28"/>
          <w:szCs w:val="28"/>
        </w:rPr>
        <w:t>Таким образом, развитая игра обеспечивает формирование у ребенка психологических</w:t>
      </w:r>
      <w:r w:rsidR="00841B2F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механизмов для его будущего успешного обучения в школе</w:t>
      </w:r>
      <w:r w:rsidR="002C0AB0" w:rsidRPr="00103FE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C0AB0" w:rsidRPr="00103FEE" w:rsidRDefault="00743766" w:rsidP="003B5757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103FEE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Игровые формы и приемы, используемые педагогом, делают для ребенка материал</w:t>
      </w:r>
      <w:r w:rsidR="00841B2F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интересным и личностно значимым, а значит — и более осмысленным. Однако ошибочным</w:t>
      </w:r>
      <w:r w:rsidR="00841B2F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подходом является полное подчинение игры решению дидактических задач, что приводит к</w:t>
      </w:r>
      <w:r w:rsidR="003B5757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парадоксальной ситуации </w:t>
      </w:r>
      <w:proofErr w:type="spellStart"/>
      <w:r w:rsidRPr="00103FEE">
        <w:rPr>
          <w:rFonts w:ascii="Times New Roman" w:hAnsi="Times New Roman" w:cs="Times New Roman"/>
          <w:color w:val="000000"/>
          <w:sz w:val="28"/>
          <w:szCs w:val="28"/>
        </w:rPr>
        <w:t>депривации</w:t>
      </w:r>
      <w:proofErr w:type="spellEnd"/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 игры на фоне ее тотальной эксплуатации в условиях</w:t>
      </w:r>
      <w:r w:rsidR="00841B2F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педагогического процесса. Специфика </w:t>
      </w:r>
      <w:r w:rsidRPr="00103FE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сюжетной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игры как деятельности не позволяет </w:t>
      </w:r>
      <w:r w:rsidR="003B5757">
        <w:rPr>
          <w:rFonts w:ascii="Times New Roman" w:hAnsi="Times New Roman" w:cs="Times New Roman"/>
          <w:color w:val="000000"/>
          <w:sz w:val="28"/>
          <w:szCs w:val="28"/>
        </w:rPr>
        <w:t xml:space="preserve">включать в нее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дидактические задачи, поскольку они будут решаться игровыми, условными способами («</w:t>
      </w:r>
      <w:proofErr w:type="gramStart"/>
      <w:r w:rsidRPr="00103FEE">
        <w:rPr>
          <w:rFonts w:ascii="Times New Roman" w:hAnsi="Times New Roman" w:cs="Times New Roman"/>
          <w:color w:val="000000"/>
          <w:sz w:val="28"/>
          <w:szCs w:val="28"/>
        </w:rPr>
        <w:t>понарошку</w:t>
      </w:r>
      <w:proofErr w:type="gramEnd"/>
      <w:r w:rsidRPr="00103FEE">
        <w:rPr>
          <w:rFonts w:ascii="Times New Roman" w:hAnsi="Times New Roman" w:cs="Times New Roman"/>
          <w:color w:val="000000"/>
          <w:sz w:val="28"/>
          <w:szCs w:val="28"/>
        </w:rPr>
        <w:t>», «как будто»).</w:t>
      </w:r>
    </w:p>
    <w:p w:rsidR="002C0AB0" w:rsidRPr="00103FEE" w:rsidRDefault="00743766" w:rsidP="003B5757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103FEE">
        <w:rPr>
          <w:rFonts w:ascii="Times New Roman" w:hAnsi="Times New Roman" w:cs="Times New Roman"/>
          <w:color w:val="000000"/>
          <w:sz w:val="28"/>
          <w:szCs w:val="28"/>
        </w:rPr>
        <w:t>На протяжении младшего дошкольного возраста происходит становление игры как</w:t>
      </w:r>
      <w:r w:rsidR="00841B2F" w:rsidRPr="00103FEE">
        <w:rPr>
          <w:color w:val="000000"/>
          <w:sz w:val="28"/>
          <w:szCs w:val="28"/>
        </w:rPr>
        <w:t xml:space="preserve"> </w:t>
      </w:r>
      <w:r w:rsidR="003B5757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деятельности: ребенок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овладевает разнообразными игровыми действиями (ролевыми, условными, речевыми и пр.), учится самостоятельно придумывать игровые ситуации, а к концу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младшего дошкольного возраста — выстраивать их в последовательный сюжет.</w:t>
      </w:r>
      <w:r w:rsidR="002C0AB0" w:rsidRPr="00103FEE">
        <w:rPr>
          <w:color w:val="000000"/>
          <w:sz w:val="28"/>
          <w:szCs w:val="28"/>
        </w:rPr>
        <w:t xml:space="preserve"> </w:t>
      </w:r>
    </w:p>
    <w:p w:rsidR="002C0AB0" w:rsidRPr="00103FEE" w:rsidRDefault="00743766" w:rsidP="003B5757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103FEE">
        <w:rPr>
          <w:rFonts w:ascii="Times New Roman" w:hAnsi="Times New Roman" w:cs="Times New Roman"/>
          <w:color w:val="000000"/>
          <w:sz w:val="28"/>
          <w:szCs w:val="28"/>
        </w:rPr>
        <w:t>На протяжении старшего дошкольного возраста игра как деятельность заканчивает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свое формирование. Постепенно она все больше переходит в умственный план: реализуется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в форме игры-фантазирования или теряет сюжетную составляющую, выдвигая на первый</w:t>
      </w:r>
      <w:r w:rsidR="003B5757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план правило. Переход сюжетной стороны игры в умственный план позволяет использовать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элементы этой деятельности для решения задач других видов деятельности, придавая им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привлекательную для ребенка игровую форму</w:t>
      </w:r>
      <w:r w:rsidR="002C0AB0" w:rsidRPr="00103FE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C0AB0" w:rsidRPr="00103FEE" w:rsidRDefault="00743766" w:rsidP="003B5757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FEE">
        <w:rPr>
          <w:rFonts w:ascii="Times New Roman" w:hAnsi="Times New Roman" w:cs="Times New Roman"/>
          <w:color w:val="000000"/>
          <w:sz w:val="28"/>
          <w:szCs w:val="28"/>
        </w:rPr>
        <w:t>Педагогу необходимо отслеживать развитие игровой деятельности детей: только развивающаяся деятельность ведет за собой развитие ребенка.</w:t>
      </w:r>
    </w:p>
    <w:p w:rsidR="005B2A82" w:rsidRPr="003B5757" w:rsidRDefault="00743766" w:rsidP="003B5757">
      <w:pPr>
        <w:pStyle w:val="a5"/>
        <w:ind w:firstLine="708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03FEE">
        <w:rPr>
          <w:color w:val="000000"/>
          <w:sz w:val="28"/>
          <w:szCs w:val="28"/>
        </w:rPr>
        <w:br/>
      </w:r>
      <w:proofErr w:type="gramStart"/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С этой целью </w:t>
      </w:r>
      <w:r w:rsidRPr="00103F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 </w:t>
      </w:r>
      <w:r w:rsidRPr="00103FEE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четвертом году жизни</w:t>
      </w:r>
      <w:r w:rsidRPr="00103F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ребенка педагог: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переводит неорганизованные действия с игрушками в действия смысловые, формирует простые ролевые диалоги, помогает выстраивать игровые действия в цепочки, развивая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несложный сюжет;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инициирует в деятельности детей создание воображаемых ситуаций и поощряет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творческую активность внутри этих ситуаций, не подменяя ее последовательностью определенных действий по «сценарию» взрослого;</w:t>
      </w:r>
      <w:proofErr w:type="gramEnd"/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3FEE">
        <w:rPr>
          <w:rFonts w:ascii="Times New Roman" w:hAnsi="Times New Roman" w:cs="Times New Roman"/>
          <w:color w:val="000000"/>
          <w:sz w:val="28"/>
          <w:szCs w:val="28"/>
        </w:rPr>
        <w:t>способствует поддержанию эмоционально</w:t>
      </w:r>
      <w:r w:rsidR="006551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насыщенной игры;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формирует умение действовать в игре (выполнять роль) за себя и за игрушку; учит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наделять игровым значением любой предмет (заместитель) в смысловом поле игры;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поддерживает обращение к сверстнику как возможному партнеру по игре, одобряет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ролевые реплики как средство кратковременного взаимодействия детей, играющих вместе,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ролевое общение между детьми</w:t>
      </w:r>
      <w:r w:rsidR="003B575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655113" w:rsidRDefault="00655113" w:rsidP="005B2A82">
      <w:pPr>
        <w:pStyle w:val="a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C0AB0" w:rsidRPr="00103FEE" w:rsidRDefault="003B5757" w:rsidP="005B2A82">
      <w:pPr>
        <w:pStyle w:val="a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2.2. ОБРАЗОВАТЕЛЬНАЯ ОБЛАСТЬ «</w:t>
      </w:r>
      <w:r w:rsidR="00743766" w:rsidRPr="00103F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СОЦИАЛЬНО-КОММУНИКАТИВНОЕ РАЗВИТИЕ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2C0AB0" w:rsidRPr="00103FEE" w:rsidRDefault="00743766" w:rsidP="002C0AB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FEE">
        <w:rPr>
          <w:b/>
          <w:bCs/>
          <w:color w:val="000000"/>
          <w:sz w:val="28"/>
          <w:szCs w:val="28"/>
        </w:rPr>
        <w:lastRenderedPageBreak/>
        <w:br/>
      </w:r>
      <w:r w:rsidR="002C0AB0"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На протяжении дошкольного возраста педагог создает условия для усвоения норм и ценностей, принятых в обществе, включая моральные и нравственные ценности; для формирования эмоциональной отзывчивости, сопереживания, уважительного отношения и чувства принадлежности к своей семье, к сообществу детей и взрослых; для развития общения и взаимодействия </w:t>
      </w:r>
      <w:proofErr w:type="gramStart"/>
      <w:r w:rsidRPr="00103FEE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и сверстниками, готовности к совместной деятельности; становления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самостоятельности, целенаправленности и </w:t>
      </w:r>
      <w:proofErr w:type="spellStart"/>
      <w:r w:rsidRPr="00103FEE">
        <w:rPr>
          <w:rFonts w:ascii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собственных действий; формирования позитивных установок к различным видам труда и творчества; формирования основ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безопасного поведения в быту, социуме, природе.</w:t>
      </w:r>
    </w:p>
    <w:p w:rsidR="002C0AB0" w:rsidRPr="00103FEE" w:rsidRDefault="00743766" w:rsidP="002C0AB0">
      <w:pPr>
        <w:pStyle w:val="a5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03FEE">
        <w:rPr>
          <w:color w:val="000000"/>
          <w:sz w:val="28"/>
          <w:szCs w:val="28"/>
        </w:rPr>
        <w:br/>
      </w:r>
      <w:r w:rsidRPr="00103FE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Четвертый год жизни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Образовательные задачи:</w:t>
      </w:r>
      <w:r w:rsidRPr="00103FEE">
        <w:rPr>
          <w:b/>
          <w:bCs/>
          <w:i/>
          <w:iCs/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D8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Приобщение детей к культурным нормам поведения и общения.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D8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Формирование эмоциональной отзывчивости, проявлений интереса и доброжелательного отношения друг к другу.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D8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общения и интереса к совместной деятельности </w:t>
      </w:r>
      <w:proofErr w:type="gramStart"/>
      <w:r w:rsidRPr="00103FEE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и сверстниками.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D8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Формирование первых представлений о труде взрослых и позитивного отношения</w:t>
      </w:r>
      <w:r w:rsidR="003B5757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к посильному участию в трудовых действиях.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D8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Формирование первоначальных представлений о безопасном поведении.</w:t>
      </w:r>
      <w:r w:rsidRPr="00103FEE">
        <w:rPr>
          <w:color w:val="000000"/>
          <w:sz w:val="28"/>
          <w:szCs w:val="28"/>
        </w:rPr>
        <w:br/>
      </w:r>
    </w:p>
    <w:p w:rsidR="002C0AB0" w:rsidRPr="00655113" w:rsidRDefault="00743766" w:rsidP="00655113">
      <w:pPr>
        <w:pStyle w:val="a5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03FE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Содержание образовательной работы</w:t>
      </w:r>
      <w:r w:rsidR="0065511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  <w:r w:rsidRPr="00103FEE">
        <w:rPr>
          <w:b/>
          <w:bCs/>
          <w:i/>
          <w:iCs/>
          <w:color w:val="000000"/>
          <w:sz w:val="28"/>
          <w:szCs w:val="28"/>
        </w:rPr>
        <w:br/>
      </w:r>
      <w:r w:rsidRPr="00103F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Для приобщения детей к культурным нормам поведения и общения педагог:</w:t>
      </w:r>
      <w:r w:rsidRPr="00103FEE">
        <w:rPr>
          <w:i/>
          <w:iCs/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формирует начала культурного общения: приучает приветливо здороваться и прощаться; называть сверстника по имени; доброжелательно обращаться с просьбой, предложением, благодарить за помощь, угощение; выражать отказ, несогласие в приемлемой форме,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не обижая другого;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приобщает детей к культуре поведения в быту: дает представления о правильном, аккуратном поведении за столом, в помещении, учит замечать неполадки в одежде, обуви, окружающих предметах </w:t>
      </w:r>
      <w:r w:rsidR="003B5757">
        <w:rPr>
          <w:rFonts w:ascii="Times New Roman" w:hAnsi="Times New Roman" w:cs="Times New Roman"/>
          <w:color w:val="000000"/>
          <w:sz w:val="28"/>
          <w:szCs w:val="28"/>
        </w:rPr>
        <w:t xml:space="preserve">и находить самостоятельно или с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помощью взрослого способы их устранения; дает образец этически ценного поведения по отношению друг к другу; </w:t>
      </w:r>
      <w:proofErr w:type="gramStart"/>
      <w:r w:rsidRPr="00103FEE">
        <w:rPr>
          <w:rFonts w:ascii="Times New Roman" w:hAnsi="Times New Roman" w:cs="Times New Roman"/>
          <w:color w:val="000000"/>
          <w:sz w:val="28"/>
          <w:szCs w:val="28"/>
        </w:rPr>
        <w:t>высказывая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похвалу-одобрение и выражая свои чувства («Мне нравится слушать, как ты поешь песенку»,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«Я рада, что ты пришел!»);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формирует у детей умение самостоятельно и правильно мыть руки с мылом после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прогулки, игр и занятий, туалета;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lastRenderedPageBreak/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при приеме пищи приучает детей пользоваться ложкой, салфеткой; тщательно пережевывать пищу; полоскать рот после приема пищи питьевой водой;</w:t>
      </w:r>
      <w:proofErr w:type="gramEnd"/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побуждает детей обращать внимание на свой внешний вид; самостоятельно устранять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беспорядок в одежде, в прическе, пользуясь зеркалом, расческой; учит пользоваться носовым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платком.</w:t>
      </w:r>
      <w:r w:rsidRPr="00103FEE">
        <w:rPr>
          <w:color w:val="000000"/>
          <w:sz w:val="28"/>
          <w:szCs w:val="28"/>
        </w:rPr>
        <w:br/>
      </w:r>
    </w:p>
    <w:p w:rsidR="002C0AB0" w:rsidRPr="00103FEE" w:rsidRDefault="00743766" w:rsidP="003B5757">
      <w:pPr>
        <w:pStyle w:val="a5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103F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Для формирования эмоциональной отзывчивости, проявлений интереса и доброжелательного отношения друг к другу педагог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раскрывает ребенку мир чувств и переживаний людей (взрослых и сверстников); развивает стремление видеть и понимать, когда человек спокоен, сердится, волнуется, радуется,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грустит; обсуждает, почему кто-то из близких взрослых или сверстников в таком настроении, побуждает проявлять отзывчивость к его переживаниям, содействие;</w:t>
      </w:r>
      <w:proofErr w:type="gramEnd"/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3FEE">
        <w:rPr>
          <w:rFonts w:ascii="Times New Roman" w:hAnsi="Times New Roman" w:cs="Times New Roman"/>
          <w:color w:val="000000"/>
          <w:sz w:val="28"/>
          <w:szCs w:val="28"/>
        </w:rPr>
        <w:t>помогает ребенку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реагировать на эти состояния адекватным образом («Машенька грустит.</w:t>
      </w:r>
      <w:proofErr w:type="gramEnd"/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 Давайте позовем ее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в нашу игру!», «Петя плачет — ему обидно, что ты отнял его машинку. </w:t>
      </w:r>
      <w:proofErr w:type="gramStart"/>
      <w:r w:rsidRPr="00103FEE">
        <w:rPr>
          <w:rFonts w:ascii="Times New Roman" w:hAnsi="Times New Roman" w:cs="Times New Roman"/>
          <w:color w:val="000000"/>
          <w:sz w:val="28"/>
          <w:szCs w:val="28"/>
        </w:rPr>
        <w:t>Давайте, вы поиграете в нее вместе, будете катать друг другу (или: поменяетесь, поделитесь и т.п.)); в то же время педагог побуждает детей сдерживать себя и выражать свои чувства в приемлемой форме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(не толкать, не бить другого, не вырывать игрушку, просить, предлагать на время поменяться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и т.п.);</w:t>
      </w:r>
      <w:proofErr w:type="gramEnd"/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proofErr w:type="gramStart"/>
      <w:r w:rsidRPr="00103FEE">
        <w:rPr>
          <w:rFonts w:ascii="Times New Roman" w:hAnsi="Times New Roman" w:cs="Times New Roman"/>
          <w:color w:val="000000"/>
          <w:sz w:val="28"/>
          <w:szCs w:val="28"/>
        </w:rPr>
        <w:t>открыто демонстрирует свои отрицательные переживания, связанные с негативным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поведением ребенка, озвучивает их («Мне не понравилось, как ты разговаривал с Колей»);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оценивая действия и п</w:t>
      </w:r>
      <w:r w:rsidR="003B5757">
        <w:rPr>
          <w:rFonts w:ascii="Times New Roman" w:hAnsi="Times New Roman" w:cs="Times New Roman"/>
          <w:color w:val="000000"/>
          <w:sz w:val="28"/>
          <w:szCs w:val="28"/>
        </w:rPr>
        <w:t xml:space="preserve">оступки, а не личность ребенка;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отмечает удачи и достижения ребенка</w:t>
      </w:r>
      <w:r w:rsidR="003B5757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лишь по отношению к его собственным успехам и неудачам, а не сравнивает с достижениями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других детей; поддерживает высокую общую самооценку ребенка («Я — хороший!»);</w:t>
      </w:r>
      <w:proofErr w:type="gramEnd"/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поддерживает постоянную связь с ребенком (кивает головой, улыбается, проявляет</w:t>
      </w:r>
      <w:r w:rsidR="002C0AB0" w:rsidRPr="00103FEE">
        <w:rPr>
          <w:color w:val="000000"/>
          <w:sz w:val="28"/>
          <w:szCs w:val="28"/>
        </w:rPr>
        <w:t xml:space="preserve"> </w:t>
      </w:r>
      <w:r w:rsidR="003B5757">
        <w:rPr>
          <w:rFonts w:ascii="Times New Roman" w:hAnsi="Times New Roman" w:cs="Times New Roman"/>
          <w:color w:val="000000"/>
          <w:sz w:val="28"/>
          <w:szCs w:val="28"/>
        </w:rPr>
        <w:t xml:space="preserve">другие знаки внимания), всем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своим видом давая ребенку понять: </w:t>
      </w:r>
      <w:proofErr w:type="gramStart"/>
      <w:r w:rsidRPr="00103FEE">
        <w:rPr>
          <w:rFonts w:ascii="Times New Roman" w:hAnsi="Times New Roman" w:cs="Times New Roman"/>
          <w:color w:val="000000"/>
          <w:sz w:val="28"/>
          <w:szCs w:val="28"/>
        </w:rPr>
        <w:t>«Я с тобой, я тебя понимаю»;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вовлекает детей в </w:t>
      </w:r>
      <w:proofErr w:type="spellStart"/>
      <w:r w:rsidRPr="00103FEE">
        <w:rPr>
          <w:rFonts w:ascii="Times New Roman" w:hAnsi="Times New Roman" w:cs="Times New Roman"/>
          <w:color w:val="000000"/>
          <w:sz w:val="28"/>
          <w:szCs w:val="28"/>
        </w:rPr>
        <w:t>досуговые</w:t>
      </w:r>
      <w:proofErr w:type="spellEnd"/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 игры, в т.ч. в игры-забавы, проводимые преимущественно с народными игрушками (петрушка, шагающий медведь, дровосеки, волчки и т.п.); персонажами кукольного театра, музыкальными игрушками (обыгрывание с детьми знакомых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им стишков, сказок, песенок и т.п.);</w:t>
      </w:r>
      <w:proofErr w:type="gramEnd"/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 организует несложные празднично-карнавальные игры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(шествие ряженых детей, в том числе и в ролях излюбленных сказочных литературных персонажей), приуроченные к праздникам, </w:t>
      </w:r>
      <w:proofErr w:type="spellStart"/>
      <w:r w:rsidRPr="00103FEE">
        <w:rPr>
          <w:rFonts w:ascii="Times New Roman" w:hAnsi="Times New Roman" w:cs="Times New Roman"/>
          <w:color w:val="000000"/>
          <w:sz w:val="28"/>
          <w:szCs w:val="28"/>
        </w:rPr>
        <w:t>досуговым</w:t>
      </w:r>
      <w:proofErr w:type="spellEnd"/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 паузам; повышает положительный эмоциональный тонус детей, начинает развивать понимание юмора, ощущение праздничной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общности между детьми и взрослыми (во время праздников, игровых шествий с куклами).</w:t>
      </w:r>
      <w:r w:rsidRPr="00103FEE">
        <w:rPr>
          <w:color w:val="000000"/>
          <w:sz w:val="28"/>
          <w:szCs w:val="28"/>
        </w:rPr>
        <w:br/>
      </w:r>
    </w:p>
    <w:p w:rsidR="002C0AB0" w:rsidRPr="00103FEE" w:rsidRDefault="00743766" w:rsidP="003B5757">
      <w:pPr>
        <w:pStyle w:val="a5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03FEE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Для развитие общения и интереса к совместной деятельности </w:t>
      </w:r>
      <w:proofErr w:type="gramStart"/>
      <w:r w:rsidRPr="00103F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</w:t>
      </w:r>
      <w:proofErr w:type="gramEnd"/>
      <w:r w:rsidRPr="00103F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взрослыми и</w:t>
      </w:r>
      <w:r w:rsidR="00966AF0" w:rsidRPr="00103FEE">
        <w:rPr>
          <w:i/>
          <w:iCs/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сверстниками воспитатель:</w:t>
      </w:r>
      <w:r w:rsidRPr="00103FEE">
        <w:rPr>
          <w:i/>
          <w:iCs/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поддерживает потребность в общении с взрослым как источником разнообразной информации об окружающем;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proofErr w:type="gramStart"/>
      <w:r w:rsidRPr="00103FEE">
        <w:rPr>
          <w:rFonts w:ascii="Times New Roman" w:hAnsi="Times New Roman" w:cs="Times New Roman"/>
          <w:color w:val="000000"/>
          <w:sz w:val="28"/>
          <w:szCs w:val="28"/>
        </w:rPr>
        <w:t>налаживает общение на разные темы, в том числе выходящие за пределы наглядно</w:t>
      </w:r>
      <w:r w:rsidR="002C0AB0" w:rsidRPr="00103FEE">
        <w:rPr>
          <w:color w:val="000000"/>
          <w:sz w:val="28"/>
          <w:szCs w:val="28"/>
        </w:rPr>
        <w:t xml:space="preserve"> </w:t>
      </w:r>
      <w:r w:rsidR="00655113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представленной ситуации, о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событиях из жизни ребенка, об интересующих его предметах и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явлениях, о</w:t>
      </w:r>
      <w:r w:rsidR="00655113">
        <w:rPr>
          <w:rFonts w:ascii="Times New Roman" w:hAnsi="Times New Roman" w:cs="Times New Roman"/>
          <w:color w:val="000000"/>
          <w:sz w:val="28"/>
          <w:szCs w:val="28"/>
        </w:rPr>
        <w:t xml:space="preserve">бъектах живой и неживой природы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(«Расскажи, с кем ты там познакомился?</w:t>
      </w:r>
      <w:proofErr w:type="gramEnd"/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 Что</w:t>
      </w:r>
      <w:r w:rsidR="003B5757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вы вместе делали? </w:t>
      </w:r>
      <w:proofErr w:type="gramStart"/>
      <w:r w:rsidRPr="00103FEE">
        <w:rPr>
          <w:rFonts w:ascii="Times New Roman" w:hAnsi="Times New Roman" w:cs="Times New Roman"/>
          <w:color w:val="000000"/>
          <w:sz w:val="28"/>
          <w:szCs w:val="28"/>
        </w:rPr>
        <w:t>Во что играли?» и т.п.);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стимулирует инициативные высказывания, обращения к взрослому с просьбами и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предложениям</w:t>
      </w:r>
      <w:r w:rsidR="00655113">
        <w:rPr>
          <w:rFonts w:ascii="Times New Roman" w:hAnsi="Times New Roman" w:cs="Times New Roman"/>
          <w:color w:val="000000"/>
          <w:sz w:val="28"/>
          <w:szCs w:val="28"/>
        </w:rPr>
        <w:t xml:space="preserve">и («Что-то ты сегодня грустный…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Я могу тебе чем-то помочь?», «Ребята,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предлагайте ваши пожелания, чем мы будем заниматься сегодня на прогулке!» и обсуждает,</w:t>
      </w:r>
      <w:r w:rsidR="003B5757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подойдет ли погода для этих дел и т.п.);</w:t>
      </w:r>
      <w:proofErr w:type="gramEnd"/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формирует умение играть и заниматься каким-либо делом (рисовать, конструировать,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рассматривать картинки, книги и т.д.) рядом с другими, поддерживать кратковременное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взаимодействие, и побуждает детей объединяться на основе интереса к деятельности; создает</w:t>
      </w:r>
      <w:r w:rsidR="003B5757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обстановку, в которой дети легко вступают в контакт друг с другом;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осуществляет педагогическую поддержку первых самодеятельных сюжетно-ролевых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игр детей; поощряет принятие роли, обозначение ее словом для партнера, называние словом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игровых действий; развертывание ролевого взаимодействия и ролевого общения между</w:t>
      </w:r>
      <w:r w:rsidR="003B5757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детьми; поддерживает все еще сохраняющуюся игру рядом или индивидуальную игру; одобряет ролевые реплики как средство кратковременного взаимодействия детей, играющих вместе; </w:t>
      </w:r>
      <w:proofErr w:type="gramStart"/>
      <w:r w:rsidRPr="00103FEE">
        <w:rPr>
          <w:rFonts w:ascii="Times New Roman" w:hAnsi="Times New Roman" w:cs="Times New Roman"/>
          <w:color w:val="000000"/>
          <w:sz w:val="28"/>
          <w:szCs w:val="28"/>
        </w:rPr>
        <w:t>участвует в играх детей (или организует небольшие игровые сюжеты) на правах игрового партнера, демонстрируя образцы ролевого поведения (продавца, шофера, полицейского,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врача и т.п.);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помогает налаживать игровое взаимодействие со сверстниками, в ходе кот</w:t>
      </w:r>
      <w:r w:rsidR="003B5757">
        <w:rPr>
          <w:rFonts w:ascii="Times New Roman" w:hAnsi="Times New Roman" w:cs="Times New Roman"/>
          <w:color w:val="000000"/>
          <w:sz w:val="28"/>
          <w:szCs w:val="28"/>
        </w:rPr>
        <w:t xml:space="preserve">орого комментируют свои игровые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действия, обозначают словом игрушки, предметы-заместители, условные действия;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поощряет волевые усилия ребенка при преодолении трудностей (перепрыгнуть препятствие, раскрасить предложенный рисунок и т.п.).</w:t>
      </w:r>
      <w:r w:rsidRPr="00103FEE">
        <w:rPr>
          <w:color w:val="000000"/>
          <w:sz w:val="28"/>
          <w:szCs w:val="28"/>
        </w:rPr>
        <w:br/>
      </w:r>
      <w:proofErr w:type="gramEnd"/>
    </w:p>
    <w:p w:rsidR="002C0AB0" w:rsidRPr="00103FEE" w:rsidRDefault="00743766" w:rsidP="002C0AB0">
      <w:pPr>
        <w:pStyle w:val="a5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103F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Для формирования позитивного отношения к посильному участию в трудовых</w:t>
      </w:r>
      <w:r w:rsidR="00966AF0" w:rsidRPr="00103FEE">
        <w:rPr>
          <w:i/>
          <w:iCs/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действиях педагог:</w:t>
      </w:r>
      <w:r w:rsidRPr="00103FEE">
        <w:rPr>
          <w:i/>
          <w:iCs/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побуждает ребенка выполнять просьбы, поручения взрослого (раскладывать ложки,</w:t>
      </w:r>
      <w:r w:rsidR="002C0AB0" w:rsidRPr="00103FEE">
        <w:rPr>
          <w:color w:val="000000"/>
          <w:sz w:val="28"/>
          <w:szCs w:val="28"/>
        </w:rPr>
        <w:t xml:space="preserve"> </w:t>
      </w:r>
      <w:r w:rsidR="002C0AB0" w:rsidRPr="00103FE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55113">
        <w:rPr>
          <w:rFonts w:ascii="Times New Roman" w:hAnsi="Times New Roman" w:cs="Times New Roman"/>
          <w:color w:val="000000"/>
          <w:sz w:val="28"/>
          <w:szCs w:val="28"/>
        </w:rPr>
        <w:t xml:space="preserve">тавить салфетки, убирать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игрушки и др.), оказывать посильную помощь взрослым (воспитателю, пом</w:t>
      </w:r>
      <w:r w:rsidR="00655113">
        <w:rPr>
          <w:rFonts w:ascii="Times New Roman" w:hAnsi="Times New Roman" w:cs="Times New Roman"/>
          <w:color w:val="000000"/>
          <w:sz w:val="28"/>
          <w:szCs w:val="28"/>
        </w:rPr>
        <w:t xml:space="preserve">ощнику воспитателя, родителям),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воспитывает интерес к результатам их труда («А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кто знает, зачем нужно наводить порядок?», «Ребята, а что будет, если Елена Ивановна не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поставит нам на столы салфетки, не</w:t>
      </w:r>
      <w:proofErr w:type="gramEnd"/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3FEE">
        <w:rPr>
          <w:rFonts w:ascii="Times New Roman" w:hAnsi="Times New Roman" w:cs="Times New Roman"/>
          <w:color w:val="000000"/>
          <w:sz w:val="28"/>
          <w:szCs w:val="28"/>
        </w:rPr>
        <w:t>развесит в умывальной чистые полотенца?» и т.п.);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воспитывает уважительное, бережное отношение к труду других людей: аккуратно обращаться с игрушк</w:t>
      </w:r>
      <w:r w:rsidR="002C0AB0"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ами, книгами, не ломать, не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рвать, не мять их;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lastRenderedPageBreak/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приобщая детей к различным видам творческой деятельности, поддерживает положительный эмоциональный настрой, формирует позитивные установки по отношению к участию детей в выступлениях, художественных видах деятельности и пр.</w:t>
      </w:r>
      <w:r w:rsidRPr="00103FEE">
        <w:rPr>
          <w:color w:val="000000"/>
          <w:sz w:val="28"/>
          <w:szCs w:val="28"/>
        </w:rPr>
        <w:br/>
      </w:r>
      <w:proofErr w:type="gramEnd"/>
    </w:p>
    <w:p w:rsidR="002C0AB0" w:rsidRPr="00655113" w:rsidRDefault="00743766" w:rsidP="003B575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03F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Для формирования первоначальных представлений о безопасном поведении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педагог сам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обеспечивает для детей безопасную среду, а также: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учит ребенка безопасному поведению: не дотрагиваться до горячих предметов, не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подходить к раскрытым окнам, к розеткам, не разговаривать с незнакомыми взрослыми и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т.п.;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формирует у детей первые навыки сбережения здоровья (не ходить в мокрой обуви,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влажной одежде и т.п.), следить за своим</w:t>
      </w:r>
      <w:proofErr w:type="gramEnd"/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 самочувствием (устал после длительного бега —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отдохни и пр.);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в конкретных случаях обращает внимание детей на то, как опасно брать в рот мелкие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предметы, игрушки, другие несъедобные предметы.</w:t>
      </w:r>
      <w:r w:rsidRPr="00103FEE">
        <w:rPr>
          <w:color w:val="000000"/>
          <w:sz w:val="28"/>
          <w:szCs w:val="28"/>
        </w:rPr>
        <w:br/>
      </w:r>
    </w:p>
    <w:p w:rsidR="002C0AB0" w:rsidRPr="00103FEE" w:rsidRDefault="003B5757" w:rsidP="003B5757">
      <w:pPr>
        <w:pStyle w:val="a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2.3. ОБРАЗОВАТЕЛЬНАЯ ОБЛАСТЬ «</w:t>
      </w:r>
      <w:r w:rsidR="00743766" w:rsidRPr="00103F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ПОЗНАВАТЕЛЬНОЕ РАЗВИТИЕ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35485C" w:rsidRPr="00103FEE" w:rsidRDefault="00743766" w:rsidP="003B5757">
      <w:pPr>
        <w:pStyle w:val="a5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03FEE">
        <w:rPr>
          <w:b/>
          <w:bCs/>
          <w:color w:val="000000"/>
          <w:sz w:val="28"/>
          <w:szCs w:val="28"/>
        </w:rPr>
        <w:br/>
      </w:r>
      <w:r w:rsidRPr="00103FE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Четвертый год жизни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Образовательные задачи</w:t>
      </w:r>
      <w:r w:rsidRPr="00103FEE">
        <w:rPr>
          <w:b/>
          <w:bCs/>
          <w:i/>
          <w:iCs/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D8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Развитие первоначальных представлений ребенка о себе, окружающих его людях,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о труде взрослых (продавец, шофер, дворник, помощник воспитателя и др.).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D8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proofErr w:type="gramStart"/>
      <w:r w:rsidRPr="00103FEE">
        <w:rPr>
          <w:rFonts w:ascii="Times New Roman" w:hAnsi="Times New Roman" w:cs="Times New Roman"/>
          <w:color w:val="000000"/>
          <w:sz w:val="28"/>
          <w:szCs w:val="28"/>
        </w:rPr>
        <w:t>Развитие представлений об отдельных объектах живой и неживой природы и их</w:t>
      </w:r>
      <w:r w:rsidR="003B5757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свойствах: вода, воздух, песок, глина, камни, земля (почва), дикие и домашние животные, комнатные (декоративные) и дикорастущие растения; о наиболее ярко выраженных сезонных явлениях;</w:t>
      </w:r>
      <w:proofErr w:type="gramEnd"/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D8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proofErr w:type="gramStart"/>
      <w:r w:rsidRPr="00103FEE">
        <w:rPr>
          <w:rFonts w:ascii="Times New Roman" w:hAnsi="Times New Roman" w:cs="Times New Roman"/>
          <w:color w:val="000000"/>
          <w:sz w:val="28"/>
          <w:szCs w:val="28"/>
        </w:rPr>
        <w:t>Развитие представлений об устройстве человеческого жилья (квартиры, дома), о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предметах домашнего обихода (мебели, одежде, посуде и т.д.), о материалах, из которых изготовлены предметы, об отдельных транспортных средствах и т.п.</w:t>
      </w:r>
      <w:proofErr w:type="gramEnd"/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D8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Развитие умений выделять в объектах цвет, форму, величину; соотносить окружающие предметы с сенсорными эталонами, использовать эталоны в разных видах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практической деятельности.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D8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Овладение детьми элементарными приемам группировки, нахождения общего и</w:t>
      </w:r>
      <w:r w:rsidR="002C0AB0" w:rsidRPr="00103FEE">
        <w:rPr>
          <w:color w:val="000000"/>
          <w:sz w:val="28"/>
          <w:szCs w:val="28"/>
        </w:rPr>
        <w:t xml:space="preserve"> </w:t>
      </w:r>
      <w:r w:rsidR="003B5757">
        <w:rPr>
          <w:rFonts w:ascii="Times New Roman" w:hAnsi="Times New Roman" w:cs="Times New Roman"/>
          <w:color w:val="000000"/>
          <w:sz w:val="28"/>
          <w:szCs w:val="28"/>
        </w:rPr>
        <w:t xml:space="preserve">отличного, выстраивания </w:t>
      </w:r>
      <w:proofErr w:type="spellStart"/>
      <w:r w:rsidRPr="00103FEE">
        <w:rPr>
          <w:rFonts w:ascii="Times New Roman" w:hAnsi="Times New Roman" w:cs="Times New Roman"/>
          <w:color w:val="000000"/>
          <w:sz w:val="28"/>
          <w:szCs w:val="28"/>
        </w:rPr>
        <w:t>сериационного</w:t>
      </w:r>
      <w:proofErr w:type="spellEnd"/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 ряда из нескольких предметов по одному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признаку; сравнения предметов; различения количественных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lastRenderedPageBreak/>
        <w:t>группы пре</w:t>
      </w:r>
      <w:r w:rsidR="0035485C"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дметов и определение их словами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103FEE">
        <w:rPr>
          <w:rFonts w:ascii="Times New Roman" w:hAnsi="Times New Roman" w:cs="Times New Roman"/>
          <w:color w:val="000000"/>
          <w:sz w:val="28"/>
          <w:szCs w:val="28"/>
        </w:rPr>
        <w:t>один-много-мало</w:t>
      </w:r>
      <w:proofErr w:type="spellEnd"/>
      <w:r w:rsidRPr="00103FEE">
        <w:rPr>
          <w:rFonts w:ascii="Times New Roman" w:hAnsi="Times New Roman" w:cs="Times New Roman"/>
          <w:color w:val="000000"/>
          <w:sz w:val="28"/>
          <w:szCs w:val="28"/>
        </w:rPr>
        <w:t>); определения отношений между ними</w:t>
      </w:r>
      <w:r w:rsidR="002C0AB0" w:rsidRPr="00103FEE">
        <w:rPr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(больше — меньше — поровну) с использованием приемов наложения и приложения</w:t>
      </w:r>
      <w:r w:rsidR="0035485C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одного предмета к другому.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D8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Формирование первых пространственных ориентировок и простейших способов</w:t>
      </w:r>
      <w:r w:rsidR="0035485C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размещения конструкций по горизонтали (дорожки разной длины и ширины, заборы</w:t>
      </w:r>
      <w:r w:rsidR="0035485C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разной высоты и формы) и вертикали (башенка, лесенка), а также способов соединения деталей для создания целостной конструкции.</w:t>
      </w:r>
      <w:r w:rsidRPr="00103FEE">
        <w:rPr>
          <w:color w:val="000000"/>
          <w:sz w:val="28"/>
          <w:szCs w:val="28"/>
        </w:rPr>
        <w:br/>
      </w:r>
    </w:p>
    <w:p w:rsidR="0035485C" w:rsidRPr="00103FEE" w:rsidRDefault="00743766" w:rsidP="002C0AB0">
      <w:pPr>
        <w:pStyle w:val="a5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03FE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Содержание образовательной работы</w:t>
      </w:r>
      <w:r w:rsidR="0065511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  <w:r w:rsidRPr="00103FEE">
        <w:rPr>
          <w:b/>
          <w:bCs/>
          <w:i/>
          <w:iCs/>
          <w:color w:val="000000"/>
          <w:sz w:val="28"/>
          <w:szCs w:val="28"/>
        </w:rPr>
        <w:br/>
      </w:r>
      <w:r w:rsidRPr="00103F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Для формирования первичных представлений о себе, других людях, объектах</w:t>
      </w:r>
      <w:r w:rsidR="0035485C" w:rsidRPr="00103FEE">
        <w:rPr>
          <w:i/>
          <w:iCs/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окружающего мира </w:t>
      </w:r>
      <w:r w:rsidR="0035485C" w:rsidRPr="00103FE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едагог</w:t>
      </w:r>
      <w:r w:rsidRPr="00103F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  <w:r w:rsidRPr="00103FEE">
        <w:rPr>
          <w:i/>
          <w:iCs/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побуждает ребенка говорить, как его зовут, сколько ему лет; называть имена других детей, рассказывать о своих игрушках и занятиях в течение суток (утром, днем, вечером,</w:t>
      </w:r>
      <w:r w:rsidR="0035485C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ночью), называть и различать время суток; знакомит детей с тем, что люди </w:t>
      </w:r>
      <w:proofErr w:type="gramStart"/>
      <w:r w:rsidRPr="00103FEE">
        <w:rPr>
          <w:rFonts w:ascii="Times New Roman" w:hAnsi="Times New Roman" w:cs="Times New Roman"/>
          <w:color w:val="000000"/>
          <w:sz w:val="28"/>
          <w:szCs w:val="28"/>
        </w:rPr>
        <w:t>должны в определенное время есть</w:t>
      </w:r>
      <w:proofErr w:type="gramEnd"/>
      <w:r w:rsidRPr="00103FEE">
        <w:rPr>
          <w:rFonts w:ascii="Times New Roman" w:hAnsi="Times New Roman" w:cs="Times New Roman"/>
          <w:color w:val="000000"/>
          <w:sz w:val="28"/>
          <w:szCs w:val="28"/>
        </w:rPr>
        <w:t>, пить, спать, обсуждает, чем занимаются взрослые и дети (например,</w:t>
      </w:r>
      <w:r w:rsidR="0035485C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взрослые ходят на работу, дети — в детский сад, школьники учатся);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proofErr w:type="gramStart"/>
      <w:r w:rsidRPr="00103FEE">
        <w:rPr>
          <w:rFonts w:ascii="Times New Roman" w:hAnsi="Times New Roman" w:cs="Times New Roman"/>
          <w:color w:val="000000"/>
          <w:sz w:val="28"/>
          <w:szCs w:val="28"/>
        </w:rPr>
        <w:t>рассказывает о домашней хозяйственной деятельности взрослых (ходят в магазин,</w:t>
      </w:r>
      <w:r w:rsidR="0035485C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убирают квартиру, готовят еду, сортируют и выбрасывают мусор, следят за порядком, участвуют в благоустройстве прилегающей к дому территории — двора, газонов и т.п.), знакомит</w:t>
      </w:r>
      <w:r w:rsidR="003B5757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с трудом работников детского сада (помощника</w:t>
      </w:r>
      <w:r w:rsidR="003B5757"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воспитателя, повара, дворника,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водителя), с</w:t>
      </w:r>
      <w:r w:rsidR="0035485C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трудом взрослых ближайшего социального окружения (магазин, больница, парикмахерская);</w:t>
      </w:r>
      <w:proofErr w:type="gramEnd"/>
      <w:r w:rsidR="0035485C" w:rsidRPr="00103FEE">
        <w:rPr>
          <w:color w:val="000000"/>
          <w:sz w:val="28"/>
          <w:szCs w:val="28"/>
        </w:rPr>
        <w:t xml:space="preserve"> </w:t>
      </w:r>
      <w:proofErr w:type="gramStart"/>
      <w:r w:rsidRPr="00103FEE">
        <w:rPr>
          <w:rFonts w:ascii="Times New Roman" w:hAnsi="Times New Roman" w:cs="Times New Roman"/>
          <w:color w:val="000000"/>
          <w:sz w:val="28"/>
          <w:szCs w:val="28"/>
        </w:rPr>
        <w:t>знакомит с тем, кому и в каких ситуациях нужны определенные вещи (чтобы пришить оторвавшуюся пуговицу, нужна иголка, нитка соответствующего цвета, наперсток; чтобы починить полку, нужна отвертка, шурупы и т.п.);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формирует элементарные представления о домах, в которых живут люди; о приготовлении пищи (суп варят, овощи режут, молоко кипятят); о посуде;</w:t>
      </w:r>
      <w:proofErr w:type="gramEnd"/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 одежде (в разную погоду надевают разную одежду, одежду можно шить, вязать); о том, что предметы и вещи</w:t>
      </w:r>
      <w:r w:rsidR="0035485C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продаются в магазине;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расширяет представления детей об окружающих его предметах, для этого он называет вещи и типичные действия, которые с ними совершают (стул, на нем сидят, можно</w:t>
      </w:r>
      <w:r w:rsidR="0035485C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сесть на кресло, скамейку, лавочку, диван; летом можно сидеть на траве; когда мы играем,</w:t>
      </w:r>
      <w:r w:rsidR="003B5757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можно сидеть на </w:t>
      </w:r>
      <w:r w:rsidR="00655113" w:rsidRPr="00103FEE">
        <w:rPr>
          <w:rFonts w:ascii="Times New Roman" w:hAnsi="Times New Roman" w:cs="Times New Roman"/>
          <w:color w:val="000000"/>
          <w:sz w:val="28"/>
          <w:szCs w:val="28"/>
        </w:rPr>
        <w:t>ковре,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 на полу и т.п.);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организует представления ребенка о мире так, чтобы он видел сходные и различные свойства предметов (в кофейнике варят кофе, в кастрюле варят суп, кашу, компот, кисель, в чайнике кипятят воду); поощряет развитие естественного любопытства детей и интереса к экспериментированию с предметами окружающего мира, к познанию их свойств (бумага мнется, рвется, намокает, ее можно разрезать ножницами, приклеить клеем, на ней</w:t>
      </w:r>
      <w:r w:rsidR="0035485C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можно рисовать; из пластилина можно лепить, холодный пластилин лепится плохо, теплый — становится мягким, лепится легче и т.п.);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lastRenderedPageBreak/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proofErr w:type="gramStart"/>
      <w:r w:rsidRPr="00103FEE">
        <w:rPr>
          <w:rFonts w:ascii="Times New Roman" w:hAnsi="Times New Roman" w:cs="Times New Roman"/>
          <w:color w:val="000000"/>
          <w:sz w:val="28"/>
          <w:szCs w:val="28"/>
        </w:rPr>
        <w:t>дает первые представления о разнообразии вещей: игрушек, видов транспорта</w:t>
      </w:r>
      <w:r w:rsidR="0035485C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(машина, автобус, корабль и др.), книг (большие, маленькие, толстые, тонкие, книжки</w:t>
      </w:r>
      <w:r w:rsidR="0035485C"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игрушки, книжки-картинки и др.); знакомит в ходе практического обследования с некоторыми овощами и фруктами (морковка, репка, яблоко, банан, апельсин и др.), их вкусовыми качествами (кислый, сладкий, твердый, мягкий и т.д.);</w:t>
      </w:r>
      <w:proofErr w:type="gramEnd"/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воспитывает бережное отношение к предметам, сделанным человеческими руками, учит не сорить, убирать за собой, не расходовать лишние материалы зря и т.д.</w:t>
      </w:r>
      <w:r w:rsidRPr="00103FEE">
        <w:rPr>
          <w:color w:val="000000"/>
          <w:sz w:val="28"/>
          <w:szCs w:val="28"/>
        </w:rPr>
        <w:br/>
      </w:r>
    </w:p>
    <w:p w:rsidR="0035485C" w:rsidRPr="00103FEE" w:rsidRDefault="00743766" w:rsidP="002C0AB0">
      <w:pPr>
        <w:pStyle w:val="a5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03F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Для формирования первичных представлений о </w:t>
      </w:r>
      <w:proofErr w:type="spellStart"/>
      <w:r w:rsidRPr="00103F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социокультурных</w:t>
      </w:r>
      <w:proofErr w:type="spellEnd"/>
      <w:r w:rsidRPr="00103F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ценностях нашего</w:t>
      </w:r>
      <w:r w:rsidR="0035485C" w:rsidRPr="00103FEE">
        <w:rPr>
          <w:i/>
          <w:iCs/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народа, об отечественных традициях и праздниках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педагог</w:t>
      </w:r>
      <w:r w:rsidRPr="00103F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приобщает детей к отдельным традициям празднования Нового года (игры со</w:t>
      </w:r>
      <w:r w:rsidR="0035485C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Снегурочкой, получение подарков, украшение елки и т.д.); приготовлению подарков мамам и</w:t>
      </w:r>
      <w:r w:rsidR="0035485C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бабушкам, папам и дедушкам, другим детям на день рождения и т.п.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знакомит детей с традиционными играми и игрушками (матрешками, Петрушкой</w:t>
      </w:r>
      <w:r w:rsidR="0035485C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и др.).</w:t>
      </w:r>
      <w:r w:rsidRPr="00103FEE">
        <w:rPr>
          <w:color w:val="000000"/>
          <w:sz w:val="28"/>
          <w:szCs w:val="28"/>
        </w:rPr>
        <w:br/>
      </w:r>
    </w:p>
    <w:p w:rsidR="003B5757" w:rsidRDefault="00743766" w:rsidP="00655113">
      <w:pPr>
        <w:pStyle w:val="a5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03F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Формируя представления о природе ближайшего окружения, ее особенностях,</w:t>
      </w:r>
      <w:r w:rsidR="0035485C" w:rsidRPr="00103FEE">
        <w:rPr>
          <w:i/>
          <w:iCs/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педагог</w:t>
      </w:r>
      <w:r w:rsidRPr="00103F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  <w:r w:rsidRPr="00103FEE">
        <w:rPr>
          <w:i/>
          <w:iCs/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способствует проявлению интереса детей к объектам живой и неживой природы;</w:t>
      </w:r>
      <w:r w:rsidR="0035485C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создает условия для экспериментирования, в процессе которого дети знакомятся с их свойствами, учатся устанавливать простейшие причинно-следственные связи (палочка — легкая,</w:t>
      </w:r>
      <w:r w:rsidR="0035485C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она плавает, камень — тяжелый, он тонет; </w:t>
      </w:r>
      <w:proofErr w:type="gramStart"/>
      <w:r w:rsidRPr="00103FEE">
        <w:rPr>
          <w:rFonts w:ascii="Times New Roman" w:hAnsi="Times New Roman" w:cs="Times New Roman"/>
          <w:color w:val="000000"/>
          <w:sz w:val="28"/>
          <w:szCs w:val="28"/>
        </w:rPr>
        <w:t>вода на морозе замерзает, превращается в лед, в</w:t>
      </w:r>
      <w:r w:rsidR="0035485C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теплой комнате лед тае</w:t>
      </w:r>
      <w:r w:rsidR="0035485C"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т, превращается в воду и т.п.);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знакомит детей с особенностями растений (растут; если посадить семечко, из него вырастет растение; у растения вырастают листья, цветки и т.п.); животных (бегают, прыгают, летают, спят, едят только определенную</w:t>
      </w:r>
      <w:r w:rsidR="0035485C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пищу, например, птицы клюют зернышки;</w:t>
      </w:r>
      <w:proofErr w:type="gramEnd"/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3FEE">
        <w:rPr>
          <w:rFonts w:ascii="Times New Roman" w:hAnsi="Times New Roman" w:cs="Times New Roman"/>
          <w:color w:val="000000"/>
          <w:sz w:val="28"/>
          <w:szCs w:val="28"/>
        </w:rPr>
        <w:t>котята пьют молоко и т.п.);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формирует у детей первые представления о взаимосвязях в природе на простейших примерах из ближайшего окружения (например, растениям на клумбе нужны вода, свет,</w:t>
      </w:r>
      <w:r w:rsidR="0035485C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тепло, земля; к ним прилетают разные насекомые — бабочки, стрекозы, жуки, пчелы; в почве живут дождевые черви, которые рыхлят землю; деревья поливает дождик, и они хорошо</w:t>
      </w:r>
      <w:r w:rsidR="0035485C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растут);</w:t>
      </w:r>
      <w:proofErr w:type="gramEnd"/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 о простых связях между погодными явлениями и их последствиями (во время дождя</w:t>
      </w:r>
      <w:r w:rsidR="0035485C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бывает сыро, песок становится мокрым, появляются лужи и т.д.);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организует наблюдения за сезонными изменениями в природе по ряду признаков</w:t>
      </w:r>
      <w:r w:rsidR="0035485C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(становится хол</w:t>
      </w:r>
      <w:r w:rsidR="0035485C"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одно, тепло, жарко; появляются,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желтеют, опадают листья; появляются, распускаются, вянут цветы; </w:t>
      </w:r>
      <w:proofErr w:type="gramStart"/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идет дождь, снег, солнце светит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мало, светит солнце ярко, тает снег,</w:t>
      </w:r>
      <w:r w:rsidR="003B5757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бегут ручьи и др.), что способствует развитию у детей первых обобщенных представлений о</w:t>
      </w:r>
      <w:r w:rsidR="0035485C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временах года;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знакомит с некоторыми правилами поведения в природе (не нужно бросать мусор, срывать цветы, ломать веточки), объясняет, почему этого нельзя делать; всегда запрещающим правилам предлагает альтернативу (нельзя рвать цветы, но можно их нюхать, рассматривать;</w:t>
      </w:r>
      <w:proofErr w:type="gramEnd"/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 нельзя ловить бабочек, но можно любоваться ими; нельзя разрушать палкой муравейник, но можно набл</w:t>
      </w:r>
      <w:r w:rsidR="0035485C"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юдать за жизнью муравьев, за их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передвижениями по дорожкам).</w:t>
      </w:r>
      <w:r w:rsidR="0035485C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Формирует бережное, доброжелательное и одновременно осторожное отношение к животным, растениям;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формирует элементарные умения предвидеть положительные и отрицательные</w:t>
      </w:r>
      <w:r w:rsidR="0035485C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последствия своего поведения по отношению к объектам природы (если вовремя не покормить птичку, рыбку, они могут погибнуть, если не полить растение — оно завянет и т.п.).</w:t>
      </w:r>
      <w:r w:rsidRPr="00103FEE">
        <w:rPr>
          <w:color w:val="000000"/>
          <w:sz w:val="28"/>
          <w:szCs w:val="28"/>
        </w:rPr>
        <w:br/>
      </w:r>
    </w:p>
    <w:p w:rsidR="0035485C" w:rsidRPr="00103FEE" w:rsidRDefault="00743766" w:rsidP="002C0AB0">
      <w:pPr>
        <w:pStyle w:val="a5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103F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 целью формирования первичных представлений о свойствах и отношениях объектов окружающего мира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педагог: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знакомит детей с основными цветами (красный, оранжевый, желтый, зеленый, синий, фиолетовый, белый) и их оттенками (розовый, голубой); с геометрическими формами</w:t>
      </w:r>
      <w:r w:rsidR="0035485C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(круг, квадрат, треугольник, овал, прямоугольник);</w:t>
      </w:r>
      <w:proofErr w:type="gramEnd"/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3FEE">
        <w:rPr>
          <w:rFonts w:ascii="Times New Roman" w:hAnsi="Times New Roman" w:cs="Times New Roman"/>
          <w:color w:val="000000"/>
          <w:sz w:val="28"/>
          <w:szCs w:val="28"/>
        </w:rPr>
        <w:t>с фигурами (куб, кирпичик, пластина,</w:t>
      </w:r>
      <w:r w:rsidR="003B5757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призма), с параметрами величины (длина, ширина, высота), сравнивая их (длиннее — короче,</w:t>
      </w:r>
      <w:r w:rsidR="0035485C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шире — уже, выше — ниже), в процессе повседневной жизни, обращая внимание на цвета и</w:t>
      </w:r>
      <w:r w:rsidR="0035485C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форму окружающих предметов;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учит группировать предметы по одному из признаков (например, все красные</w:t>
      </w:r>
      <w:r w:rsidR="0035485C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предметы или все самые маленькие);</w:t>
      </w:r>
      <w:proofErr w:type="gramEnd"/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 раскладывать материалы по величине в возрастающем</w:t>
      </w:r>
      <w:r w:rsidR="0035485C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или убывающем порядке, используя 4—6 предметов со значительной разницей в 2—3 см;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уделяет внимание способам действия (вложить, нанизать, собрать, разобрать, составить целое из частей и т.п.), побуждая детей называть цвет, форму, величину предметов;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proofErr w:type="gramStart"/>
      <w:r w:rsidRPr="00103FEE">
        <w:rPr>
          <w:rFonts w:ascii="Times New Roman" w:hAnsi="Times New Roman" w:cs="Times New Roman"/>
          <w:color w:val="000000"/>
          <w:sz w:val="28"/>
          <w:szCs w:val="28"/>
        </w:rPr>
        <w:t>широко использует дидактические игры («Собери башенку», «Цветная посуда»,</w:t>
      </w:r>
      <w:r w:rsidR="0035485C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«Чудесный мешочек», «Цветное домино», «Геометрическое лото и т.п.) и дидактический материал (вкладыши, сборно-разборными народными </w:t>
      </w:r>
      <w:r w:rsidR="0035485C"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игрушками — матрешка, грибочек,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пирамидка из 5—8 деталей и пр.) для освоения сенсорных эталонов в практических действиях;</w:t>
      </w:r>
      <w:proofErr w:type="gramEnd"/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использует конструирование из готовых геометрических плоскостных форм для</w:t>
      </w:r>
      <w:r w:rsidR="0035485C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составления из основных частей объекта целостного изображения (дом, машина, поезд, елка</w:t>
      </w:r>
      <w:r w:rsidR="0035485C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и пр.); преобразует их по величине (например, одноэтажный дом в многоэтажный, удлиняет</w:t>
      </w:r>
      <w:r w:rsidR="0035485C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состав поезда, пристраивая к нему еще нескольких вагонов;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lastRenderedPageBreak/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proofErr w:type="gramStart"/>
      <w:r w:rsidRPr="00103FEE">
        <w:rPr>
          <w:rFonts w:ascii="Times New Roman" w:hAnsi="Times New Roman" w:cs="Times New Roman"/>
          <w:color w:val="000000"/>
          <w:sz w:val="28"/>
          <w:szCs w:val="28"/>
        </w:rPr>
        <w:t>стимулирует применение детьми накопленного сенсорного опыта в разных видах</w:t>
      </w:r>
      <w:r w:rsidR="0035485C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деятельности: в процессе лепки, рисования</w:t>
      </w:r>
      <w:r w:rsidR="0035485C"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аппликации, конструирования из строительного</w:t>
      </w:r>
      <w:r w:rsidR="0035485C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материала и плоскостных геометрических форм;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помогает детям определять, где один предмет, а где их много; различать равенство и неравенство групп по количеству входящих в него предметов, последовательно накладывая или прикладывая один предмет к другому;</w:t>
      </w:r>
      <w:proofErr w:type="gramEnd"/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учит различать и указывать пространственные направления: спереди, сзади, справа, слева по отношению к себе.</w:t>
      </w:r>
      <w:r w:rsidRPr="00103FEE">
        <w:rPr>
          <w:color w:val="000000"/>
          <w:sz w:val="28"/>
          <w:szCs w:val="28"/>
        </w:rPr>
        <w:br/>
      </w:r>
    </w:p>
    <w:p w:rsidR="005B2A82" w:rsidRPr="003B5757" w:rsidRDefault="00743766" w:rsidP="005B2A82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103F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процессе конструирования из строительного материала и крупных деталей конструктора типа «</w:t>
      </w:r>
      <w:proofErr w:type="spellStart"/>
      <w:r w:rsidRPr="00103F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Лего-Дупло</w:t>
      </w:r>
      <w:proofErr w:type="spellEnd"/>
      <w:r w:rsidRPr="00103F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»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педагог: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ставит перед детьми сюжетно-игровые задачи, инициирующие конструирование</w:t>
      </w:r>
      <w:r w:rsidR="0035485C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объектов с учетом их функциональности (строить кроватки для укладывания кукол спать;</w:t>
      </w:r>
      <w:r w:rsidR="0035485C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делать дорогу, чтобы по ней ездили машины и др.);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приобщает детей к самостоятельному созданию простейших конструкций (дом,</w:t>
      </w:r>
      <w:r w:rsidR="0035485C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поезд, машина, горка и пр.), требующих преобразования образца в высоту, длину («построй</w:t>
      </w:r>
      <w:r w:rsidR="0035485C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такой же дом, но высокий»), по собственному замыслу;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создает развивающую систему обучения детей, переводящую их от подражательной деятель</w:t>
      </w:r>
      <w:r w:rsidR="00655113">
        <w:rPr>
          <w:rFonts w:ascii="Times New Roman" w:hAnsi="Times New Roman" w:cs="Times New Roman"/>
          <w:color w:val="000000"/>
          <w:sz w:val="28"/>
          <w:szCs w:val="28"/>
        </w:rPr>
        <w:t xml:space="preserve">ности </w:t>
      </w:r>
      <w:proofErr w:type="gramStart"/>
      <w:r w:rsidR="00655113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="006551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самостоятельной, более творческой;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вначале вместе с детьми строит простые конструкции, знакомые им из опыта</w:t>
      </w:r>
      <w:r w:rsidR="0035485C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(стол, стульчик, кроватка, домик, машинка и т.п.) и объединяет их в разные сюжеты (двор,</w:t>
      </w:r>
      <w:r w:rsidR="0035485C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улица, детская площадка и т.п.), обращая внимание, что одни и те же конструкции можно</w:t>
      </w:r>
      <w:r w:rsidR="003B5757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выполнять из деталей как большей, так и меньшей величины;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proofErr w:type="gramStart"/>
      <w:r w:rsidRPr="00103FEE">
        <w:rPr>
          <w:rFonts w:ascii="Times New Roman" w:hAnsi="Times New Roman" w:cs="Times New Roman"/>
          <w:color w:val="000000"/>
          <w:sz w:val="28"/>
          <w:szCs w:val="28"/>
        </w:rPr>
        <w:t>организует конструирование-игру («сюжетное конструирование») — конструирование по постепенно усложняющимся образцам (домики высокие и низкие, ворота широкие</w:t>
      </w:r>
      <w:r w:rsidR="0035485C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и узкие, дорожки короткие и длинные и т. п.) обеспечивает (через обыгрывание построек)</w:t>
      </w:r>
      <w:r w:rsidR="003B5757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связь конструирования с игрой, речью, способствует развитию математических представлений: (формой фигур: квадрат, куб, прямоугольник), их расположением (над, под), размером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(большой, маленький, широкий, узкий, высокий, низкий, короткий, длинный), формирует</w:t>
      </w:r>
      <w:r w:rsidR="0035485C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умение называть детали, их</w:t>
      </w:r>
      <w:proofErr w:type="gramEnd"/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 форму и место расположения, поощряет коллективные формы</w:t>
      </w:r>
      <w:r w:rsidR="0035485C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деятельности;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предлагает достраивать конструкцию, начатую взрослым.</w:t>
      </w:r>
    </w:p>
    <w:p w:rsidR="005B2A82" w:rsidRPr="00103FEE" w:rsidRDefault="005B2A82" w:rsidP="00966AF0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E4020" w:rsidRPr="00103FEE" w:rsidRDefault="003B5757" w:rsidP="003B57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2.4. ОБРАЗОВАТЕЛЬНАЯ ОБЛАСТЬ «</w:t>
      </w:r>
      <w:r w:rsidR="00966AF0" w:rsidRPr="00103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РЕЧЕВОЕ РАЗВИТИЕ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DE4020" w:rsidRPr="00103FEE" w:rsidRDefault="00966AF0" w:rsidP="00966AF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03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Четвертый год жизни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Образовательные задачи</w:t>
      </w: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lastRenderedPageBreak/>
        <w:sym w:font="Wingdings" w:char="F0D8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речи как средства общения и культуры. Налаживание игрового и речевого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взаимодействия </w:t>
      </w:r>
      <w:proofErr w:type="gramStart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D8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Накопление словарного запаса, обогащение речи смысловым содержанием.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D8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грамматического строя речи в процессе развития связной диалогической и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монологической речи. Подведение к элементарной поисковой деятельности в сфере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языка и речи.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D8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восприятия и произносительной стороны речи: произношение гласных и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простых согласных звуков.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E4020" w:rsidRPr="00103FEE" w:rsidRDefault="00966AF0" w:rsidP="00966AF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Содержание образовательной работы</w:t>
      </w:r>
      <w:r w:rsidR="006551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proofErr w:type="gramStart"/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развития речи как средства общения и культуры воспитатель:</w:t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налаживает общение с ребенком на разнообразные темы, в том числе выходящие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пределы непосредственно воспринимаемой ситуации: о событиях из его жизни (что видел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папой в зоопарке, о дне рождения, о покупке новой игрушки и т.п.), об интересующих объектах и явлениях живой и неживой природы (первый снег, появление первоцветов и</w:t>
      </w:r>
      <w:proofErr w:type="gramEnd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т.п.);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стимулирует инициативные высказывания детей, обращения </w:t>
      </w:r>
      <w:proofErr w:type="gramStart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proofErr w:type="gramEnd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взрослому с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5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просьбами и предложениями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(прочитать книгу, подписать рисунок, поиграть);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побуждает отвечать на вопросы при рассматривании предметов, игрушек, картин,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иллюстраций (Как в это играть? Для чего это нужно? Кто здесь нарисован? Что он делает? </w:t>
      </w:r>
      <w:proofErr w:type="gramStart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т.п.); привлекает к драматизации отрывков из знакомых ска</w:t>
      </w:r>
      <w:r w:rsidR="003B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зок («Теремок», «Колобок», «Три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медведя» и т.п.); помогает строить высказывания, состоящие из 2—3 предложений (Это …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лягушка.</w:t>
      </w:r>
      <w:proofErr w:type="gramEnd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лягушки большой … рот и большие … глаза. </w:t>
      </w:r>
      <w:proofErr w:type="gramStart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Лягушка квакает … ква-ква.);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 налаживать речевое и игровое взаимодействие детей со сверстниками.</w:t>
      </w:r>
      <w:proofErr w:type="gramEnd"/>
      <w:r w:rsidRPr="00103F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целью накопления словарного запаса, обогащения речи смысловым содержанием</w:t>
      </w:r>
      <w:r w:rsidR="00DE4020"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обогащает словарь ребенка в связи с расширением ориентировки в окружающем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(ознакомление с предметами быта, объектами природы, явлениями общественной жизни, в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основном с праздниками);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пополняет словарь словами, относящимися к разным частям речи (существительными, глаголами, прилагательными, наречиями), обобщающими словами (игрушки, животные, овощи);</w:t>
      </w:r>
      <w:proofErr w:type="gramEnd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proofErr w:type="gramStart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активизирует использование антонимов — слов с противоположным значением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(большой — маленький, хороший — плохой, далеко — близко) в разных видах детской деятельности;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активизирует в речи глаголы, использование которых организует синтаксическую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структуру предложения и создает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основу для порождения коротких текстов повествовательного характера (Я взял лопатку.</w:t>
      </w:r>
      <w:proofErr w:type="gramEnd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 делать куличики.).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</w:p>
    <w:p w:rsidR="00DE4020" w:rsidRPr="00103FEE" w:rsidRDefault="00966AF0" w:rsidP="00966AF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развития грамматически правильной диалогической и монологической речи воспитатель:</w:t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побуждает грамматически правильно изменять новые названия предметов и игрушек, образовывая отдельные трудные формы слов (лошадок, ленточек, матрешек);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 понимание и употребление предлогов (в, на, за, под);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побуждает образовывать уменьшительно-ласкательные наименования (Маша —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Машенька, кукла — куколка, ключ — ключик), использовать глаголы совершенного и несовершенного вида (з</w:t>
      </w:r>
      <w:r w:rsidR="00655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асыпать — заснуть, завтракать </w:t>
      </w:r>
      <w:proofErr w:type="gramStart"/>
      <w:r w:rsidR="00655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озавтракать, застегивать — застегнуть);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proofErr w:type="gramStart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 соотносить с игрушками и картинками названия животных и их детенышей в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единственном и множественном числе (утка — утки, утенок — утята);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содействует построению предложений разной грамматической структуры (Кукла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спит в кроватке.</w:t>
      </w:r>
      <w:proofErr w:type="gramEnd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Козочка щиплет травку. </w:t>
      </w:r>
      <w:proofErr w:type="gramStart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Лиса хитрая.), используя художественную литературу и книжные иллюстрации;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подводит детей к составлению небольших текстов описательного и повествовательного характера в сотрудничестве с взрослым, например, «Это … (собачка).</w:t>
      </w:r>
      <w:proofErr w:type="gramEnd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нее черный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(нос), колечком … (хвост). Собачка весело …(лает)».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B2A82" w:rsidRPr="003B5757" w:rsidRDefault="00966AF0" w:rsidP="003B57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развития звуковой и интонационной культуры речи, фонематического слуха воспитатель:</w:t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побуждает говорить достаточно громко, не торопясь, четко произносить слова;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 первое умение вслушиваться в звучание слов;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 правильно и четко произносить все гласные звуки, простые согласные и свистящие, совершенствует артикуляцию в играх и игровых упражнениях «Гуси», «Поезд»,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«Песенка комара» и т.п., что готовит к правильному произношению шипящих звуков;</w:t>
      </w:r>
      <w:proofErr w:type="gramEnd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побуждает правильно пользоваться интонацией при чтении </w:t>
      </w:r>
      <w:proofErr w:type="spellStart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чистоговорок</w:t>
      </w:r>
      <w:proofErr w:type="spellEnd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коротких стихов, отрывков из сказок; протяжно и плавно производить выдох через рот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игровых упражнениях «Дует ветерок», «Летят снежинки», «Чья бабочка дальше полетит?»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т.п.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E4020" w:rsidRPr="00103FEE" w:rsidRDefault="003B5757" w:rsidP="003B575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2.5. ОБРАЗОВАТЕЛЬНАЯ ОБЛАСТЬ «</w:t>
      </w:r>
      <w:r w:rsidR="00966AF0" w:rsidRPr="00103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ХУДОЖЕСТВЕННО-ЭСТЕТИЧЕСКОЕ РАЗВИТИЕ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DE4020" w:rsidRPr="00103FEE" w:rsidRDefault="00966AF0" w:rsidP="00DE4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Изобразительная деятельность</w:t>
      </w:r>
    </w:p>
    <w:p w:rsidR="00DE4020" w:rsidRPr="00103FEE" w:rsidRDefault="00966AF0" w:rsidP="00966AF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br/>
      </w:r>
      <w:r w:rsidRPr="00103FE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Четвертый год жизни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Образовательные задачи</w:t>
      </w: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D8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умений пользоваться карандашом или иным средством изображения;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образ разными способами: мазками, пятнами, штрихами, линиями.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D8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детей к лепке из глины, теста, пластилина с целью создания образа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разными способами: </w:t>
      </w:r>
      <w:proofErr w:type="spellStart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отщипывания</w:t>
      </w:r>
      <w:proofErr w:type="spellEnd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отрывания, сплющивания, вытягивания, раскатывания комка между ладонями и на плоскости прямыми и круговыми движениями, соединения готовых частей друг с другом.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D8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к созданию в аппликации ярких образов из готовых элементов.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D8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проявлений эмоционального отношения к процессу деятельности и к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использованию ее результатов в разных игровых ситуациях.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B2A82" w:rsidRPr="00103FEE" w:rsidRDefault="00966AF0" w:rsidP="00966AF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Содержание образовательной работы</w:t>
      </w:r>
      <w:r w:rsidR="006551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 детям выбирать и менять по своему желанию материал, размер и фон листа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бумаги; предлагает фон, на который дети могут нанести легкие для передачи детали (коричневое болото — в нем плавают зеленые листики, синее озеро — плывут разноцветные рыбки);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proofErr w:type="gramStart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 находить в объемном или плоскостном изображении черты знакомых предметов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явлений (зайчика, речку, снегопад и т.п.) и давать комментарии к результатам своей деятельности, отвечая на вопросы педагога;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поддерживает стремление выразить свои чувства и впечатления в процессе эмоционально содержательного восприятия доступных произведений искусства (иллюстрации Е.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Чарушина</w:t>
      </w:r>
      <w:proofErr w:type="spellEnd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Ю. Васнецова) или наблюдений за природным</w:t>
      </w:r>
      <w:r w:rsidR="003B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явлениями (смена времен года,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погоды);</w:t>
      </w:r>
      <w:proofErr w:type="gramEnd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 располагать и наклеивать на определенном фоне или поверхности мелкие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(абстрактные геометрические и «растительные»), подготовленные взрослым; учит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последовательность элементов, ориентируясь на цвет, форму и расстояние между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ними при наклеивании частей башенки, поезда, ожерелья, домика, цветка;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показывает детям, как можно изменить характер образа до того, как наклеить его элементы: клоун наклоняет голову, дым идет в одну или другую сторону, калитка открыта или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закрыта, лицо человека делается грустным или веселым;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lastRenderedPageBreak/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proofErr w:type="gramStart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 с детьми аппликации либо как узор с достаточно свободными компонентами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(украшение салфетки, бумажной тарелки, фартука и др.), либо как часть общей композиции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(колеса машины, окна в доме) и др.;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подводит детей в ходе лепки к изображению из целого куска глины, соленого теста и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пр., овощей, фруктов, продуктов питания (печенье, колбаса), посуды (тарелка, миска, блюдце), игрушек (мяч, кегля) а также</w:t>
      </w:r>
      <w:proofErr w:type="gramEnd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использованием соединения с другими элементами (палочками, природным материалом) — цветов, животных (птица, еж);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переносу приобретенных способов в одном виде деятельности в другой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(соединяет рисование с аппликацией, лепку с аппликацией и пр.).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E4020" w:rsidRPr="00103FEE" w:rsidRDefault="00966AF0" w:rsidP="00DE4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Художественное конструирование</w:t>
      </w: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Конструирование из бумаги</w:t>
      </w:r>
    </w:p>
    <w:p w:rsidR="00DE4020" w:rsidRPr="00103FEE" w:rsidRDefault="00966AF0" w:rsidP="00966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Четвертый год жизни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Образовательные задачи</w:t>
      </w: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D8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способов «</w:t>
      </w:r>
      <w:proofErr w:type="spellStart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сминания</w:t>
      </w:r>
      <w:proofErr w:type="spellEnd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«разрывания» бумаги, знакомство с новым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«скручивание».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D8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первой ориентировки на большом листе бумаги.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D8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действий достраивания и построения выразительного образа.</w:t>
      </w:r>
    </w:p>
    <w:p w:rsidR="005B2A82" w:rsidRPr="003B5757" w:rsidRDefault="00966AF0" w:rsidP="00966A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Содержание образовательной работы:</w:t>
      </w: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proofErr w:type="gramStart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практическое знакомство со свойствами разной бумаги — цветом, фактурой, формой; одна бумага (писчая, гофрированная) быстро намокает, легко рвется, режется и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склеивается, а другая (ватман, картон) — более прочная, </w:t>
      </w:r>
      <w:r w:rsidR="003B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трудом поддается деформации и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т.п.;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достраивание незавершенного образа недостающими элементами (гривой,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пятнами или полосками на шерсти животных и др.);</w:t>
      </w:r>
      <w:proofErr w:type="gramEnd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достраивание общей многопредметной незавершенной </w:t>
      </w:r>
      <w:proofErr w:type="gramStart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композиции</w:t>
      </w:r>
      <w:proofErr w:type="gramEnd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 сделанными изображениями </w:t>
      </w:r>
      <w:r w:rsidR="003B5757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елочки, цветы, животные и пр.);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 вместе с детьми разные композиции (поле с одуванчиками, яблоня с яблоками, цы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плята в травке и т.п.), вызывая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эмоциональный отклик (как красиво!);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proofErr w:type="gramStart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использует простые способы работы с бумагой: разрывание, </w:t>
      </w:r>
      <w:proofErr w:type="spellStart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сминание</w:t>
      </w:r>
      <w:proofErr w:type="spellEnd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акцентирует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 детей на то, что один и тот же способ может быть основой изготовления самых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разных конструкций, тем самым способствует выделению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</w:t>
      </w:r>
      <w:r w:rsidR="003B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особов из общего контекста и их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обобщению;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 в собственную речь и активизирует в речи детей такие слова, как наверху,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внизу, над, под;</w:t>
      </w:r>
      <w:proofErr w:type="gramEnd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обращает внимание на подбор цвета материала, формы и их соответствие содержанию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общей композиции на большом листе ватмана («Цыплята в зеленой травке», «Первоцветы на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лугу», «Воробьи купаются в весенней луже» и пр.).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E4020" w:rsidRPr="00103FEE" w:rsidRDefault="00966AF0" w:rsidP="00DE40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Художественная литература и фольклор</w:t>
      </w: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</w:p>
    <w:p w:rsidR="003B5757" w:rsidRDefault="00966AF0" w:rsidP="00966A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FE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Четвертый год жизни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Образовательные задачи</w:t>
      </w: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D8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 детей привычки к книге как постоянному элементу жизни, источнику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ярких эмоций и поводу к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позитивно окрашенному общению с взрослым.</w:t>
      </w:r>
    </w:p>
    <w:p w:rsidR="00103FEE" w:rsidRPr="003B5757" w:rsidRDefault="00966AF0" w:rsidP="003B575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Содержание образовательной работы</w:t>
      </w: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Педагог: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 у детей эмоциональную отзывчивость на литературные и фольклорные произведения и интерес к ним;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 слушать вместе с группой сверстников выразительное чтение или рассказывание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взрослого;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 детей следить за развитием действия в коротких стихотворениях, </w:t>
      </w:r>
      <w:proofErr w:type="spellStart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потешках</w:t>
      </w:r>
      <w:proofErr w:type="spellEnd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рассказах, сказках с наглядным сопровождением (картинки, игрушки, действия) и без него; </w:t>
      </w:r>
      <w:proofErr w:type="gramStart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передавать словами, действиями, жестами содержание произведения;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 детям узнавать героев произведений и их действия при многократном чтении и рассказывании, драматизации, в иллюстрациях знакомых и незнакомых книг, в игрушках;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 игровые ситуации, в которых дети вступают в ролевой диалог, отвечают на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простые вопросы по содержанию произведений;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поддерживает стремление детей повторять ритмически организованные строки и воспроизводить небольшие стихотворения;</w:t>
      </w:r>
      <w:proofErr w:type="gramEnd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 условия, активизирующие самостоятельное рассматривание детьми книг, выражение своих впечатлений, узнавание в иллюстрациях знакомых произведений и их героев;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 содержание произведений с личным опытом детей, с их повседневной жизнью и о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кружением, активно 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реагирует на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высказывания детей по этому поводу;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 родителям в организации домашнего чтения, первоначальном знакомстве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с театром.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E4020" w:rsidRPr="00103FEE" w:rsidRDefault="00966AF0" w:rsidP="00DE4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Музыка</w:t>
      </w:r>
    </w:p>
    <w:p w:rsidR="00DE4020" w:rsidRPr="00103FEE" w:rsidRDefault="00966AF0" w:rsidP="00966AF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Четвертый год жизни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Слушание музыки</w:t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Образовательные задачи</w:t>
      </w: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D8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детей к слушанию небольших музыкальных пьес и фрагментов более крупных сочинений в исполнении оркестра и отдельных музыкальных инструментов (фортепиано, баян и др.).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D8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эмоционального отклика на музыку, умения слушать ее, чувствовать ее общее настроение.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E4020" w:rsidRPr="00103FEE" w:rsidRDefault="00966AF0" w:rsidP="00966AF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Содержание образовательной работы</w:t>
      </w:r>
      <w:r w:rsidR="006551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руководитель: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 включает музыку для слушания в структуру музыкальных занятий, отдавая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предпочтение небольшим, интонационно ярким программным пьесам с преобладанием изобразительности (например, В. Калинников, «Грустная песенка» (оркестр); Г.Свиридов, «Попрыгунья» и др.);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 детей со звучанием оркестра и с отдельными музыкальными инструментами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(фортепиано, баян и др.);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приучает слушать музыкальное произведение внимательно, от начала до конца, различать некоторые средства музыкальной выразительности (низкий и высокий регистр, темп,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динамику);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 детям отражать свое понимание музыки (самостоятельно или в сотворчестве с педагогом) в двигательной импровизации (например, «Вот какой я петушок!»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</w:t>
      </w:r>
      <w:proofErr w:type="gramStart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.Е</w:t>
      </w:r>
      <w:proofErr w:type="spellEnd"/>
      <w:proofErr w:type="gramEnd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Рагульской</w:t>
      </w:r>
      <w:proofErr w:type="spellEnd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сл. Г. Бойко, «Петушок»).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E4020" w:rsidRPr="00103FEE" w:rsidRDefault="00966AF0" w:rsidP="00966AF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Пение</w:t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Образовательные задачи</w:t>
      </w: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D8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бережного отношения к певческому и речевому голосу ребенка, недопущение громкого пения и форсированного звучание речи.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D8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детей правильному звукообразованию, позволяющему петь естественным звуком, без крика и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напряжения, передача настроения и характера песни.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F450B" w:rsidRPr="00103FEE" w:rsidRDefault="00966AF0" w:rsidP="00966AF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Содержание образовательной работы</w:t>
      </w:r>
      <w:r w:rsidR="006551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proofErr w:type="gramStart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руководитель: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разучивает с детьми песни разного характера и настроения; учит слышать вступление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заключение песни, петь ритмично, не опережая и не вторя, понимать слова песни, и при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 поддерживает у детей чувство удовлетворения от пения;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 формировать певческие навыки: следит за правильным положением корпуса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головы ребенка во время пения;</w:t>
      </w:r>
      <w:proofErr w:type="gramEnd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 петь легко и звонко, правильно произносить слова и</w:t>
      </w:r>
      <w:r w:rsidR="00DE4020" w:rsidRPr="00103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выкрикивать их окончания, </w:t>
      </w:r>
      <w:proofErr w:type="gramStart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</w:t>
      </w:r>
      <w:proofErr w:type="gramEnd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передавать основное</w:t>
      </w:r>
      <w:r w:rsidR="003B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направление движения мелодии и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 и эмоционально воспроизводить ее отдельные интонации;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учитывает возрастные и индивидуальные особенности детского певческого голоса в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вокально-хоровой работе: распевает малышей в 2—3 тональностях, используя для упражнений характерные мелодические обороты песни, которая разучивается; при необходимости</w:t>
      </w:r>
      <w:r w:rsidR="003F450B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транспонирует песню в наиболее удобную для большинства детей тональность; в индивидуальной работе с малышами подстраивает свой голос в тональность, которую «задает» ребенок, поддерживая его индивидуальность.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66AF0" w:rsidRPr="00103FEE" w:rsidRDefault="00966AF0" w:rsidP="00966AF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Музыкальное движение</w:t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Образовательные задачи</w:t>
      </w:r>
    </w:p>
    <w:p w:rsidR="003F450B" w:rsidRPr="00103FEE" w:rsidRDefault="003F450B" w:rsidP="00966AF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D8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Вовлечение детей во все виды движения, связанного с музыкой (основные движения, танец, музыкально-образные упражнения и образные этюды).</w:t>
      </w:r>
    </w:p>
    <w:p w:rsidR="003F450B" w:rsidRPr="00103FEE" w:rsidRDefault="003F450B" w:rsidP="00966A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D8"/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музыкального восприятия, чувства музыкального ритма, эмоциональной отзывчивости на музыку; формирование элементов музыкального творчества. Накопление музыкально-двигательного опыта.</w:t>
      </w:r>
    </w:p>
    <w:p w:rsidR="003F450B" w:rsidRPr="00103FEE" w:rsidRDefault="003F450B" w:rsidP="00966AF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B5757" w:rsidRDefault="00966AF0" w:rsidP="00966AF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Содержание образовательной работы</w:t>
      </w:r>
      <w:r w:rsidR="006551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руководитель: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 детям многообразие музыки, которую можно воплотить в движении: пьесы с яркими и доступными музыкальными образами, ярко контрастными сначала и менее</w:t>
      </w:r>
      <w:r w:rsidR="003F450B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контрастными в дальнейшем средствами музыкальной в</w:t>
      </w:r>
      <w:r w:rsidR="003B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ыразительности, с формой пьес —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вначале одн</w:t>
      </w:r>
      <w:proofErr w:type="gramStart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двухчастной</w:t>
      </w:r>
      <w:proofErr w:type="spellEnd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к концу четвертого года — трехчастной;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 воплощать в свободном движении простую по содержанию музыку различного</w:t>
      </w:r>
      <w:r w:rsidR="003F450B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характера, отражать в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движениях контрастные изменения темпа, динамики, регистра;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специальную работу по развитию ориентировки в пространстве: помогает</w:t>
      </w:r>
      <w:r w:rsidR="003F450B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увидеть себя среди детей, себя в большом зале; помогает уйти от «стайки», учит</w:t>
      </w:r>
      <w:r w:rsidR="003F450B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двигаться в разных направлениях, проявляя самостоятельность;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proofErr w:type="gramStart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обучает основным, элементарным танцевальным и образным движениям (без отработки качества выполнения) в плясках, хороводах, играх, музыкально-двигательных сюжетных этюдах;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обучая детей элементарным танцам, начинает с танца «стайкой», затем переходит к</w:t>
      </w:r>
      <w:r w:rsidR="003F450B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парным танцам и только потом — по кругу, с поддержкой проявлений самостоятельности;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 в работе образные движения, способствующие развитию у детей эмоциональности и выразительности (ребенок изображает зайчика, котенка и других персонажей);</w:t>
      </w:r>
      <w:proofErr w:type="gramEnd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поощряет индивидуальные творческие проявления детей, побуждая их двигаться по</w:t>
      </w:r>
      <w:r w:rsidR="00655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своему, по-разному; использует метод сотворчества с педагогом.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F450B" w:rsidRPr="00103FEE" w:rsidRDefault="00966AF0" w:rsidP="00966AF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 на детских музыкальных инструментах</w:t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Образовательные задачи</w:t>
      </w: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D8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Приобщение детей с </w:t>
      </w:r>
      <w:proofErr w:type="gramStart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совместному</w:t>
      </w:r>
      <w:proofErr w:type="gramEnd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коллективному </w:t>
      </w:r>
      <w:proofErr w:type="spellStart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музицированию</w:t>
      </w:r>
      <w:proofErr w:type="spellEnd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реализация</w:t>
      </w:r>
      <w:r w:rsidR="003F450B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элементарных исполнительских возможностей, потребности в музыкальном общении.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D8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тембрового и динамического слуха ребенка, чувства музыкального ритма и интереса к музыкальным инструментам.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F450B" w:rsidRPr="00103FEE" w:rsidRDefault="00966AF0" w:rsidP="00966AF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Содержание образовательной работы</w:t>
      </w:r>
      <w:r w:rsidR="006551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руководитель: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знакомит детей с детскими музыкальными инструментами, их звучанием и элементарными приемами игры на </w:t>
      </w:r>
      <w:proofErr w:type="spellStart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деревозвучных</w:t>
      </w:r>
      <w:proofErr w:type="spellEnd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металлозвучных</w:t>
      </w:r>
      <w:proofErr w:type="spellEnd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других ударных инструментах;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создает условия для развития тембрового и динамического слуха, обеспечивая ребенку возможность воспроизводить на детских музыкальных инструментах с различными тембрами сначала контрастные степени громкости (форте и пиано), а позднее и переходы </w:t>
      </w:r>
      <w:r w:rsidR="00E84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ними, используя игровые приемы и образность (как медведь, как зайчик и т.п.);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proofErr w:type="gramStart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 воспроизводить равномерную метрическую пульсацию и простейшие ритмические рисунки с помощью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«звучащих» жестов (хлопков, притопов и др.), на детских музыкальных инструментах ударной группы;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 навык совместной игры на музыкальных инструментах в оркестре и ансамбле, принимая во внимание их желания;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поощряет первый — ориентировочно-тембровый этап развития инструментальной</w:t>
      </w:r>
      <w:r w:rsidR="003F450B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импровизации: предоставляет ребенку возможность исследовать клавиатуру фортепиано,</w:t>
      </w:r>
      <w:r w:rsidR="003F450B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прислушиваться к тембрам его звучания;</w:t>
      </w:r>
      <w:proofErr w:type="gramEnd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 самостоятельно выбрать ударные инструменты, тембр которых соответствует звучанию музыки, используя знакомые детям образы.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8410D" w:rsidRDefault="00966AF0" w:rsidP="00966AF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Музыкальная игра-драматизация</w:t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Образовательные задачи</w:t>
      </w: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D8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детей в совместную согласованную музыкальную игру.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D8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к участию в разных видах музыкал</w:t>
      </w:r>
      <w:r w:rsidR="00E84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ьной деятельности, включенных в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игру-драматизацию.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66AF0" w:rsidRPr="00103FEE" w:rsidRDefault="00966AF0" w:rsidP="00966A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Содержание образовательной работы</w:t>
      </w:r>
      <w:r w:rsidR="006551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руководитель: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активное участие в музыкальной игре-драматизации всех детей группы;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 игры с несложным, понятным и интересным сюжетом, яркую и высокохудожественную музыку, которую дети смогут воплотить в</w:t>
      </w:r>
      <w:r w:rsidR="00E84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коллективном движении, в пении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(например, «Перчатки» </w:t>
      </w:r>
      <w:proofErr w:type="spellStart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</w:t>
      </w:r>
      <w:proofErr w:type="gramStart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spellEnd"/>
      <w:proofErr w:type="gramEnd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Герчик</w:t>
      </w:r>
      <w:proofErr w:type="spellEnd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3F450B" w:rsidRPr="00103FEE" w:rsidRDefault="003F450B" w:rsidP="00966A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 передавать в коллективном музыкальном движении характер и образные особенности персонажей игры;</w:t>
      </w:r>
    </w:p>
    <w:p w:rsidR="003F450B" w:rsidRPr="00103FEE" w:rsidRDefault="003F450B" w:rsidP="00966A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помогает принять воображаемую ситуацию, следить за развитием действия и вовремя включаться в него;</w:t>
      </w:r>
    </w:p>
    <w:p w:rsidR="003F450B" w:rsidRPr="00103FEE" w:rsidRDefault="003F450B" w:rsidP="00966A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начинает работу с игр-драматизаций, в которых широко используется музыкальное движение, но нет песен, а словесный те</w:t>
      </w:r>
      <w:proofErr w:type="gramStart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св</w:t>
      </w:r>
      <w:proofErr w:type="gramEnd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еден к минимуму; </w:t>
      </w:r>
    </w:p>
    <w:p w:rsidR="00103FEE" w:rsidRPr="00E8410D" w:rsidRDefault="003F450B" w:rsidP="00966AF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поручает воспитателю одну-две роли в игре, кот</w:t>
      </w:r>
      <w:r w:rsidR="00E84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орые организуют детей, побуждающ</w:t>
      </w:r>
      <w:r w:rsidR="00966AF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к свободному и выразительному воплощению образов персонажей игры, например, в игре-драматизации «Цыпленок» (</w:t>
      </w:r>
      <w:proofErr w:type="spellStart"/>
      <w:r w:rsidR="00966AF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</w:t>
      </w:r>
      <w:proofErr w:type="gramStart"/>
      <w:r w:rsidR="00966AF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spellEnd"/>
      <w:proofErr w:type="gramEnd"/>
      <w:r w:rsidR="00966AF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Кузнецова) один взрослый играет роль Курочки-мамы,</w:t>
      </w:r>
      <w:r w:rsidR="00966AF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которая заботится о своих цыплятах, учит их уму-разуму и спасает от Черного кота, другой— роль Черного кота.</w:t>
      </w:r>
    </w:p>
    <w:p w:rsidR="00103FEE" w:rsidRPr="00103FEE" w:rsidRDefault="00103FEE" w:rsidP="00966A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450B" w:rsidRPr="00103FEE" w:rsidRDefault="00E8410D" w:rsidP="00E8410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2.6. ОБРАЗОВАТЕЛЬНАЯ ОБЛАСТЬ «</w:t>
      </w:r>
      <w:r w:rsidR="00966AF0" w:rsidRPr="00103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ФИЗИЧЕСКОЕ РАЗВИТИЕ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E8410D" w:rsidRDefault="00966AF0" w:rsidP="00966A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br/>
      </w:r>
      <w:r w:rsidRPr="00103FE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Четвертый год жизни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Образовательные задачи</w:t>
      </w: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D8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правильной осанки, гармоничного телосложения; развитие мелкой</w:t>
      </w:r>
      <w:r w:rsidR="003F450B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моторики; </w:t>
      </w:r>
    </w:p>
    <w:p w:rsidR="003F450B" w:rsidRPr="00103FEE" w:rsidRDefault="00E8410D" w:rsidP="00966AF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D8"/>
      </w:r>
      <w:r w:rsidR="00966AF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Обогащение двигательного опыта разнообразными видами физических упражнений и подвижных игр.</w:t>
      </w:r>
      <w:r w:rsidR="00966AF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66AF0"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D8"/>
      </w:r>
      <w:r w:rsidR="00966AF0"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="00966AF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правильному выполнению движений в соответствии с образцом</w:t>
      </w:r>
      <w:r w:rsidR="003F450B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6AF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взрослого (правильное положение тела, заданное направление); способствование развитию произвольности выполнения двигательных действий;</w:t>
      </w:r>
      <w:r w:rsidR="00966AF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66AF0"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D8"/>
      </w:r>
      <w:r w:rsidR="00966AF0"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="00966AF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выполнять знакомые движения легко и свободно, ритмично и согласованно, ориентируясь в пространстве и сохраняя равновесие.</w:t>
      </w:r>
      <w:r w:rsidR="00966AF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66AF0"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D8"/>
      </w:r>
      <w:r w:rsidR="00966AF0"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="00966AF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детей к отдельным элементам спорта.</w:t>
      </w:r>
      <w:r w:rsidR="00966AF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66AF0"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D8"/>
      </w:r>
      <w:r w:rsidR="00966AF0"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="00966AF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начал полезных привычек.</w:t>
      </w:r>
      <w:r w:rsidR="00966AF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F450B" w:rsidRPr="00103FEE" w:rsidRDefault="00966AF0" w:rsidP="00966A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Содержание образовательной работы</w:t>
      </w:r>
      <w:r w:rsidR="00853E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подвижных игр, на занятиях, утренней гимнастике, прогулке педагог продолжает формировать и закреплять </w:t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виды движений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Ходьба: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колонне, по кругу, парами друг за другом, в разных направлениях; врассыпную на носках; высоко поднимая колени; «змейкой», с остановкой (по сигналу воспитателя).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Бег: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колонне, по кругу по одному и парами (держась за руки); непрерывный бег</w:t>
      </w:r>
      <w:r w:rsidR="003F450B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длительностью до 1 минуты; быстрый бег до 10—20 м; бег в медленном темпе до 160 м.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Ползание, лазание: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ползание на четвереньках по прямой (6 м); под предметами и вокруг них; ходьба на четвереньках; </w:t>
      </w:r>
      <w:proofErr w:type="spellStart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подлезание</w:t>
      </w:r>
      <w:proofErr w:type="spellEnd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предметы, </w:t>
      </w:r>
      <w:proofErr w:type="spellStart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перелезание</w:t>
      </w:r>
      <w:proofErr w:type="spellEnd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них;</w:t>
      </w:r>
      <w:proofErr w:type="gramEnd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пролезание</w:t>
      </w:r>
      <w:proofErr w:type="spellEnd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обруч; лазание по лесенке-стремянке, гимнастической стенке удобным для ребенка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способом.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Прыжки: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месте; с продвижением вперед (2—3 м), через линии, невысокие предметы; в длину с места (до 40 см); спрыгивание с высоты (10—15 см) на мат или в яму с песком,</w:t>
      </w:r>
      <w:r w:rsidR="003F450B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удерживая равновесие.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Катание, бросание и ловля, метание: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катание мячей, шаров в определенном направлении; между предметами и с попаданием в предметы (расстояние до 1,5 м); подбрасывание</w:t>
      </w:r>
      <w:r w:rsidR="003F450B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ловля мяча двумя руками; ловля мяча после удара об пол (2—3 раза подряд); метание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предметов в горизонтальную цель снизу и от груди двумя руками или одной рукой (правой и</w:t>
      </w:r>
      <w:r w:rsidR="003F450B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левой);</w:t>
      </w:r>
      <w:proofErr w:type="gramEnd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вертикальную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цель и на дальность правой и левой руками (расстояние до 2 метров).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F450B" w:rsidRPr="00103FEE" w:rsidRDefault="00966AF0" w:rsidP="00966A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развития равновесия и координации движений с детьми педагог проводит следующие </w:t>
      </w:r>
      <w:proofErr w:type="spellStart"/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общеразвивающие</w:t>
      </w:r>
      <w:proofErr w:type="spellEnd"/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упражнения</w:t>
      </w:r>
      <w:r w:rsidR="003F450B"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— для рук и плечевого пояса: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поднимание рук перед собой, вверх, в стороны; опускание</w:t>
      </w:r>
      <w:r w:rsidR="003F450B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 вниз, вращение кистями рук; сжимание, разжимание пальцев рук; хлопки перед собой,</w:t>
      </w:r>
      <w:r w:rsidR="003F450B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головой;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— для туловища: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повороты вправо, влево; наклоны вперед, в стороны; выполнение разнообразных движений руками, ногами, туловищем в положении сидя и лежа;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— для ног: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выпрямленной ноги вперед, в сторону, назад на носок; приседание,</w:t>
      </w:r>
      <w:r w:rsidR="003F450B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полуприседание, с опорой.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Упражнения в построении и перестроении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 колонну, в круг, в шеренгу (с помощью воспитателя, по ориентирам); повороты направо, налево.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Ритмические (танцевальные) движения.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использует материал из раздела</w:t>
      </w:r>
      <w:r w:rsidR="003F450B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«художественно-эстетическое развитие».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Катание на санках.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Катание друг друга с невысокой горки, по ровной поверхности.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Скольжение по ледяной дорожке.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Прокатывание детей по утрамбованному снегу, ледяной</w:t>
      </w:r>
      <w:r w:rsidR="003F450B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дорожке с помощью взрослого для развития равновесия.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Приобщая детей к некоторым видам спорта,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организует: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 ходьбу на лыжах (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приседание, сохраняя равновесие; переступание; попытки</w:t>
      </w:r>
      <w:r w:rsidR="003F450B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скольжения)</w:t>
      </w:r>
      <w:proofErr w:type="gramStart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— </w:t>
      </w:r>
      <w:proofErr w:type="gramStart"/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</w:t>
      </w:r>
      <w:proofErr w:type="gramEnd"/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зду на трехколесном велосипеде: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прямой, по кругу, с поворотами.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 плавание (при наличии условий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 безбоязненное вхождение в воду, плескание, погружение в воду лица и головы. Игры в воде: «Догоните меня», «Поймай рыбку», «Сделаем</w:t>
      </w:r>
      <w:r w:rsidR="003F450B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дождик», «Нос утонул», «Кораблики», «Фонтан».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Педагогом также проводятся подвижные игры: </w:t>
      </w:r>
      <w:proofErr w:type="gramStart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«Проползи — не задень», «Мыши в</w:t>
      </w:r>
      <w:r w:rsidR="003F450B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кладовой» (</w:t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 развитие гибкости);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«Кто дальше бросит», «Лягушки», «Поймай комара»,</w:t>
      </w:r>
      <w:r w:rsidR="003F450B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«Зайчата», «Через ручеек» (</w:t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развитие силы мышц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«Бегите к флажку», «Автомобиль» (</w:t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</w:t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развитие выносливости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«Сбей булаву», «Подбрось — поймай», «Пробеги как мышка,</w:t>
      </w:r>
      <w:r w:rsidR="003F450B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пройди как мишка», «Жмурки», «Поймай — прокати», «Пройди — не задень» (</w:t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развитие</w:t>
      </w:r>
      <w:r w:rsidR="003F450B"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ловкости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«Лохматый пес», «Найди свой домик» (</w:t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развитие быстроты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Представленные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подвижные игры могут быть дополнены по усмотрению воспитателя.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F450B" w:rsidRPr="00103FEE" w:rsidRDefault="00966AF0" w:rsidP="00966A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Для становления ценностей здорового образа жизни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педагог: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 у детей умение самостоятельно и правильно мыть руки с мылом после</w:t>
      </w:r>
      <w:r w:rsidR="003F450B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прогулки, игр и занятий, туалета (закатывать рукава, смачивать кисти рук водой, 1—2 раза</w:t>
      </w:r>
      <w:r w:rsidR="003F450B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намыливать их до образования пены с последующим смыв</w:t>
      </w:r>
      <w:r w:rsidR="00853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анием); постоянно следить за их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чистотой; мыть лицо, сухо его вытирать; </w:t>
      </w:r>
      <w:proofErr w:type="gramStart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показывать и объяснять детям, как чистить зубы</w:t>
      </w:r>
      <w:r w:rsidR="003F450B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мягкой щеткой и детской зубной пастой (научить ребенка накладывать слой зубной пасты на</w:t>
      </w:r>
      <w:r w:rsidR="003F450B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поверхность щетки, чистить зубы — верхний ряд движениями сверху вниз, нижний — движениями снизу вверх; заканчивать процедуру движениями в обе стороны вдоль зубного ряда); обучать детей аккуратно пользоваться туалетом, туалетной бумагой, спускать воду из</w:t>
      </w:r>
      <w:r w:rsidR="003F450B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бачка для слива;</w:t>
      </w:r>
      <w:proofErr w:type="gramEnd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приучает детей пользоваться ложкой, салфеткой; тщательно пережевывать пищу; полоскать рот после приема пищи питьевой водой;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побуждает детей обращать внимание на свой внешний вид; самостоятельно устранять</w:t>
      </w:r>
      <w:r w:rsidR="003F450B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беспорядок в одежде, в прическе, пользуясь зеркалом, расческой; учит пользоваться носовым</w:t>
      </w:r>
      <w:r w:rsidR="003F450B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платком</w:t>
      </w:r>
      <w:proofErr w:type="gramStart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proofErr w:type="gramStart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рганизует закаливание сочетанием воздушных ванн, водных процедур, воздействием ультрафиолетовых лучей. Закаливание воздухом происходит во время утренней прогулки,</w:t>
      </w:r>
      <w:r w:rsidR="003F450B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физических упражнений на воздухе, на занятиях физической культурой, после дневного сна.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F3EEF" w:rsidRPr="00103FEE" w:rsidRDefault="00E8410D" w:rsidP="00103FEE">
      <w:pPr>
        <w:spacing w:after="0" w:line="240" w:lineRule="auto"/>
        <w:ind w:firstLine="708"/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</w:pPr>
      <w:r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="00966AF0" w:rsidRPr="00103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ПОКАЗАТЕЛИ РАЗВИТИЯ РЕБЕНКА К 5 ГОДАМ</w:t>
      </w:r>
    </w:p>
    <w:p w:rsidR="000F3EEF" w:rsidRPr="00103FEE" w:rsidRDefault="00966AF0" w:rsidP="00966AF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03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Здоровье</w:t>
      </w: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Проявления в психическом развитии:</w:t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хочет заниматься интересными делами, умеет сам их находить;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стремится к контактам, проявляет доброжелательность в общении </w:t>
      </w:r>
      <w:proofErr w:type="gramStart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сверстниками, адекватность в поведении, эмоциональную отзывчивость;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стремится к освоению нового (информации, игр, способов действия с различными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предметами).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Проявления в физическом развитии:</w:t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развиты основные двигательные качества (ловкость, гибкость, скорость, сила);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сохраняет статическое равновесие (от 15 с), стоя на линии (пятка одной ноги примыкает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носку другой);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подбрасывает и ловит мяч двумя руками (от 10 раз);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прыгает в длину с места, приземляясь на обе ноги и не теряя равновесия;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• </w:t>
      </w:r>
      <w:proofErr w:type="gramStart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бегает свободно, быстро и с удовольствием, ловко обегает встречающиеся предметы, не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задевая их;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бросает теннисный мяч или любой маленький мячик, шишку, снежок удобной рукой на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5—8 м;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хорошо владеет своим телом, сохраняет правильную осанку;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накапливается резерв здоровья (снижается частота заболеваний, они протекают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сравнительно легко, чаще всего без осложнений);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активен, хорошо ест и спит;</w:t>
      </w:r>
      <w:proofErr w:type="gramEnd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владеет элементарными навыками здорового образа жизни (соблюдает правила личной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гигиены, проявляет разумную осторожность в потенциально опасных ситуациях).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F3EEF" w:rsidRPr="00103FEE" w:rsidRDefault="00966AF0" w:rsidP="00966AF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Символико-моделирующие виды деятельности</w:t>
      </w: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Сюжетно-ролевые игры:</w:t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стремится стать участником коллективной сюжетно-ролевой игры;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самостоятельно организует предметно-игровую среду;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в сюжетах игр отражает и преломляет окружающую действительность, содержание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прочитанных книг, телевизионных передач;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действия в игре все больше замещает словом («Уже поели, а теперь отправляемся в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путешествие»);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использует высказывания и ролевую беседу с другими детьми;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индивидуальные желания соотносит с содержанием общей игры и взятой на себя ролью.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Режиссерские игры:</w:t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берет на себя роль организатора и исполнителя всех действующих лиц в игре;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создает и проигрывает целостные сюжеты;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удерживает разные позиции и планирует действия за различных героев, используя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развернутую речь.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Народные игры:</w:t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четко соблюдает правила игры и получает удовольствие от их выполнения («Ручеек»,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«Бояре», «Колечко» и др.);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испытывает чувство радости от принадлежности к группе сверстников, принятия его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другими детьми (выбрали в пару, в качестве ведущего и т.д.).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Дидактические игры:</w:t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стремится к достижению заданного игрой результата (правильно сложил картинку,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нашел выход из лабиринта);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умеет следовать логике действий в игре (последовательность ходов, ориентация на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действия).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Изобразительная деятельность (рисование, лепка, аппликация):</w:t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рисунке отражает людей, бытовые сюжеты, картины природы из городской и сельской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жизни, сказочные образы;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речь (замысел) предвосхищает создание рисунка;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использует выразительные средства (цвет, форма, композиция, ритм и др.);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создает оригинальные рисунки (не повторяющие рисунки других).</w:t>
      </w:r>
      <w:proofErr w:type="gramEnd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Конструирование:</w:t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создает конструкции из разных материалов по собственному замыслу;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применяет разные средства для достижения результата (схемы, модели, рисунки,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образцы и др.);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пользуется обобщенными способами конструирования (комбинаторика, изменение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пространственного положения, дополнение и извлечение лишнего для получения новой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целостности);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участвует в создании разных поделок в соответствии с их функциональным назначением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(для праздника, карнавала, спектакля, украшения интерьера, игры и др.).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</w:p>
    <w:p w:rsidR="000F3EEF" w:rsidRPr="00103FEE" w:rsidRDefault="00966AF0" w:rsidP="00966A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Самообслуживание и элементы труда</w:t>
      </w: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владеет культурно-гигиеническими навыками как элементами здорового образа жизни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(умывается, причесывается, носит одежду и обувь опрятно, моет руки после туалета, улицы и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едой и др.);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распределяет и координирует свои действия в процессе выполнения обязанностей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дежурного по столовой, уходе за животными и растениями в группе и на территории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 сада, поддержании порядка в групповой комнате;</w:t>
      </w:r>
      <w:proofErr w:type="gramEnd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стремится быть причастным к труду взрослых (помогает поливать и убирать участок,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расчищать дорожки от снега, ремонтировать игрушки и книги и др.).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Общение</w:t>
      </w: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proofErr w:type="gramStart"/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Общение</w:t>
      </w:r>
      <w:proofErr w:type="gramEnd"/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со взрослым:</w:t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инициативен в общении с педагогами, персоналом учреждения, родителями других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поддерживает тему разговора, возникающего по инициативе взрослого, отвечает на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и отзывается на просьбы, беседует на различные темы (бытовые, общественные,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познавательные, личностные и др.);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умеет попросить о помощи и заявить о своих потребностях в приемлемой форме;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в общении проявляет уважение к взрослому.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Общение со сверстниками:</w:t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способен к установлению устойчивых контактов со сверстниками (появляются друзья);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проявляет чувство самоуважения и собственного достоинства, может отстаивать свою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позицию в совместной деятельности;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умеет договариваться со сверстниками;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проявляет готовность посочувствовать, пожалеть, утешить, когда сверстник чем-то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расстроен, огорчен, помочь ему, поделиться с ним (игрушками, карандашами и др.).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Речь</w:t>
      </w: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свободно владеет родным языком, высказывается простыми распространенными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4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предложениями, может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грамматически правильно строить сложные предложения;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может построить связный рассказ по сюжетной картинке (картинкам);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употребляет обобщающие слова, антонимы, сравнения;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использует речь для планирования действий;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понимает ситуацию только на основе словесного описания по контексту (рассказ другого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о путешествии);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свободно участвует в диалоге со сверстниками и взрослыми, выражает свои чувства и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намерения с помощью речевых и неречевых средств, владеет формами вежливости;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проявляет интерес к книгам и может назвать несколько известных ему литературных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произведений;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по собственной инициативе запоминает и использует разные отрывки речи (из телепередач, книг и др.);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рассказывает различные истории, пытается сочинять сказки, проявляет интерес к игре с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рифмой и словом;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имеет элементарное представление о языковой действительности (звуке, слове,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предложении).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Познавательное развитие</w:t>
      </w: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Ориентировка в окружающем:</w:t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знает свое имя и фамилию, день рождения, как зовут родителей, адрес;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имеет представление о России как своей стране;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узнает и называет символику своей страны (флаг, герб, гимн);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</w:t>
      </w:r>
      <w:proofErr w:type="gramStart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интересуется объектами и явлениями живой и неживой природы, проявляет бережное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 к природе, устанавливает простые причинно-следственные связи (например,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зависимость роста и развития растений от наличия влаги, пи</w:t>
      </w:r>
      <w:r w:rsidR="00E84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тательной почвы, света, тепла и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др.);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имеет представление о сезонных изменениях в природе, домашних и диких животных;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имеет навыки рационального природопользования (не лить зря воду, не сорить, не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ходить по газону и др.);</w:t>
      </w:r>
      <w:proofErr w:type="gramEnd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</w:t>
      </w:r>
      <w:proofErr w:type="gramStart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и называет материал, из которого сделаны предметы (стекло, металл, дерево,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бумага и др.) и свойства этих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материалов (прозрачный, твердый, холодный, гладкий, бьется,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рвется и др.);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имеет представление о труде окружающих его людей, может назвать несколько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профессий, сказать, что этот человек делает;</w:t>
      </w:r>
      <w:proofErr w:type="gramEnd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</w:t>
      </w:r>
      <w:proofErr w:type="gramStart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ориентируется в транспортных средствах своей местности, знает основные правила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4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поведения на улице и в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общественном транспорте, понимает смысл общепринятых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символических обозначений (дорожные знаки, дорожная разметка, светофор, о</w:t>
      </w:r>
      <w:r w:rsidR="00E84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становка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транспорта и др.);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понимает слова «вчера», «сегодня», «завтра» и некоторые другие обозначения времени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(воскресенье, отпуск, праздник и др.);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обсуждает различные события, приводя самостоятельные аргументы.</w:t>
      </w:r>
      <w:proofErr w:type="gramEnd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Экспериментирование:</w:t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проявляет интерес к практическому экспериментированию и любознательность;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находит способы решения различных проблем с помощью пробующих действий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поискового характера;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устанавливает причинно-следственные связи (катание мяча по разным поверхностям </w:t>
      </w:r>
      <w:proofErr w:type="gramStart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—г</w:t>
      </w:r>
      <w:proofErr w:type="gramEnd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ладким, шершавым, с разным углом наклона, погружение разных предметов в воду —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тонет, не тонет и др.).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 обобщений:</w:t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обобщает представления и систематизирует объекты по выделенным свойствам и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назначению (раскладывает по величине не менее 10 предметов одинаковой формы);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объединяет предметы на основе общих признаков и обозначает их обобщающим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понятием (одежда, мебель, посуда и др.);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имеет представления об элементах универсальных знаковых систем (буквы, цифры);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владеет логическими операциями — анализирует, выделяет свойства, сравнивает,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4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устанавливает соответствие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(анализирует образцы, сравнивает музыкальные произведения,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прогнозирует возможные действия героев книг, фильмов, варианты их завершения и др.).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Эмоциональные проявления</w:t>
      </w: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инициативен, активен, испытывает удовольствие от предстоящих событий (радуется, что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будет театральная постановка, чтение любимой книг</w:t>
      </w:r>
      <w:r w:rsidR="00E84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экскурсия в зоопарк, музей и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др.);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хочет нравиться, отличается богатством и глубиной переживаний, разнообразием их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проявлений, и в то же время некоторой сдержанностью эмоций (владеет социально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приемлемыми способами выражения бурной радости, гнева, злости, страха);</w:t>
      </w:r>
      <w:proofErr w:type="gramEnd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• </w:t>
      </w:r>
      <w:proofErr w:type="gramStart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</w:t>
      </w:r>
      <w:proofErr w:type="gramEnd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волевой регуляции поведения, преодолению своих непосредственных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желаний, если они противоречат установленным нормам, правилам, данному слову, общей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договоренности, поддается уговорам воспитателя;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проявляет настойчивость, терпение, умение преодолевать трудности (выполняет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поручение, ищет решение задачи, как лучше собрать модель и др.);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 удовольствием слушает доступные музыкальные произведения и эмоционально на них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отзывается;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</w:t>
      </w:r>
      <w:proofErr w:type="gramStart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осторожен</w:t>
      </w:r>
      <w:proofErr w:type="gramEnd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предусмотрителен в незнакомой обстановке, избегает травм (не идет с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незнакомым человеком, учитывает непредсказуемость поведения животных, осторожно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действует с острыми предметами, хрупкими игрушками и др.).</w:t>
      </w:r>
    </w:p>
    <w:p w:rsidR="00103FEE" w:rsidRPr="00103FEE" w:rsidRDefault="00103FEE" w:rsidP="000F3E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3EEF" w:rsidRPr="00103FEE" w:rsidRDefault="00E8410D" w:rsidP="00103FEE">
      <w:pPr>
        <w:pStyle w:val="a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66AF0" w:rsidRPr="00103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Базисные характеристики личности ребенка </w:t>
      </w:r>
      <w:r w:rsidR="00655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 </w:t>
      </w:r>
      <w:r w:rsidR="00966AF0" w:rsidRPr="00103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5-ти лет</w:t>
      </w:r>
    </w:p>
    <w:p w:rsidR="00EE2260" w:rsidRPr="00E8410D" w:rsidRDefault="00966AF0" w:rsidP="00E84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E84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младшем дошкольном возрасте (к 5 годам) складывается психологический портрет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личности, в 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котором важная роль принадлежит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компетентности, в особенности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интеллектуальной (это возраст «почемучек»), а также </w:t>
      </w:r>
      <w:proofErr w:type="spellStart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креативности</w:t>
      </w:r>
      <w:proofErr w:type="spellEnd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841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</w:t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Компетентность.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компетентность ребенка к концу младшего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возраста характеризуется возросшим интересом и потребностью в общении,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со сверстниками, осознанием своего положения среди них. Ребенок овладевает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различными способами взаимодействия с другими людьми. Использует речь и другие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общения для удовлетворения разнообразных потребностей. Лучше ориентируется в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человеческих отношениях: </w:t>
      </w:r>
      <w:proofErr w:type="gramStart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</w:t>
      </w:r>
      <w:proofErr w:type="gramEnd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заметить эмоциональное состояние близкого взрослого,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сверстника, проявить внимание и сочувствие.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Интеллектуальная компетентность </w:t>
      </w:r>
      <w:proofErr w:type="gramStart"/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характеризуется</w:t>
      </w:r>
      <w:proofErr w:type="gramEnd"/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высокой причинно «почемучки» мыслительной активностью. Пятилетние интересуются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следственными связями в разных сферах жизни (изменениями в живой и неживой природе,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происхождением человека и т.д.), профессиональной деятельностью взрослых. Ребенок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владеет способами построения замысла и элементарного планирования своей деятельности.</w:t>
      </w:r>
      <w:r w:rsidR="000F3EEF" w:rsidRPr="00103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области овладения родным языком для него х</w:t>
      </w:r>
      <w:r w:rsidR="00E84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арактерны многообразные игры со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звуками, рифмами, смыслами.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Физическая компетентность связана с возникновением интереса к выполнению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 гигиенических процедур, режиму дня, регулированию двигательной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активности, совершенствованию движений.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841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</w:t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Эмоциональность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пятилетнего ребенка отличается многообразием способов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выражения своих чувств: радости, грусти, огорчения, удовольствия. Ребенок способен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проявить сочувствие, сопереживание, </w:t>
      </w:r>
      <w:proofErr w:type="gramStart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proofErr w:type="gramEnd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лежат в основе нравственных поступков.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841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</w:t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Произвольность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проявляется в том, что ребенок начинает регулировать свое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поведение в соответствии с принятыми в обществе нормами; умеет довести начатое дело до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конца (соорудить конструкцию, убрать игрушки, запомнить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стихотворение, слова песни,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игры и т.д.).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841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</w:t>
      </w:r>
      <w:proofErr w:type="spellStart"/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Креативность</w:t>
      </w:r>
      <w:proofErr w:type="spellEnd"/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ярко проявляется в специфических видах детской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деятельности: игре, конструировании, рисовании, лепке, </w:t>
      </w:r>
      <w:proofErr w:type="spellStart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музицировании</w:t>
      </w:r>
      <w:proofErr w:type="spellEnd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в речи.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может увидеть в одном и том же материале, его ф</w:t>
      </w:r>
      <w:r w:rsidR="00E84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ормах и линиях различные образы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отразить свое видение в рисунках, поделках из природного материала и т.д. Может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эти образы в игре, выразительном движении, при сочинении сказок. Получает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удовольствие от экспериментирования с разными м</w:t>
      </w:r>
      <w:r w:rsidR="00E84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атериалами, звуками, словами, в </w:t>
      </w:r>
      <w:proofErr w:type="gramStart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результате</w:t>
      </w:r>
      <w:proofErr w:type="gramEnd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которого возникает оригинальный продукт.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841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</w:t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Инициативность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проявляется в выборе тематики игр, постановке и разрешении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новых игровых проблемных ситуаций, вопросах и предложениях, с которыми он обращается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взрослому и сверстникам, организации и осуществлении самостоятельной продукт</w:t>
      </w:r>
      <w:r w:rsidR="00E84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ивной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841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</w:t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Самостоятельность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проявляется в элементарном самообслуживании (одевании,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5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раздевании, умывании),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выполнении отдельных поручений (дежурство по столовой, уход за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растениями и животными), организации предметной среды для самодеятельных игр,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использовании имеющихся знаний и способов в разных продуктивных видах деятельности.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841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</w:t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Свобода поведения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выражается в стремлении совершать независимые поступки,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ту или иную деятельность, ее средства, партнеров (как детей, так и взрослых),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защищать свою позицию. Чувство свободы позволяет ребенку быть более открытым,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 раскрепощенным.</w:t>
      </w:r>
    </w:p>
    <w:p w:rsidR="00D2775E" w:rsidRPr="00103FEE" w:rsidRDefault="00D2775E" w:rsidP="00FB14DC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775E" w:rsidRPr="00103FEE" w:rsidRDefault="00E8410D" w:rsidP="00E8410D">
      <w:pPr>
        <w:pStyle w:val="a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2.7. </w:t>
      </w:r>
      <w:r w:rsidR="00D2775E" w:rsidRPr="00103F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Особенности взаимодействия педагогического коллектива</w:t>
      </w:r>
      <w:r w:rsidR="00103FEE" w:rsidRPr="00103FEE">
        <w:rPr>
          <w:b/>
          <w:bCs/>
          <w:color w:val="000000"/>
          <w:sz w:val="28"/>
          <w:szCs w:val="28"/>
        </w:rPr>
        <w:t xml:space="preserve">  </w:t>
      </w:r>
      <w:r w:rsidR="00D2775E" w:rsidRPr="00103F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семьями воспитанников</w:t>
      </w:r>
    </w:p>
    <w:p w:rsidR="00D2775E" w:rsidRPr="00103FEE" w:rsidRDefault="00D2775E" w:rsidP="00D2775E">
      <w:pPr>
        <w:pStyle w:val="a5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03FEE">
        <w:rPr>
          <w:b/>
          <w:bCs/>
          <w:color w:val="000000"/>
          <w:sz w:val="28"/>
          <w:szCs w:val="28"/>
        </w:rPr>
        <w:br/>
      </w:r>
      <w:r w:rsidR="00655113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Семья и дошкольное учреждение составляют целостную </w:t>
      </w:r>
      <w:proofErr w:type="spellStart"/>
      <w:r w:rsidRPr="00103FEE">
        <w:rPr>
          <w:rFonts w:ascii="Times New Roman" w:hAnsi="Times New Roman" w:cs="Times New Roman"/>
          <w:color w:val="000000"/>
          <w:sz w:val="28"/>
          <w:szCs w:val="28"/>
        </w:rPr>
        <w:t>социокультурную</w:t>
      </w:r>
      <w:proofErr w:type="spellEnd"/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образовательную среду для наиболее успешного развития и социализации детей от рождения до поступления в школу. В лице педагогического коллектива родители обретают важную опору</w:t>
      </w:r>
      <w:r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для реализации своего воспитательного потенциала и становления компетентного </w:t>
      </w:r>
      <w:proofErr w:type="spellStart"/>
      <w:r w:rsidRPr="00103FEE">
        <w:rPr>
          <w:rFonts w:ascii="Times New Roman" w:hAnsi="Times New Roman" w:cs="Times New Roman"/>
          <w:color w:val="000000"/>
          <w:sz w:val="28"/>
          <w:szCs w:val="28"/>
        </w:rPr>
        <w:t>родительства</w:t>
      </w:r>
      <w:proofErr w:type="spellEnd"/>
      <w:r w:rsidRPr="00103FE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03FEE">
        <w:rPr>
          <w:color w:val="000000"/>
          <w:sz w:val="28"/>
          <w:szCs w:val="28"/>
        </w:rPr>
        <w:br/>
      </w:r>
    </w:p>
    <w:p w:rsidR="00D2775E" w:rsidRPr="00103FEE" w:rsidRDefault="00D2775E" w:rsidP="00D2775E">
      <w:pPr>
        <w:pStyle w:val="a5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03FE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 психолого-педагогической поддержки семей и повышения компетентности родителей</w:t>
      </w:r>
      <w:r w:rsidR="00853E9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  <w:r w:rsidRPr="00103FEE">
        <w:rPr>
          <w:b/>
          <w:bCs/>
          <w:i/>
          <w:iCs/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D8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Оказывать родителям (законным представителям) дифференцированную </w:t>
      </w:r>
      <w:proofErr w:type="spellStart"/>
      <w:r w:rsidRPr="00103FEE">
        <w:rPr>
          <w:rFonts w:ascii="Times New Roman" w:hAnsi="Times New Roman" w:cs="Times New Roman"/>
          <w:color w:val="000000"/>
          <w:sz w:val="28"/>
          <w:szCs w:val="28"/>
        </w:rPr>
        <w:t>психологопедагогическую</w:t>
      </w:r>
      <w:proofErr w:type="spellEnd"/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 помощь в семейном воспитании детей от двух месяцев до начала</w:t>
      </w:r>
      <w:r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их школьной жизни, в том числе, по вопросам инклюзивного образования (в случае</w:t>
      </w:r>
      <w:r w:rsidR="00103FEE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его организации).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lastRenderedPageBreak/>
        <w:sym w:font="Wingdings" w:char="F0D8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Способствовать повышению компетентности родителей (законных представителей) в</w:t>
      </w:r>
      <w:r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вопросах развития и образования детей, охраны и укрепления их физического и</w:t>
      </w:r>
      <w:r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психического здоровья, развития их индивидуальных способностей.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D8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Вовлекать родителей и других членов семей воспитанников непосредственно в образовательную деятельность дошкольной</w:t>
      </w:r>
      <w:r w:rsidR="00103FEE"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образовательной организации.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D8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Поддерживать образовательные инициативы родителей в сфере дошкольного образования детей.</w:t>
      </w:r>
      <w:r w:rsidRPr="00103FEE">
        <w:rPr>
          <w:color w:val="000000"/>
          <w:sz w:val="28"/>
          <w:szCs w:val="28"/>
        </w:rPr>
        <w:br/>
      </w:r>
    </w:p>
    <w:p w:rsidR="00853E9D" w:rsidRDefault="00D2775E" w:rsidP="00853E9D">
      <w:pPr>
        <w:pStyle w:val="a5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03FE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Содержание взаимодействия педагогического коллектива с семьями воспитанников</w:t>
      </w:r>
    </w:p>
    <w:p w:rsidR="00D2775E" w:rsidRPr="00103FEE" w:rsidRDefault="00D2775E" w:rsidP="00853E9D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FEE">
        <w:rPr>
          <w:b/>
          <w:bCs/>
          <w:i/>
          <w:iCs/>
          <w:color w:val="000000"/>
          <w:sz w:val="28"/>
          <w:szCs w:val="28"/>
        </w:rPr>
        <w:br/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               Педагогический коллектив реализует задачи психолого-педагогической поддержки</w:t>
      </w:r>
      <w:r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семей на основе доверия, диалога, миролюбивого партнерства, уважения систем ценностей и взглядов родителей, признания огромного значения кровного родства в жизни своих воспитанников. С этой целью педагоги у</w:t>
      </w:r>
      <w:r w:rsidR="00655113">
        <w:rPr>
          <w:rFonts w:ascii="Times New Roman" w:hAnsi="Times New Roman" w:cs="Times New Roman"/>
          <w:color w:val="000000"/>
          <w:sz w:val="28"/>
          <w:szCs w:val="28"/>
        </w:rPr>
        <w:t>читывают в общении с родителями</w:t>
      </w:r>
      <w:r w:rsidR="00853E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демографические,</w:t>
      </w:r>
      <w:r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экономические, экологические, этнокультурные и прочие условия жизни семей воспитанников; анализируют данные о составе семей, их экономической разнородности, традиции семейных отношений, учитывают социальную ситуацию в целом, в условиях которой развиваются дети и формируются их </w:t>
      </w:r>
      <w:proofErr w:type="spellStart"/>
      <w:r w:rsidRPr="00103FEE">
        <w:rPr>
          <w:rFonts w:ascii="Times New Roman" w:hAnsi="Times New Roman" w:cs="Times New Roman"/>
          <w:color w:val="000000"/>
          <w:sz w:val="28"/>
          <w:szCs w:val="28"/>
        </w:rPr>
        <w:t>ценности</w:t>
      </w:r>
      <w:proofErr w:type="gramStart"/>
      <w:r w:rsidRPr="00103FEE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spellEnd"/>
      <w:proofErr w:type="gramEnd"/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 целью созидания партнерских отношений и укрепления доверия с</w:t>
      </w:r>
      <w:r w:rsidR="00655113">
        <w:rPr>
          <w:rFonts w:ascii="Times New Roman" w:hAnsi="Times New Roman" w:cs="Times New Roman"/>
          <w:color w:val="000000"/>
          <w:sz w:val="28"/>
          <w:szCs w:val="28"/>
        </w:rPr>
        <w:t xml:space="preserve"> семьями воспитанников педагоги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используют язык открытой коммуникации (активное слушание, </w:t>
      </w:r>
      <w:proofErr w:type="spellStart"/>
      <w:r w:rsidRPr="00103FEE">
        <w:rPr>
          <w:rFonts w:ascii="Times New Roman" w:hAnsi="Times New Roman" w:cs="Times New Roman"/>
          <w:color w:val="000000"/>
          <w:sz w:val="28"/>
          <w:szCs w:val="28"/>
        </w:rPr>
        <w:t>безоценочные</w:t>
      </w:r>
      <w:proofErr w:type="spellEnd"/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 высказывания, уместный комплимент, улыбка и т.п.). Особенно это важно в эмоционально напряженных ситуациях общения с родителями, в случаях разногласий в решении</w:t>
      </w:r>
      <w:r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проблем, затруднений и отклонений в развитии ребенка, в общении с родителями детей,</w:t>
      </w:r>
      <w:r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имеющих ограниченные возможности здоровья.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           Педагоги предоставляют родителям возможность быть в полной мере информированными о жизни и деятельности ребенка в детском саду, успешности его развития. Они делятся</w:t>
      </w:r>
      <w:r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с членами семьи своими наблюдениями за ребенком и наиболее яркими впечатлениями дня,</w:t>
      </w:r>
      <w:r w:rsidR="00655113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обращают внимание </w:t>
      </w:r>
      <w:proofErr w:type="gramStart"/>
      <w:r w:rsidRPr="00103FEE">
        <w:rPr>
          <w:rFonts w:ascii="Times New Roman" w:hAnsi="Times New Roman" w:cs="Times New Roman"/>
          <w:color w:val="000000"/>
          <w:sz w:val="28"/>
          <w:szCs w:val="28"/>
        </w:rPr>
        <w:t>родителей</w:t>
      </w:r>
      <w:proofErr w:type="gramEnd"/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 прежде всего на успехи ребенка, проявление его индивидуальности, инициативы, предпочтений в разных видах деятельности, умение общаться со</w:t>
      </w:r>
      <w:r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сверстниками и пр. Для этого педагоги активно используют различные формы и методы сотрудничества с семьями, в том числе, интерактивные. Например, вовлекают родителей в детскую деятельность, просмотры и обсуждение видеофрагментов (</w:t>
      </w:r>
      <w:proofErr w:type="spellStart"/>
      <w:r w:rsidRPr="00103FEE">
        <w:rPr>
          <w:rFonts w:ascii="Times New Roman" w:hAnsi="Times New Roman" w:cs="Times New Roman"/>
          <w:color w:val="000000"/>
          <w:sz w:val="28"/>
          <w:szCs w:val="28"/>
        </w:rPr>
        <w:t>фотопрезентаций</w:t>
      </w:r>
      <w:proofErr w:type="spellEnd"/>
      <w:r w:rsidRPr="00103FEE">
        <w:rPr>
          <w:rFonts w:ascii="Times New Roman" w:hAnsi="Times New Roman" w:cs="Times New Roman"/>
          <w:color w:val="000000"/>
          <w:sz w:val="28"/>
          <w:szCs w:val="28"/>
        </w:rPr>
        <w:t>) о жизни</w:t>
      </w:r>
      <w:r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детей в детском саду и семье, игровое взаимодействие с детьми.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         Педагоги создают условия для соавторства родителей и детей в проектной деятельности, для обогащения опыта игрового партнерства в спортивном празднике, </w:t>
      </w:r>
      <w:proofErr w:type="spellStart"/>
      <w:r w:rsidRPr="00103FEE">
        <w:rPr>
          <w:rFonts w:ascii="Times New Roman" w:hAnsi="Times New Roman" w:cs="Times New Roman"/>
          <w:color w:val="000000"/>
          <w:sz w:val="28"/>
          <w:szCs w:val="28"/>
        </w:rPr>
        <w:t>детскородительском</w:t>
      </w:r>
      <w:proofErr w:type="spellEnd"/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 досуге, в интеллектуальной викторине,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самодеятельной игре, соучастия в экологической или гражданско-патриотической акции и т.п. Педагоги и психологи создают родителям условия для проявления исследовательской позиции в познании ребенка и осознания своих способов установления контакта и взаимодействия с ним по мере его взросления.</w:t>
      </w:r>
      <w:r w:rsidR="00103FEE" w:rsidRPr="00103FEE">
        <w:rPr>
          <w:color w:val="000000"/>
          <w:sz w:val="28"/>
          <w:szCs w:val="28"/>
        </w:rPr>
        <w:t xml:space="preserve"> </w:t>
      </w:r>
      <w:r w:rsidR="00103FEE"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Это важно для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открытия в своем ребенке участника коллективной деятельности, возможности увидеть и его продвижения, и его трудности. Это собственно и становится основой выстраивания развивающих отношений с ним.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proofErr w:type="gramStart"/>
      <w:r w:rsidRPr="00103FEE">
        <w:rPr>
          <w:rFonts w:ascii="Times New Roman" w:hAnsi="Times New Roman" w:cs="Times New Roman"/>
          <w:color w:val="000000"/>
          <w:sz w:val="28"/>
          <w:szCs w:val="28"/>
        </w:rPr>
        <w:t>Педагоги вместе с психологом оказывают поддержку родителям в период адаптации</w:t>
      </w:r>
      <w:r w:rsidR="00103FEE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детей к новой среде и роли равноправных членов группы сверстников; знакомят родителей с</w:t>
      </w:r>
      <w:r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эффективными способами поддержки малыша в благ</w:t>
      </w:r>
      <w:r w:rsidR="00103FEE"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ополучном протекании адаптации;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рекомендуют родителям популярную литературу по актуальным вопросам семейного воспитания, информируют о семейных консультациях, обучающих программах и иных формах психолого-педагогической поддержки.</w:t>
      </w:r>
      <w:proofErr w:type="gramEnd"/>
      <w:r w:rsidR="00853E9D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Педагогический коллектив осуществляет профилактику и предупреждение эмоционального неблагополучия детей в семье из-за возникновения разного рода деструкций в детско-родительски</w:t>
      </w:r>
      <w:r w:rsidR="00853E9D">
        <w:rPr>
          <w:rFonts w:ascii="Times New Roman" w:hAnsi="Times New Roman" w:cs="Times New Roman"/>
          <w:color w:val="000000"/>
          <w:sz w:val="28"/>
          <w:szCs w:val="28"/>
        </w:rPr>
        <w:t xml:space="preserve">х отношениях, поддерживает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право каждого ребенка на безопасные условия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социализации в семье, защиту от всех форм физического и психического насилия. С этой целью педагоги пропагандируют ценности гармоничного влияния на ребенка обоих родителей,</w:t>
      </w:r>
      <w:r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как надежного воспитательного стержня семьи, опираясь на положительный опыт родительской солидарности, в условиях которой дети лучше социализируются, успешнее овладевают</w:t>
      </w:r>
      <w:r w:rsidRPr="00103FEE">
        <w:rPr>
          <w:color w:val="000000"/>
          <w:sz w:val="28"/>
          <w:szCs w:val="28"/>
        </w:rPr>
        <w:t xml:space="preserve"> </w:t>
      </w:r>
      <w:proofErr w:type="spellStart"/>
      <w:r w:rsidRPr="00103FEE">
        <w:rPr>
          <w:rFonts w:ascii="Times New Roman" w:hAnsi="Times New Roman" w:cs="Times New Roman"/>
          <w:color w:val="000000"/>
          <w:sz w:val="28"/>
          <w:szCs w:val="28"/>
        </w:rPr>
        <w:t>гендерной</w:t>
      </w:r>
      <w:proofErr w:type="spellEnd"/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 культурой, приобщаются к ценностям семейного очага, традициям семьи и общества. В данной работе педагоги принимают во внимание традиции всенародных праздников</w:t>
      </w:r>
      <w:r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и даты семейного календаря (региональные, всероссийские, международные).</w:t>
      </w:r>
      <w:r w:rsidR="00853E9D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Педагоги знакомят родителей (законных представителей) с образовательной программой, по которой воспитывают и обучают детей в образовательной организации. Педагогический коллектив создает условия для участия родителей в государственно-общественном</w:t>
      </w:r>
      <w:r w:rsidR="00103FEE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управлении дошкольной образовательной организацией, заботится об открытости информационного пространства в интересах детей и родителей, согласовывает с родителями возможность участия детей в психологической диагностике.</w:t>
      </w:r>
      <w:r w:rsidRPr="00103FEE">
        <w:rPr>
          <w:sz w:val="28"/>
          <w:szCs w:val="28"/>
        </w:rPr>
        <w:br/>
      </w:r>
    </w:p>
    <w:p w:rsidR="00853E9D" w:rsidRDefault="00D2775E" w:rsidP="00853E9D">
      <w:pPr>
        <w:pStyle w:val="a5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03FE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Тематика бесед, интернет-сайтов и форумов, детско-родительских проектов,</w:t>
      </w:r>
      <w:r w:rsidRPr="00103FEE">
        <w:rPr>
          <w:b/>
          <w:bCs/>
          <w:i/>
          <w:iCs/>
          <w:color w:val="000000"/>
          <w:sz w:val="28"/>
          <w:szCs w:val="28"/>
        </w:rPr>
        <w:br/>
      </w:r>
      <w:r w:rsidRPr="00103FE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информационных буклетов и выставок для родителей</w:t>
      </w:r>
    </w:p>
    <w:p w:rsidR="00D2775E" w:rsidRPr="00853E9D" w:rsidRDefault="00D2775E" w:rsidP="00853E9D">
      <w:pPr>
        <w:pStyle w:val="a5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03FEE">
        <w:rPr>
          <w:color w:val="000000"/>
          <w:sz w:val="28"/>
          <w:szCs w:val="28"/>
        </w:rPr>
        <w:br/>
      </w:r>
      <w:r w:rsidRPr="00103F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Приоритетные вопросы семейного воспитания детей дошкольного возраста (3—5</w:t>
      </w:r>
      <w:r w:rsidRPr="00103FEE">
        <w:rPr>
          <w:i/>
          <w:iCs/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лет): </w:t>
      </w:r>
      <w:proofErr w:type="gramStart"/>
      <w:r w:rsidRPr="00103FEE">
        <w:rPr>
          <w:rFonts w:ascii="Times New Roman" w:hAnsi="Times New Roman" w:cs="Times New Roman"/>
          <w:color w:val="000000"/>
          <w:sz w:val="28"/>
          <w:szCs w:val="28"/>
        </w:rPr>
        <w:t>В чем проявляется индивидуальность ребенка; О праве ребенка быть самим собой; Как</w:t>
      </w:r>
      <w:r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обогащать двигательный и речевой опыт ребенка в семье; Почему в поведении ребенка появляются нерешительность и беспомощность; Легко ли ребенку быть «хозяином»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своих чувств;</w:t>
      </w:r>
      <w:r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Как выдерживать накал эмоций своего ребенка; Почему приходят капризы и упрямство; Педагогика родительского запрета; Что делать, если ребенок жалуется на сверстников;</w:t>
      </w:r>
      <w:proofErr w:type="gramEnd"/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3FEE">
        <w:rPr>
          <w:rFonts w:ascii="Times New Roman" w:hAnsi="Times New Roman" w:cs="Times New Roman"/>
          <w:color w:val="000000"/>
          <w:sz w:val="28"/>
          <w:szCs w:val="28"/>
        </w:rPr>
        <w:t>Как</w:t>
      </w:r>
      <w:r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поддержать в ребенке чувство собственного достоинства; Домашние игры, развивающие</w:t>
      </w:r>
      <w:r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речь; О пользе домашнего чтения; Семейный этикет и самообслуживание; Игры для развития</w:t>
      </w:r>
      <w:r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любознательности, воображения и творчества; Игры и игрушки для домашних праздников и</w:t>
      </w:r>
      <w:r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будней; Целительная сила смеха и юмора в семейном воспитании; Природа в доме; В чем</w:t>
      </w:r>
      <w:r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смысл </w:t>
      </w:r>
      <w:proofErr w:type="spellStart"/>
      <w:r w:rsidRPr="00103FEE">
        <w:rPr>
          <w:rFonts w:ascii="Times New Roman" w:hAnsi="Times New Roman" w:cs="Times New Roman"/>
          <w:color w:val="000000"/>
          <w:sz w:val="28"/>
          <w:szCs w:val="28"/>
        </w:rPr>
        <w:t>гендерного</w:t>
      </w:r>
      <w:proofErr w:type="spellEnd"/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воспитания ребенка в семье;</w:t>
      </w:r>
      <w:proofErr w:type="gramEnd"/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 Родительские заботы двуязычной семьи.</w:t>
      </w:r>
      <w:r w:rsidRPr="00103FEE">
        <w:rPr>
          <w:color w:val="000000"/>
          <w:sz w:val="28"/>
          <w:szCs w:val="28"/>
        </w:rPr>
        <w:br/>
      </w:r>
    </w:p>
    <w:p w:rsidR="00D2775E" w:rsidRPr="00103FEE" w:rsidRDefault="00E8410D" w:rsidP="00D2775E">
      <w:pPr>
        <w:pStyle w:val="a5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E841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D2775E" w:rsidRPr="00103FE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ОРГАНИЗАЦИОННЫЙ </w:t>
      </w:r>
    </w:p>
    <w:p w:rsidR="00D2775E" w:rsidRPr="00103FEE" w:rsidRDefault="00D2775E" w:rsidP="00D2775E">
      <w:pPr>
        <w:pStyle w:val="a5"/>
        <w:ind w:firstLine="70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03FEE">
        <w:rPr>
          <w:b/>
          <w:bCs/>
          <w:color w:val="000000"/>
          <w:sz w:val="28"/>
          <w:szCs w:val="28"/>
        </w:rPr>
        <w:br/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proofErr w:type="gramStart"/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образовательного процесса в соответствии с принципами </w:t>
      </w:r>
      <w:proofErr w:type="spellStart"/>
      <w:r w:rsidRPr="00103FEE">
        <w:rPr>
          <w:rFonts w:ascii="Times New Roman" w:hAnsi="Times New Roman" w:cs="Times New Roman"/>
          <w:color w:val="000000"/>
          <w:sz w:val="28"/>
          <w:szCs w:val="28"/>
        </w:rPr>
        <w:t>деятельностного</w:t>
      </w:r>
      <w:proofErr w:type="spellEnd"/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 подхода заключается в том, что в центре внимания стоит не просто деятельность, а </w:t>
      </w:r>
      <w:r w:rsidRPr="00103F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совместная деятельность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детей и взрослых, смысл которой заключается в том, что педагог не передает детям готовые образцы действий, поведения, нравственной и духовной культуры, а</w:t>
      </w:r>
      <w:r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создает, вырабатывает их вместе с воспитанниками.</w:t>
      </w:r>
      <w:proofErr w:type="gramEnd"/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Содержание образовательного процесса,</w:t>
      </w:r>
      <w:r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реализуемого в контексте </w:t>
      </w:r>
      <w:proofErr w:type="spellStart"/>
      <w:r w:rsidRPr="00103FEE">
        <w:rPr>
          <w:rFonts w:ascii="Times New Roman" w:hAnsi="Times New Roman" w:cs="Times New Roman"/>
          <w:color w:val="000000"/>
          <w:sz w:val="28"/>
          <w:szCs w:val="28"/>
        </w:rPr>
        <w:t>деятельностного</w:t>
      </w:r>
      <w:proofErr w:type="spellEnd"/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 подхода, является совместным поиском новых</w:t>
      </w:r>
      <w:r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знаний, жизненных норм и ценностей в процессе активной деятельности каждого участника.</w:t>
      </w:r>
      <w:r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При таком подходе естественным образом будут использоваться и разные </w:t>
      </w:r>
      <w:r w:rsidRPr="00103F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формы</w:t>
      </w:r>
      <w:r w:rsidRPr="00103FEE">
        <w:rPr>
          <w:i/>
          <w:iCs/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взаимодействия педагога с воспитанниками:</w:t>
      </w:r>
    </w:p>
    <w:p w:rsidR="00D2775E" w:rsidRPr="00103FEE" w:rsidRDefault="00D2775E" w:rsidP="00D2775E">
      <w:pPr>
        <w:pStyle w:val="a5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03FEE">
        <w:rPr>
          <w:i/>
          <w:iCs/>
          <w:color w:val="000000"/>
          <w:sz w:val="28"/>
          <w:szCs w:val="28"/>
        </w:rPr>
        <w:br/>
      </w:r>
      <w:proofErr w:type="gramStart"/>
      <w:r w:rsidRPr="00103FEE">
        <w:rPr>
          <w:rFonts w:ascii="Times New Roman" w:hAnsi="Times New Roman" w:cs="Times New Roman"/>
          <w:color w:val="000000"/>
          <w:sz w:val="28"/>
          <w:szCs w:val="28"/>
        </w:rPr>
        <w:t>— прямое обучение, в котором педагог занимает активную позицию, решая обучающие задачи;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— партнерская деятельность взрослых с детьми и детей между собой, в которой замыслы, идеи, способы действия выбираются детьми, а воспитатель оказывает помощь в их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осуществлении, помогает организовать взаимодействие между детьми;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— опосредованное обучение, в котором через специально созданную развивающую</w:t>
      </w:r>
      <w:r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предметно-пространственную среду стимулируются процессы саморазвития ребенка, его самостоятельные творческие проявления.</w:t>
      </w:r>
      <w:r w:rsidRPr="00103FEE">
        <w:rPr>
          <w:color w:val="000000"/>
          <w:sz w:val="28"/>
          <w:szCs w:val="28"/>
        </w:rPr>
        <w:br/>
      </w:r>
      <w:proofErr w:type="gramEnd"/>
    </w:p>
    <w:p w:rsidR="00AA6E8C" w:rsidRPr="00AA6E8C" w:rsidRDefault="00D2775E" w:rsidP="00853E9D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FEE">
        <w:rPr>
          <w:rFonts w:ascii="Times New Roman" w:hAnsi="Times New Roman" w:cs="Times New Roman"/>
          <w:color w:val="000000"/>
          <w:sz w:val="28"/>
          <w:szCs w:val="28"/>
        </w:rPr>
        <w:t>При организации образовательного процесса в детском саду необходимо сохранять</w:t>
      </w:r>
      <w:r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специфику, присущую как игре, так и обучению. Игра как ведущая деятельность — это самодеятельная игра, в которой дети осваивают назначение предметов и способы действия с</w:t>
      </w:r>
      <w:r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ними, а также определенный, доступный им пла</w:t>
      </w:r>
      <w:r w:rsidR="00853E9D">
        <w:rPr>
          <w:rFonts w:ascii="Times New Roman" w:hAnsi="Times New Roman" w:cs="Times New Roman"/>
          <w:color w:val="000000"/>
          <w:sz w:val="28"/>
          <w:szCs w:val="28"/>
        </w:rPr>
        <w:t xml:space="preserve">ст человеческих отношений. Игра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должна</w:t>
      </w:r>
      <w:r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занимать достойное место и выступать именно в этой роли. Для ее развития необходима</w:t>
      </w:r>
      <w:r w:rsidRPr="00103FEE">
        <w:rPr>
          <w:color w:val="000000"/>
          <w:sz w:val="28"/>
          <w:szCs w:val="28"/>
        </w:rPr>
        <w:t xml:space="preserve"> </w:t>
      </w:r>
      <w:proofErr w:type="spellStart"/>
      <w:r w:rsidRPr="00103FEE">
        <w:rPr>
          <w:rFonts w:ascii="Times New Roman" w:hAnsi="Times New Roman" w:cs="Times New Roman"/>
          <w:color w:val="000000"/>
          <w:sz w:val="28"/>
          <w:szCs w:val="28"/>
        </w:rPr>
        <w:t>многоаспектная</w:t>
      </w:r>
      <w:proofErr w:type="spellEnd"/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 поддержка. Подчинять игру решению исключительно дидактических задач</w:t>
      </w:r>
      <w:r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— значит загубить и игру, и обучение.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Однако специфика дошкольного обучения характеризуется частым использованием игровых приемов, придающих обучающей задаче эмоционально-смысловой характер, делающей ее интересной и доступной для детей.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Планирование образовательного процесса составляет одну из основ правильной организации жизни детей в детском саду. Важно выстроить образовательную деятельность так,</w:t>
      </w:r>
      <w:r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чтобы она была целостной, осмысленной, интересной и понятной с точки зрения детского</w:t>
      </w:r>
      <w:r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восприятия и в то же время сохраняла последовательность решения задач каждого направления развития. Объединяя в рамках одной темы разные виды детской деятельности, необходимо сохранить возможность каждого из них решать специфические, только ему присущие</w:t>
      </w:r>
      <w:r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обучающие и развивающие задачи, не разрушить логику их постепенного усложнения. Комплексно-тематическое планирование предполагает выстраивание разных видов детской деятельности в определенной последовательности в рамках одной темы. При этом каждый из</w:t>
      </w:r>
      <w:r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видов деятельности выполняет определенную функцию — в ходе одних возникает интерес к</w:t>
      </w:r>
      <w:r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новому содержанию, другие позволяют обогатить имеющиеся представления, взглянуть на</w:t>
      </w:r>
      <w:r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это содержание с разных сторон, третьи — воплотить полученные представления в самостоятельной деятельности (игре, продуктивных видах деятельности и т.д.). Такое планирование позволяет уйти от предметного принципа построения образовательного процесса, способствует более глубокому и целостному освоению детьми окружающего мира, обобщению</w:t>
      </w:r>
      <w:r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и присвоению средств и способов деятельности.</w:t>
      </w:r>
      <w:r w:rsidRPr="00103FEE">
        <w:rPr>
          <w:color w:val="000000"/>
          <w:sz w:val="28"/>
          <w:szCs w:val="28"/>
        </w:rPr>
        <w:br/>
      </w:r>
    </w:p>
    <w:p w:rsidR="00AA6E8C" w:rsidRPr="00E363C9" w:rsidRDefault="00AA6E8C" w:rsidP="00AA6E8C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3.1. Особенности проектирования</w:t>
      </w:r>
      <w:r w:rsidRPr="00E363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363C9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воспитательно</w:t>
      </w:r>
      <w:proofErr w:type="spellEnd"/>
      <w:r w:rsidRPr="00E363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  образовательного процесса.</w:t>
      </w:r>
    </w:p>
    <w:p w:rsidR="00AA6E8C" w:rsidRPr="0089676C" w:rsidRDefault="00AA6E8C" w:rsidP="00AA6E8C">
      <w:pPr>
        <w:pStyle w:val="a5"/>
        <w:jc w:val="both"/>
        <w:rPr>
          <w:rFonts w:ascii="Times New Roman" w:hAnsi="Times New Roman" w:cs="Times New Roman"/>
          <w:color w:val="161908"/>
          <w:sz w:val="28"/>
          <w:szCs w:val="28"/>
          <w:lang w:eastAsia="ru-RU"/>
        </w:rPr>
      </w:pPr>
    </w:p>
    <w:p w:rsidR="00AA6E8C" w:rsidRPr="0089676C" w:rsidRDefault="00AA6E8C" w:rsidP="00AA6E8C">
      <w:pPr>
        <w:pStyle w:val="a5"/>
        <w:jc w:val="both"/>
        <w:rPr>
          <w:rFonts w:ascii="Times New Roman" w:hAnsi="Times New Roman" w:cs="Times New Roman"/>
          <w:color w:val="161908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853E9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9676C">
        <w:rPr>
          <w:rFonts w:ascii="Times New Roman" w:hAnsi="Times New Roman" w:cs="Times New Roman"/>
          <w:sz w:val="28"/>
          <w:szCs w:val="28"/>
          <w:lang w:eastAsia="ru-RU"/>
        </w:rPr>
        <w:t>Программа «Истоки» в дошкольном образовании являются пропедевтическим курсом обучения и рассчитаны на 4 года развития детей с 3 до 7 лет.</w:t>
      </w:r>
    </w:p>
    <w:p w:rsidR="00AA6E8C" w:rsidRPr="0089676C" w:rsidRDefault="00AA6E8C" w:rsidP="00853E9D">
      <w:pPr>
        <w:pStyle w:val="a5"/>
        <w:ind w:firstLine="708"/>
        <w:jc w:val="both"/>
        <w:rPr>
          <w:rFonts w:ascii="Times New Roman" w:hAnsi="Times New Roman" w:cs="Times New Roman"/>
          <w:color w:val="161908"/>
          <w:sz w:val="28"/>
          <w:szCs w:val="28"/>
          <w:lang w:eastAsia="ru-RU"/>
        </w:rPr>
      </w:pPr>
      <w:r w:rsidRPr="0089676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Педагогическая деятельность с детьми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9676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и их родителями выстроена на основе системы активных форм обучения и воспитания.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9676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1 раз в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неделю</w:t>
      </w:r>
      <w:r w:rsidRPr="0089676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итоговое занятие  по программе «</w:t>
      </w:r>
      <w:proofErr w:type="spellStart"/>
      <w:r w:rsidRPr="0089676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Социокультурные</w:t>
      </w:r>
      <w:proofErr w:type="spellEnd"/>
      <w:r w:rsidRPr="0089676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истоки»</w:t>
      </w:r>
      <w:r w:rsidR="00A24F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AA6E8C" w:rsidRPr="0089676C" w:rsidRDefault="00AA6E8C" w:rsidP="00853E9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676C">
        <w:rPr>
          <w:rFonts w:ascii="Times New Roman" w:hAnsi="Times New Roman" w:cs="Times New Roman"/>
          <w:sz w:val="28"/>
          <w:szCs w:val="28"/>
          <w:lang w:eastAsia="ru-RU"/>
        </w:rPr>
        <w:t>Ежедневно планируется интеграция программы «</w:t>
      </w:r>
      <w:proofErr w:type="spellStart"/>
      <w:r w:rsidRPr="0089676C">
        <w:rPr>
          <w:rFonts w:ascii="Times New Roman" w:hAnsi="Times New Roman" w:cs="Times New Roman"/>
          <w:sz w:val="28"/>
          <w:szCs w:val="28"/>
          <w:lang w:eastAsia="ru-RU"/>
        </w:rPr>
        <w:t>Социокультурные</w:t>
      </w:r>
      <w:proofErr w:type="spellEnd"/>
      <w:r w:rsidRPr="0089676C">
        <w:rPr>
          <w:rFonts w:ascii="Times New Roman" w:hAnsi="Times New Roman" w:cs="Times New Roman"/>
          <w:sz w:val="28"/>
          <w:szCs w:val="28"/>
          <w:lang w:eastAsia="ru-RU"/>
        </w:rPr>
        <w:t xml:space="preserve"> истоки»  в организованную образовательную деятельность воспитателя с детьми.</w:t>
      </w:r>
    </w:p>
    <w:p w:rsidR="00AA6E8C" w:rsidRPr="0089676C" w:rsidRDefault="00AA6E8C" w:rsidP="00AA6E8C">
      <w:pPr>
        <w:pStyle w:val="a5"/>
        <w:jc w:val="both"/>
        <w:rPr>
          <w:rFonts w:ascii="Times New Roman" w:hAnsi="Times New Roman" w:cs="Times New Roman"/>
          <w:color w:val="161908"/>
          <w:sz w:val="28"/>
          <w:szCs w:val="28"/>
          <w:lang w:eastAsia="ru-RU"/>
        </w:rPr>
      </w:pPr>
    </w:p>
    <w:tbl>
      <w:tblPr>
        <w:tblW w:w="14392" w:type="dxa"/>
        <w:tblInd w:w="17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03"/>
        <w:gridCol w:w="8589"/>
      </w:tblGrid>
      <w:tr w:rsidR="00AA6E8C" w:rsidRPr="0089676C" w:rsidTr="00552A83">
        <w:trPr>
          <w:trHeight w:val="1"/>
        </w:trPr>
        <w:tc>
          <w:tcPr>
            <w:tcW w:w="14392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AA6E8C" w:rsidRPr="00E363C9" w:rsidRDefault="00AA6E8C" w:rsidP="00552A83">
            <w:pPr>
              <w:pStyle w:val="a5"/>
              <w:jc w:val="center"/>
              <w:rPr>
                <w:rFonts w:ascii="Times New Roman" w:hAnsi="Times New Roman" w:cs="Times New Roman"/>
                <w:b/>
                <w:color w:val="161908"/>
                <w:sz w:val="28"/>
                <w:szCs w:val="28"/>
                <w:lang w:eastAsia="ru-RU"/>
              </w:rPr>
            </w:pPr>
            <w:r w:rsidRPr="00E363C9">
              <w:rPr>
                <w:rFonts w:ascii="Times New Roman" w:hAnsi="Times New Roman" w:cs="Times New Roman"/>
                <w:b/>
                <w:color w:val="161908"/>
                <w:sz w:val="28"/>
                <w:szCs w:val="28"/>
                <w:lang w:eastAsia="ru-RU"/>
              </w:rPr>
              <w:t>Логика освоения  основных категорий курса «Истоки»</w:t>
            </w:r>
          </w:p>
        </w:tc>
      </w:tr>
      <w:tr w:rsidR="00AA6E8C" w:rsidRPr="0089676C" w:rsidTr="00552A83">
        <w:trPr>
          <w:trHeight w:val="1"/>
        </w:trPr>
        <w:tc>
          <w:tcPr>
            <w:tcW w:w="5803" w:type="dxa"/>
            <w:tcBorders>
              <w:top w:val="nil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hideMark/>
          </w:tcPr>
          <w:p w:rsidR="00AA6E8C" w:rsidRPr="0089676C" w:rsidRDefault="00AA6E8C" w:rsidP="00552A83">
            <w:pPr>
              <w:pStyle w:val="a5"/>
              <w:ind w:left="408" w:right="575"/>
              <w:jc w:val="both"/>
              <w:rPr>
                <w:rFonts w:ascii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89676C">
              <w:rPr>
                <w:rFonts w:ascii="Times New Roman" w:hAnsi="Times New Roman" w:cs="Times New Roman"/>
                <w:color w:val="161908"/>
                <w:sz w:val="28"/>
                <w:szCs w:val="28"/>
                <w:lang w:eastAsia="ru-RU"/>
              </w:rPr>
              <w:t>младшая группа</w:t>
            </w:r>
            <w:r w:rsidR="00A24FEF">
              <w:rPr>
                <w:rFonts w:ascii="Times New Roman" w:hAnsi="Times New Roman" w:cs="Times New Roman"/>
                <w:color w:val="161908"/>
                <w:sz w:val="28"/>
                <w:szCs w:val="28"/>
                <w:lang w:eastAsia="ru-RU"/>
              </w:rPr>
              <w:t xml:space="preserve"> </w:t>
            </w:r>
            <w:r w:rsidRPr="0089676C">
              <w:rPr>
                <w:rFonts w:ascii="Times New Roman" w:hAnsi="Times New Roman" w:cs="Times New Roman"/>
                <w:color w:val="161908"/>
                <w:sz w:val="28"/>
                <w:szCs w:val="28"/>
                <w:lang w:eastAsia="ru-RU"/>
              </w:rPr>
              <w:t>3- 4 года</w:t>
            </w:r>
          </w:p>
        </w:tc>
        <w:tc>
          <w:tcPr>
            <w:tcW w:w="8589" w:type="dxa"/>
            <w:tcBorders>
              <w:top w:val="nil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AA6E8C" w:rsidRPr="0089676C" w:rsidRDefault="00A24FEF" w:rsidP="00A24FEF">
            <w:pPr>
              <w:pStyle w:val="a5"/>
              <w:ind w:left="275" w:right="234"/>
              <w:rPr>
                <w:rFonts w:ascii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61908"/>
                <w:sz w:val="28"/>
                <w:szCs w:val="28"/>
                <w:lang w:eastAsia="ru-RU"/>
              </w:rPr>
              <w:t xml:space="preserve">осуществляется первичное </w:t>
            </w:r>
            <w:r w:rsidR="00AA6E8C" w:rsidRPr="0089676C">
              <w:rPr>
                <w:rFonts w:ascii="Times New Roman" w:hAnsi="Times New Roman" w:cs="Times New Roman"/>
                <w:color w:val="161908"/>
                <w:sz w:val="28"/>
                <w:szCs w:val="28"/>
                <w:lang w:eastAsia="ru-RU"/>
              </w:rPr>
              <w:t>прочувствованное  восприятие </w:t>
            </w:r>
            <w:proofErr w:type="spellStart"/>
            <w:r w:rsidR="00AA6E8C" w:rsidRPr="0089676C">
              <w:rPr>
                <w:rFonts w:ascii="Times New Roman" w:hAnsi="Times New Roman" w:cs="Times New Roman"/>
                <w:color w:val="161908"/>
                <w:sz w:val="28"/>
                <w:szCs w:val="28"/>
                <w:lang w:eastAsia="ru-RU"/>
              </w:rPr>
              <w:t>социокультурных</w:t>
            </w:r>
            <w:proofErr w:type="spellEnd"/>
            <w:r w:rsidR="00AA6E8C" w:rsidRPr="0089676C">
              <w:rPr>
                <w:rFonts w:ascii="Times New Roman" w:hAnsi="Times New Roman" w:cs="Times New Roman"/>
                <w:color w:val="161908"/>
                <w:sz w:val="28"/>
                <w:szCs w:val="28"/>
                <w:lang w:eastAsia="ru-RU"/>
              </w:rPr>
              <w:t xml:space="preserve"> категорий  Слово, Образ, Книга</w:t>
            </w:r>
          </w:p>
        </w:tc>
      </w:tr>
    </w:tbl>
    <w:p w:rsidR="00AA6E8C" w:rsidRPr="0089676C" w:rsidRDefault="00AA6E8C" w:rsidP="00AA6E8C">
      <w:pPr>
        <w:pStyle w:val="a5"/>
        <w:jc w:val="both"/>
        <w:rPr>
          <w:rFonts w:ascii="Times New Roman" w:hAnsi="Times New Roman" w:cs="Times New Roman"/>
          <w:color w:val="161908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61908"/>
          <w:sz w:val="28"/>
          <w:szCs w:val="28"/>
          <w:lang w:eastAsia="ru-RU"/>
        </w:rPr>
        <w:lastRenderedPageBreak/>
        <w:t>3.2. Программно-методическое обеспечение образовательного процесса</w:t>
      </w:r>
    </w:p>
    <w:p w:rsidR="00AA6E8C" w:rsidRPr="0089676C" w:rsidRDefault="00AA6E8C" w:rsidP="00AA6E8C">
      <w:pPr>
        <w:pStyle w:val="a5"/>
        <w:jc w:val="both"/>
        <w:rPr>
          <w:rFonts w:ascii="Times New Roman" w:hAnsi="Times New Roman" w:cs="Times New Roman"/>
          <w:color w:val="161908"/>
          <w:sz w:val="28"/>
          <w:szCs w:val="28"/>
          <w:lang w:eastAsia="ru-RU"/>
        </w:rPr>
      </w:pPr>
    </w:p>
    <w:tbl>
      <w:tblPr>
        <w:tblW w:w="14442" w:type="dxa"/>
        <w:tblInd w:w="17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95"/>
        <w:gridCol w:w="8647"/>
      </w:tblGrid>
      <w:tr w:rsidR="00AA6E8C" w:rsidRPr="0089676C" w:rsidTr="00AA6E8C">
        <w:trPr>
          <w:trHeight w:val="1"/>
        </w:trPr>
        <w:tc>
          <w:tcPr>
            <w:tcW w:w="579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hideMark/>
          </w:tcPr>
          <w:p w:rsidR="00AA6E8C" w:rsidRPr="0089676C" w:rsidRDefault="00AA6E8C" w:rsidP="00552A83">
            <w:pPr>
              <w:pStyle w:val="a5"/>
              <w:jc w:val="both"/>
              <w:rPr>
                <w:rFonts w:ascii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89676C">
              <w:rPr>
                <w:rFonts w:ascii="Times New Roman" w:hAnsi="Times New Roman" w:cs="Times New Roman"/>
                <w:color w:val="161908"/>
                <w:sz w:val="28"/>
                <w:szCs w:val="28"/>
                <w:lang w:eastAsia="ru-RU"/>
              </w:rPr>
              <w:t>Вариативная программа</w:t>
            </w:r>
          </w:p>
        </w:tc>
        <w:tc>
          <w:tcPr>
            <w:tcW w:w="864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AA6E8C" w:rsidRPr="0056055E" w:rsidRDefault="0056055E" w:rsidP="00F90238">
            <w:pPr>
              <w:pStyle w:val="a5"/>
              <w:ind w:left="283"/>
              <w:rPr>
                <w:rFonts w:ascii="Times New Roman" w:hAnsi="Times New Roman" w:cs="Times New Roman"/>
              </w:rPr>
            </w:pPr>
            <w:r w:rsidRPr="0056055E">
              <w:rPr>
                <w:rFonts w:ascii="Times New Roman" w:hAnsi="Times New Roman" w:cs="Times New Roman"/>
                <w:b/>
                <w:bCs/>
                <w:sz w:val="28"/>
                <w:szCs w:val="39"/>
              </w:rPr>
              <w:t>«</w:t>
            </w:r>
            <w:r w:rsidRPr="0056055E">
              <w:rPr>
                <w:rFonts w:ascii="Times New Roman" w:hAnsi="Times New Roman" w:cs="Times New Roman"/>
                <w:sz w:val="28"/>
              </w:rPr>
              <w:t>Истоки. Примерная основная образовательная программа дошкольного образования. ФГОС ДО</w:t>
            </w:r>
            <w:r>
              <w:rPr>
                <w:rFonts w:ascii="Times New Roman" w:hAnsi="Times New Roman" w:cs="Times New Roman"/>
                <w:color w:val="161908"/>
                <w:sz w:val="28"/>
                <w:lang w:eastAsia="ru-RU"/>
              </w:rPr>
              <w:t>»</w:t>
            </w:r>
            <w:r w:rsidR="00A24FEF">
              <w:rPr>
                <w:rFonts w:ascii="Times New Roman" w:hAnsi="Times New Roman" w:cs="Times New Roman"/>
                <w:color w:val="161908"/>
                <w:sz w:val="28"/>
                <w:lang w:eastAsia="ru-RU"/>
              </w:rPr>
              <w:t xml:space="preserve">  И.</w:t>
            </w:r>
            <w:r w:rsidRPr="0056055E">
              <w:rPr>
                <w:rFonts w:ascii="Times New Roman" w:hAnsi="Times New Roman" w:cs="Times New Roman"/>
                <w:color w:val="161908"/>
                <w:sz w:val="28"/>
                <w:lang w:eastAsia="ru-RU"/>
              </w:rPr>
              <w:t>А. Кузьмин, А. В. Камкин</w:t>
            </w:r>
          </w:p>
        </w:tc>
      </w:tr>
      <w:tr w:rsidR="00AA6E8C" w:rsidRPr="0089676C" w:rsidTr="00AA6E8C">
        <w:trPr>
          <w:trHeight w:val="1"/>
        </w:trPr>
        <w:tc>
          <w:tcPr>
            <w:tcW w:w="5795" w:type="dxa"/>
            <w:tcBorders>
              <w:top w:val="nil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hideMark/>
          </w:tcPr>
          <w:p w:rsidR="00AA6E8C" w:rsidRPr="0089676C" w:rsidRDefault="00AA6E8C" w:rsidP="00552A83">
            <w:pPr>
              <w:pStyle w:val="a5"/>
              <w:jc w:val="both"/>
              <w:rPr>
                <w:rFonts w:ascii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89676C">
              <w:rPr>
                <w:rFonts w:ascii="Times New Roman" w:hAnsi="Times New Roman" w:cs="Times New Roman"/>
                <w:color w:val="161908"/>
                <w:sz w:val="28"/>
                <w:szCs w:val="28"/>
                <w:lang w:eastAsia="ru-RU"/>
              </w:rPr>
              <w:t>Методические пособия</w:t>
            </w:r>
          </w:p>
        </w:tc>
        <w:tc>
          <w:tcPr>
            <w:tcW w:w="8647" w:type="dxa"/>
            <w:tcBorders>
              <w:top w:val="nil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AA6E8C" w:rsidRPr="0056055E" w:rsidRDefault="0056055E" w:rsidP="00A24FEF">
            <w:pPr>
              <w:shd w:val="clear" w:color="auto" w:fill="FFFFFF"/>
              <w:spacing w:after="0" w:line="240" w:lineRule="auto"/>
              <w:ind w:left="283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F90238">
              <w:rPr>
                <w:rFonts w:ascii="Times New Roman" w:hAnsi="Times New Roman" w:cs="Times New Roman"/>
                <w:color w:val="000000"/>
                <w:sz w:val="28"/>
              </w:rPr>
              <w:t>1. Методические рекомендации по реализации программы «Истоки». Младший дошкольный возраст (</w:t>
            </w:r>
            <w:r w:rsidR="00A24FEF">
              <w:rPr>
                <w:rFonts w:ascii="Times New Roman" w:hAnsi="Times New Roman" w:cs="Times New Roman"/>
                <w:color w:val="000000"/>
                <w:sz w:val="28"/>
              </w:rPr>
              <w:t>3—5 лет). — М., 2014</w:t>
            </w:r>
            <w:r w:rsidRPr="00F90238">
              <w:rPr>
                <w:rFonts w:ascii="Times New Roman" w:hAnsi="Times New Roman" w:cs="Times New Roman"/>
                <w:color w:val="000000"/>
                <w:sz w:val="28"/>
              </w:rPr>
              <w:t>.</w:t>
            </w:r>
            <w:r w:rsidRPr="00F90238">
              <w:rPr>
                <w:color w:val="000000"/>
                <w:sz w:val="24"/>
              </w:rPr>
              <w:br/>
            </w:r>
            <w:r w:rsidRPr="00F90238">
              <w:rPr>
                <w:rFonts w:ascii="Times New Roman" w:hAnsi="Times New Roman" w:cs="Times New Roman"/>
                <w:color w:val="000000"/>
                <w:sz w:val="28"/>
              </w:rPr>
              <w:t>2. Мониторинг достижения детьми планируемых результатов освоения программы</w:t>
            </w:r>
            <w:r w:rsidRPr="00F90238">
              <w:rPr>
                <w:color w:val="000000"/>
                <w:sz w:val="24"/>
              </w:rPr>
              <w:t xml:space="preserve"> </w:t>
            </w:r>
            <w:r w:rsidR="00A24FEF">
              <w:rPr>
                <w:rFonts w:ascii="Times New Roman" w:hAnsi="Times New Roman" w:cs="Times New Roman"/>
                <w:color w:val="000000"/>
                <w:sz w:val="28"/>
              </w:rPr>
              <w:t>«Истоки»</w:t>
            </w:r>
            <w:r w:rsidRPr="00F90238">
              <w:rPr>
                <w:rFonts w:ascii="Times New Roman" w:hAnsi="Times New Roman" w:cs="Times New Roman"/>
                <w:color w:val="000000"/>
                <w:sz w:val="28"/>
              </w:rPr>
              <w:t>/ Составитель</w:t>
            </w:r>
            <w:r w:rsidR="00A24FEF" w:rsidRPr="00F90238">
              <w:rPr>
                <w:rFonts w:ascii="Times New Roman" w:hAnsi="Times New Roman" w:cs="Times New Roman"/>
                <w:color w:val="000000"/>
                <w:sz w:val="28"/>
              </w:rPr>
              <w:t xml:space="preserve"> Е.В. </w:t>
            </w:r>
            <w:r w:rsidRPr="00F90238">
              <w:rPr>
                <w:rFonts w:ascii="Times New Roman" w:hAnsi="Times New Roman" w:cs="Times New Roman"/>
                <w:color w:val="000000"/>
                <w:sz w:val="28"/>
              </w:rPr>
              <w:t xml:space="preserve"> Трифонова</w:t>
            </w:r>
            <w:r w:rsidR="000C7C2C">
              <w:rPr>
                <w:rFonts w:ascii="Times New Roman" w:hAnsi="Times New Roman" w:cs="Times New Roman"/>
                <w:color w:val="000000"/>
                <w:sz w:val="28"/>
              </w:rPr>
              <w:t xml:space="preserve">, Т.И.Алиева, Л.А.Парамонова </w:t>
            </w:r>
            <w:r w:rsidRPr="00F90238">
              <w:rPr>
                <w:rFonts w:ascii="Times New Roman" w:hAnsi="Times New Roman" w:cs="Times New Roman"/>
                <w:color w:val="000000"/>
                <w:sz w:val="28"/>
              </w:rPr>
              <w:t>— М., 2013.</w:t>
            </w:r>
            <w:r w:rsidRPr="00F90238">
              <w:rPr>
                <w:color w:val="000000"/>
                <w:sz w:val="24"/>
              </w:rPr>
              <w:br/>
            </w:r>
            <w:r w:rsidRPr="00F90238">
              <w:rPr>
                <w:rFonts w:ascii="Times New Roman" w:hAnsi="Times New Roman" w:cs="Times New Roman"/>
                <w:color w:val="000000"/>
                <w:sz w:val="28"/>
              </w:rPr>
              <w:t>3. Комплексно-тематическое планирование образовательного процесса с детьми 3—</w:t>
            </w:r>
            <w:r w:rsidRPr="00F90238">
              <w:rPr>
                <w:color w:val="000000"/>
                <w:sz w:val="24"/>
              </w:rPr>
              <w:t xml:space="preserve"> </w:t>
            </w:r>
            <w:r w:rsidRPr="00F90238">
              <w:rPr>
                <w:rFonts w:ascii="Times New Roman" w:hAnsi="Times New Roman" w:cs="Times New Roman"/>
                <w:color w:val="000000"/>
                <w:sz w:val="28"/>
              </w:rPr>
              <w:t xml:space="preserve">4 лет. Авторы: </w:t>
            </w:r>
            <w:r w:rsidR="00A24FEF">
              <w:rPr>
                <w:rFonts w:ascii="Times New Roman" w:hAnsi="Times New Roman" w:cs="Times New Roman"/>
                <w:color w:val="000000"/>
                <w:sz w:val="28"/>
              </w:rPr>
              <w:t xml:space="preserve">Н.Е. </w:t>
            </w:r>
            <w:r w:rsidRPr="00F90238">
              <w:rPr>
                <w:rFonts w:ascii="Times New Roman" w:hAnsi="Times New Roman" w:cs="Times New Roman"/>
                <w:color w:val="000000"/>
                <w:sz w:val="28"/>
              </w:rPr>
              <w:t>Васюкова</w:t>
            </w:r>
            <w:r w:rsidR="00A24FEF">
              <w:rPr>
                <w:rFonts w:ascii="Times New Roman" w:hAnsi="Times New Roman" w:cs="Times New Roman"/>
                <w:color w:val="000000"/>
                <w:sz w:val="28"/>
              </w:rPr>
              <w:t>, Н.М.</w:t>
            </w:r>
            <w:r w:rsidRPr="00F90238">
              <w:rPr>
                <w:rFonts w:ascii="Times New Roman" w:hAnsi="Times New Roman" w:cs="Times New Roman"/>
                <w:color w:val="000000"/>
                <w:sz w:val="28"/>
              </w:rPr>
              <w:t xml:space="preserve"> Ро</w:t>
            </w:r>
            <w:r w:rsidR="00A24FEF">
              <w:rPr>
                <w:rFonts w:ascii="Times New Roman" w:hAnsi="Times New Roman" w:cs="Times New Roman"/>
                <w:color w:val="000000"/>
                <w:sz w:val="28"/>
              </w:rPr>
              <w:t>дина  — М., 2014</w:t>
            </w:r>
            <w:r w:rsidRPr="00F90238">
              <w:rPr>
                <w:rFonts w:ascii="Times New Roman" w:hAnsi="Times New Roman" w:cs="Times New Roman"/>
                <w:color w:val="000000"/>
                <w:sz w:val="28"/>
              </w:rPr>
              <w:t>.</w:t>
            </w:r>
            <w:r w:rsidRPr="00F90238">
              <w:rPr>
                <w:color w:val="000000"/>
                <w:sz w:val="24"/>
              </w:rPr>
              <w:br/>
            </w:r>
            <w:r w:rsidRPr="00F90238">
              <w:rPr>
                <w:rFonts w:ascii="Times New Roman" w:hAnsi="Times New Roman" w:cs="Times New Roman"/>
                <w:color w:val="000000"/>
                <w:sz w:val="28"/>
              </w:rPr>
              <w:t>4. Развивающие занятия с детьми 3—4 лет. — М., 2014.</w:t>
            </w:r>
            <w:r w:rsidRPr="00F90238">
              <w:rPr>
                <w:color w:val="000000"/>
                <w:sz w:val="24"/>
              </w:rPr>
              <w:br/>
            </w:r>
            <w:r w:rsidRPr="00F90238">
              <w:rPr>
                <w:rFonts w:ascii="Times New Roman" w:hAnsi="Times New Roman" w:cs="Times New Roman"/>
                <w:color w:val="000000"/>
                <w:sz w:val="28"/>
              </w:rPr>
              <w:t xml:space="preserve">5. Развитие игры детей 3—5 лет. Авторы: </w:t>
            </w:r>
            <w:r w:rsidR="00A24FEF">
              <w:rPr>
                <w:rFonts w:ascii="Times New Roman" w:hAnsi="Times New Roman" w:cs="Times New Roman"/>
                <w:color w:val="000000"/>
                <w:sz w:val="28"/>
              </w:rPr>
              <w:t>Е.В. Трифонова</w:t>
            </w:r>
            <w:r w:rsidRPr="00F90238">
              <w:rPr>
                <w:rFonts w:ascii="Times New Roman" w:hAnsi="Times New Roman" w:cs="Times New Roman"/>
                <w:color w:val="000000"/>
                <w:sz w:val="28"/>
              </w:rPr>
              <w:t xml:space="preserve">, </w:t>
            </w:r>
            <w:r w:rsidR="00A24FEF">
              <w:rPr>
                <w:rFonts w:ascii="Times New Roman" w:hAnsi="Times New Roman" w:cs="Times New Roman"/>
                <w:color w:val="000000"/>
                <w:sz w:val="28"/>
              </w:rPr>
              <w:t>Е.М. Волкова</w:t>
            </w:r>
            <w:r w:rsidRPr="00F90238">
              <w:rPr>
                <w:rFonts w:ascii="Times New Roman" w:hAnsi="Times New Roman" w:cs="Times New Roman"/>
                <w:color w:val="000000"/>
                <w:sz w:val="28"/>
              </w:rPr>
              <w:t xml:space="preserve">, </w:t>
            </w:r>
            <w:r w:rsidR="00A24FEF">
              <w:rPr>
                <w:rFonts w:ascii="Times New Roman" w:hAnsi="Times New Roman" w:cs="Times New Roman"/>
                <w:color w:val="000000"/>
                <w:sz w:val="28"/>
              </w:rPr>
              <w:t>Р.А.</w:t>
            </w:r>
            <w:r w:rsidRPr="00F90238">
              <w:rPr>
                <w:rFonts w:ascii="Times New Roman" w:hAnsi="Times New Roman" w:cs="Times New Roman"/>
                <w:color w:val="000000"/>
                <w:sz w:val="28"/>
              </w:rPr>
              <w:t xml:space="preserve">Иванкова, </w:t>
            </w:r>
            <w:r w:rsidR="00A24FEF">
              <w:rPr>
                <w:rFonts w:ascii="Times New Roman" w:hAnsi="Times New Roman" w:cs="Times New Roman"/>
                <w:color w:val="000000"/>
                <w:sz w:val="28"/>
              </w:rPr>
              <w:t>И.А. Качанова  — М., 2014</w:t>
            </w:r>
            <w:r w:rsidRPr="00F90238">
              <w:rPr>
                <w:rFonts w:ascii="Times New Roman" w:hAnsi="Times New Roman" w:cs="Times New Roman"/>
                <w:color w:val="000000"/>
                <w:sz w:val="28"/>
              </w:rPr>
              <w:t>.</w:t>
            </w:r>
            <w:r w:rsidRPr="00F90238">
              <w:rPr>
                <w:color w:val="000000"/>
                <w:sz w:val="24"/>
              </w:rPr>
              <w:br/>
            </w:r>
            <w:r w:rsidR="00F90238" w:rsidRPr="00F90238">
              <w:rPr>
                <w:rFonts w:ascii="Times New Roman" w:hAnsi="Times New Roman" w:cs="Times New Roman"/>
                <w:color w:val="000000"/>
                <w:sz w:val="28"/>
              </w:rPr>
              <w:t>6</w:t>
            </w:r>
            <w:r w:rsidRPr="00F90238">
              <w:rPr>
                <w:rFonts w:ascii="Times New Roman" w:hAnsi="Times New Roman" w:cs="Times New Roman"/>
                <w:color w:val="000000"/>
                <w:sz w:val="28"/>
              </w:rPr>
              <w:t>. Подвижные игры: хрестоматия и рекомендации. Младший дошкольный возраст</w:t>
            </w:r>
            <w:proofErr w:type="gramStart"/>
            <w:r w:rsidRPr="00F90238">
              <w:rPr>
                <w:rFonts w:ascii="Times New Roman" w:hAnsi="Times New Roman" w:cs="Times New Roman"/>
                <w:color w:val="000000"/>
                <w:sz w:val="28"/>
              </w:rPr>
              <w:t xml:space="preserve"> /С</w:t>
            </w:r>
            <w:proofErr w:type="gramEnd"/>
            <w:r w:rsidRPr="00F90238">
              <w:rPr>
                <w:rFonts w:ascii="Times New Roman" w:hAnsi="Times New Roman" w:cs="Times New Roman"/>
                <w:color w:val="000000"/>
                <w:sz w:val="28"/>
              </w:rPr>
              <w:t xml:space="preserve">ост.: </w:t>
            </w:r>
            <w:r w:rsidR="00A24FEF">
              <w:rPr>
                <w:rFonts w:ascii="Times New Roman" w:hAnsi="Times New Roman" w:cs="Times New Roman"/>
                <w:color w:val="000000"/>
                <w:sz w:val="28"/>
              </w:rPr>
              <w:t>Е.А. Тимофеева</w:t>
            </w:r>
            <w:r w:rsidRPr="00F90238">
              <w:rPr>
                <w:rFonts w:ascii="Times New Roman" w:hAnsi="Times New Roman" w:cs="Times New Roman"/>
                <w:color w:val="000000"/>
                <w:sz w:val="28"/>
              </w:rPr>
              <w:t xml:space="preserve">, </w:t>
            </w:r>
            <w:r w:rsidR="00A24FEF">
              <w:rPr>
                <w:rFonts w:ascii="Times New Roman" w:hAnsi="Times New Roman" w:cs="Times New Roman"/>
                <w:color w:val="000000"/>
                <w:sz w:val="28"/>
              </w:rPr>
              <w:t xml:space="preserve"> Е.А. </w:t>
            </w:r>
            <w:proofErr w:type="spellStart"/>
            <w:r w:rsidR="00A24FEF">
              <w:rPr>
                <w:rFonts w:ascii="Times New Roman" w:hAnsi="Times New Roman" w:cs="Times New Roman"/>
                <w:color w:val="000000"/>
                <w:sz w:val="28"/>
              </w:rPr>
              <w:t>Сагайдачная</w:t>
            </w:r>
            <w:proofErr w:type="spellEnd"/>
            <w:r w:rsidRPr="00F90238">
              <w:rPr>
                <w:rFonts w:ascii="Times New Roman" w:hAnsi="Times New Roman" w:cs="Times New Roman"/>
                <w:color w:val="000000"/>
                <w:sz w:val="28"/>
              </w:rPr>
              <w:t xml:space="preserve">, </w:t>
            </w:r>
            <w:r w:rsidR="00A24FEF">
              <w:rPr>
                <w:rFonts w:ascii="Times New Roman" w:hAnsi="Times New Roman" w:cs="Times New Roman"/>
                <w:color w:val="000000"/>
                <w:sz w:val="28"/>
              </w:rPr>
              <w:t xml:space="preserve">Н.Л. Кондратьева </w:t>
            </w:r>
            <w:r w:rsidRPr="00F90238">
              <w:rPr>
                <w:rFonts w:ascii="Times New Roman" w:hAnsi="Times New Roman" w:cs="Times New Roman"/>
                <w:color w:val="000000"/>
                <w:sz w:val="28"/>
              </w:rPr>
              <w:t xml:space="preserve"> — М., 2008.</w:t>
            </w:r>
          </w:p>
        </w:tc>
      </w:tr>
      <w:tr w:rsidR="00AA6E8C" w:rsidRPr="0089676C" w:rsidTr="00AA6E8C">
        <w:trPr>
          <w:trHeight w:val="1"/>
        </w:trPr>
        <w:tc>
          <w:tcPr>
            <w:tcW w:w="5795" w:type="dxa"/>
            <w:tcBorders>
              <w:top w:val="nil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hideMark/>
          </w:tcPr>
          <w:p w:rsidR="00AA6E8C" w:rsidRPr="0089676C" w:rsidRDefault="00AA6E8C" w:rsidP="00552A83">
            <w:pPr>
              <w:pStyle w:val="a5"/>
              <w:ind w:left="125" w:right="208"/>
              <w:jc w:val="both"/>
              <w:rPr>
                <w:rFonts w:ascii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89676C">
              <w:rPr>
                <w:rFonts w:ascii="Times New Roman" w:hAnsi="Times New Roman" w:cs="Times New Roman"/>
                <w:color w:val="161908"/>
                <w:sz w:val="28"/>
                <w:szCs w:val="28"/>
                <w:lang w:eastAsia="ru-RU"/>
              </w:rPr>
              <w:t>   Книги для развития детей и методические рекомендации к их использованию в условиях ДОУ и семь.</w:t>
            </w:r>
          </w:p>
          <w:p w:rsidR="00AA6E8C" w:rsidRPr="0089676C" w:rsidRDefault="00AA6E8C" w:rsidP="00552A83">
            <w:pPr>
              <w:pStyle w:val="a5"/>
              <w:ind w:left="125" w:right="208"/>
              <w:jc w:val="both"/>
              <w:rPr>
                <w:rFonts w:ascii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89676C">
              <w:rPr>
                <w:rFonts w:ascii="Times New Roman" w:hAnsi="Times New Roman" w:cs="Times New Roman"/>
                <w:color w:val="161908"/>
                <w:sz w:val="28"/>
                <w:szCs w:val="28"/>
                <w:lang w:eastAsia="ru-RU"/>
              </w:rPr>
              <w:t>(на каждого ребенка)</w:t>
            </w:r>
          </w:p>
        </w:tc>
        <w:tc>
          <w:tcPr>
            <w:tcW w:w="8647" w:type="dxa"/>
            <w:tcBorders>
              <w:top w:val="nil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A24FEF" w:rsidRDefault="00AA6E8C" w:rsidP="00552A83">
            <w:pPr>
              <w:pStyle w:val="a5"/>
              <w:ind w:left="217" w:right="284"/>
              <w:jc w:val="both"/>
              <w:rPr>
                <w:rFonts w:ascii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89676C">
              <w:rPr>
                <w:rFonts w:ascii="Times New Roman" w:hAnsi="Times New Roman" w:cs="Times New Roman"/>
                <w:color w:val="161908"/>
                <w:sz w:val="28"/>
                <w:szCs w:val="28"/>
                <w:lang w:eastAsia="ru-RU"/>
              </w:rPr>
              <w:t xml:space="preserve">*для детей 3-4 лет «Доброе слово», «Добрый мир», </w:t>
            </w:r>
          </w:p>
          <w:p w:rsidR="00AA6E8C" w:rsidRPr="0089676C" w:rsidRDefault="00AA6E8C" w:rsidP="00D73588">
            <w:pPr>
              <w:pStyle w:val="a5"/>
              <w:ind w:left="217" w:right="284"/>
              <w:jc w:val="both"/>
              <w:rPr>
                <w:rFonts w:ascii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89676C">
              <w:rPr>
                <w:rFonts w:ascii="Times New Roman" w:hAnsi="Times New Roman" w:cs="Times New Roman"/>
                <w:color w:val="161908"/>
                <w:sz w:val="28"/>
                <w:szCs w:val="28"/>
                <w:lang w:eastAsia="ru-RU"/>
              </w:rPr>
              <w:t>«Добрая книга» Издател</w:t>
            </w:r>
            <w:r w:rsidR="00D73588">
              <w:rPr>
                <w:rFonts w:ascii="Times New Roman" w:hAnsi="Times New Roman" w:cs="Times New Roman"/>
                <w:color w:val="161908"/>
                <w:sz w:val="28"/>
                <w:szCs w:val="28"/>
                <w:lang w:eastAsia="ru-RU"/>
              </w:rPr>
              <w:t>ьский дом «ИСТОКИ», Москва 2011</w:t>
            </w:r>
          </w:p>
          <w:p w:rsidR="00AA6E8C" w:rsidRPr="0089676C" w:rsidRDefault="00AA6E8C" w:rsidP="00AA6E8C">
            <w:pPr>
              <w:pStyle w:val="a5"/>
              <w:ind w:right="284"/>
              <w:jc w:val="both"/>
              <w:rPr>
                <w:rFonts w:ascii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</w:p>
        </w:tc>
      </w:tr>
      <w:tr w:rsidR="00AA6E8C" w:rsidRPr="0089676C" w:rsidTr="000C7C2C">
        <w:trPr>
          <w:trHeight w:val="1"/>
        </w:trPr>
        <w:tc>
          <w:tcPr>
            <w:tcW w:w="5795" w:type="dxa"/>
            <w:tcBorders>
              <w:top w:val="nil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hideMark/>
          </w:tcPr>
          <w:p w:rsidR="00AA6E8C" w:rsidRPr="0089676C" w:rsidRDefault="00AA6E8C" w:rsidP="00552A83">
            <w:pPr>
              <w:pStyle w:val="a5"/>
              <w:ind w:left="125" w:right="208"/>
              <w:jc w:val="both"/>
              <w:rPr>
                <w:rFonts w:ascii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89676C">
              <w:rPr>
                <w:rFonts w:ascii="Times New Roman" w:hAnsi="Times New Roman" w:cs="Times New Roman"/>
                <w:color w:val="161908"/>
                <w:sz w:val="28"/>
                <w:szCs w:val="28"/>
                <w:lang w:eastAsia="ru-RU"/>
              </w:rPr>
              <w:t>Дружная семейка (альбом для рисования)</w:t>
            </w:r>
          </w:p>
        </w:tc>
        <w:tc>
          <w:tcPr>
            <w:tcW w:w="8647" w:type="dxa"/>
            <w:tcBorders>
              <w:top w:val="nil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AA6E8C" w:rsidRPr="0089676C" w:rsidRDefault="00AA6E8C" w:rsidP="00552A83">
            <w:pPr>
              <w:pStyle w:val="a5"/>
              <w:ind w:left="217" w:right="284"/>
              <w:jc w:val="both"/>
              <w:rPr>
                <w:rFonts w:ascii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89676C">
              <w:rPr>
                <w:rFonts w:ascii="Times New Roman" w:hAnsi="Times New Roman" w:cs="Times New Roman"/>
                <w:color w:val="161908"/>
                <w:sz w:val="28"/>
                <w:szCs w:val="28"/>
                <w:lang w:eastAsia="ru-RU"/>
              </w:rPr>
              <w:t>На каждого ребенка 3 -7 лет. Издательский дом «ИСТОКИ», Москва 2011</w:t>
            </w:r>
          </w:p>
        </w:tc>
      </w:tr>
      <w:tr w:rsidR="00AA6E8C" w:rsidRPr="0089676C" w:rsidTr="000C7C2C">
        <w:trPr>
          <w:trHeight w:val="1"/>
        </w:trPr>
        <w:tc>
          <w:tcPr>
            <w:tcW w:w="5795" w:type="dxa"/>
            <w:tcBorders>
              <w:top w:val="single" w:sz="12" w:space="0" w:color="000001"/>
              <w:left w:val="single" w:sz="1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6E8C" w:rsidRPr="0089676C" w:rsidRDefault="00AA6E8C" w:rsidP="00552A83">
            <w:pPr>
              <w:pStyle w:val="a5"/>
              <w:ind w:left="125" w:right="208"/>
              <w:jc w:val="both"/>
              <w:rPr>
                <w:rFonts w:ascii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89676C">
              <w:rPr>
                <w:rFonts w:ascii="Times New Roman" w:hAnsi="Times New Roman" w:cs="Times New Roman"/>
                <w:color w:val="161908"/>
                <w:sz w:val="28"/>
                <w:szCs w:val="28"/>
                <w:lang w:eastAsia="ru-RU"/>
              </w:rPr>
              <w:t>  Дневник формирования основ духовно – нравственного развития ребенка дошкольника</w:t>
            </w:r>
          </w:p>
        </w:tc>
        <w:tc>
          <w:tcPr>
            <w:tcW w:w="8647" w:type="dxa"/>
            <w:tcBorders>
              <w:top w:val="single" w:sz="12" w:space="0" w:color="000001"/>
              <w:left w:val="single" w:sz="12" w:space="0" w:color="000001"/>
              <w:bottom w:val="single" w:sz="4" w:space="0" w:color="auto"/>
              <w:right w:val="single" w:sz="12" w:space="0" w:color="000001"/>
            </w:tcBorders>
            <w:shd w:val="clear" w:color="auto" w:fill="FFFFFF"/>
            <w:hideMark/>
          </w:tcPr>
          <w:p w:rsidR="00AA6E8C" w:rsidRPr="0089676C" w:rsidRDefault="00AA6E8C" w:rsidP="00552A83">
            <w:pPr>
              <w:pStyle w:val="a5"/>
              <w:ind w:left="217" w:right="284"/>
              <w:jc w:val="both"/>
              <w:rPr>
                <w:rFonts w:ascii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89676C">
              <w:rPr>
                <w:rFonts w:ascii="Times New Roman" w:hAnsi="Times New Roman" w:cs="Times New Roman"/>
                <w:color w:val="161908"/>
                <w:sz w:val="28"/>
                <w:szCs w:val="28"/>
                <w:lang w:eastAsia="ru-RU"/>
              </w:rPr>
              <w:t>На каждого ребенка 3 -7 лет. Издательский дом «ИСТОКИ», Москва 2013</w:t>
            </w:r>
          </w:p>
        </w:tc>
      </w:tr>
    </w:tbl>
    <w:p w:rsidR="00AA6E8C" w:rsidRDefault="00AA6E8C" w:rsidP="00F90238">
      <w:pPr>
        <w:pStyle w:val="a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A24FEF" w:rsidRDefault="00A24FEF" w:rsidP="009D208F">
      <w:pPr>
        <w:pStyle w:val="a5"/>
        <w:ind w:firstLine="708"/>
        <w:jc w:val="right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AA6E8C" w:rsidRDefault="009D208F" w:rsidP="009D208F">
      <w:pPr>
        <w:pStyle w:val="a5"/>
        <w:ind w:firstLine="708"/>
        <w:jc w:val="right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Приложение 1 </w:t>
      </w:r>
    </w:p>
    <w:p w:rsidR="00E363C9" w:rsidRPr="009D208F" w:rsidRDefault="009D208F" w:rsidP="009D208F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  <w:sectPr w:rsidR="00E363C9" w:rsidRPr="009D208F" w:rsidSect="00841B2F">
          <w:footerReference w:type="default" r:id="rId8"/>
          <w:type w:val="continuous"/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9D208F">
        <w:rPr>
          <w:rFonts w:ascii="Times New Roman" w:hAnsi="Times New Roman" w:cs="Times New Roman"/>
          <w:b/>
          <w:sz w:val="32"/>
          <w:szCs w:val="32"/>
          <w:lang w:eastAsia="ru-RU"/>
        </w:rPr>
        <w:t>Комплексно-тематическое планирование</w:t>
      </w:r>
    </w:p>
    <w:p w:rsidR="007C322F" w:rsidRPr="009D208F" w:rsidRDefault="007C322F" w:rsidP="009D208F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D208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 xml:space="preserve">ИГРОВАЯ ДЕЯТЕЛЬНОСТЬ КАК СРЕДСТВО РЕАЛИЗАЦИИ ПРОГРАММЫ «ИСТОКИ» НА СОЦИОКУЛЬТУРНОМ ОПЫТЕ 3-4 </w:t>
      </w:r>
      <w:r w:rsidR="009706AF" w:rsidRPr="009D208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ГОДА</w:t>
      </w:r>
    </w:p>
    <w:p w:rsidR="006A6F84" w:rsidRPr="009706AF" w:rsidRDefault="006A6F84" w:rsidP="00970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4"/>
        <w:gridCol w:w="2693"/>
        <w:gridCol w:w="3260"/>
        <w:gridCol w:w="2977"/>
        <w:gridCol w:w="5536"/>
      </w:tblGrid>
      <w:tr w:rsidR="007C322F" w:rsidRPr="009706AF" w:rsidTr="009706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игры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игры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игры</w:t>
            </w:r>
          </w:p>
        </w:tc>
      </w:tr>
      <w:tr w:rsidR="007C322F" w:rsidRPr="009706AF" w:rsidTr="009706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Любимое имя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Речевая игра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«Назови свое имя» 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Называние своего имени новой игрушке, игровому</w:t>
            </w:r>
            <w:r w:rsidR="006A6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персонажу</w:t>
            </w:r>
          </w:p>
        </w:tc>
      </w:tr>
      <w:tr w:rsidR="007C322F" w:rsidRPr="009706AF" w:rsidTr="009706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Доброе слово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Сюжетно-дидактическая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 нас в гостях кукла</w:t>
            </w:r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Катя»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6A6F84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Выполнение игровых действий в </w:t>
            </w:r>
            <w:r w:rsidR="007C322F"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соответствии с заданной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C322F"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темой (дети встречают куклу, угощают чаем, поют для нее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C322F"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песенки, читают стихи).</w:t>
            </w:r>
          </w:p>
        </w:tc>
      </w:tr>
      <w:tr w:rsidR="007C322F" w:rsidRPr="009706AF" w:rsidTr="009706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Ласковая песня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Сюжетно-дидактическая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«Уложи свою любимую</w:t>
            </w:r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куклу спать»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игровых действий в соответствии с заданной</w:t>
            </w:r>
            <w:r w:rsidR="006A6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темой</w:t>
            </w:r>
          </w:p>
        </w:tc>
      </w:tr>
      <w:tr w:rsidR="007C322F" w:rsidRPr="009706AF" w:rsidTr="009706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Праздничная песня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Игровое </w:t>
            </w:r>
            <w:proofErr w:type="spellStart"/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инсценирование</w:t>
            </w:r>
            <w:proofErr w:type="spellEnd"/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«В лесу родилась елочка» 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игровых действий в соответствии с текстом</w:t>
            </w:r>
            <w:r w:rsidR="006A6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песен </w:t>
            </w:r>
          </w:p>
        </w:tc>
      </w:tr>
      <w:tr w:rsidR="007C322F" w:rsidRPr="009706AF" w:rsidTr="009706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Любимый образ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Сюжетно-дидактическая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«Поможем маме» 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игровых действий в соответствии с задуманной</w:t>
            </w:r>
            <w:r w:rsidR="006A6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темой игры, выражение своего отношения к маме через</w:t>
            </w:r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принятую на себя роль (постираем, сварим обед, приберемся</w:t>
            </w:r>
            <w:r w:rsidR="006A6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комнате)</w:t>
            </w:r>
          </w:p>
        </w:tc>
      </w:tr>
      <w:tr w:rsidR="007C322F" w:rsidRPr="009706AF" w:rsidTr="009706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Образ света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Подвижная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«Солнышко и дождик» 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«гуляют» при солнечной погоде, «прячутся» под зонт</w:t>
            </w:r>
            <w:r w:rsidR="006A6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дождя при появлении туч</w:t>
            </w:r>
          </w:p>
        </w:tc>
      </w:tr>
      <w:tr w:rsidR="007C322F" w:rsidRPr="009706AF" w:rsidTr="009706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Святой образ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Подвижная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«Наседка и цыплята» 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«Цыплята» гуляют по двору, по сигналу: «Коршун летит»,</w:t>
            </w:r>
            <w:r w:rsidR="006A6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прячутся под крылья наседки.</w:t>
            </w:r>
          </w:p>
        </w:tc>
      </w:tr>
      <w:tr w:rsidR="007C322F" w:rsidRPr="009706AF" w:rsidTr="009706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8.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Добрая книга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Игра-драматизация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«Репка» 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Инсценирование</w:t>
            </w:r>
            <w:proofErr w:type="spellEnd"/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действий в соответствии с текстом сказки</w:t>
            </w:r>
            <w:r w:rsidR="006A6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эмоциональные проживание содержания текста детьми</w:t>
            </w:r>
          </w:p>
        </w:tc>
      </w:tr>
      <w:tr w:rsidR="007C322F" w:rsidRPr="009706AF" w:rsidTr="009706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Любимая книга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Дидактическая игра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«Угадай название» 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Угадывание название книги по иллюстрации, обложке,</w:t>
            </w:r>
            <w:r w:rsidR="006A6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отрывку, загадке, зачину, концовке, песенке героя и т.д.</w:t>
            </w:r>
            <w:proofErr w:type="gramEnd"/>
          </w:p>
        </w:tc>
      </w:tr>
    </w:tbl>
    <w:p w:rsidR="009706AF" w:rsidRDefault="009706AF" w:rsidP="00970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6F84" w:rsidRPr="009706AF" w:rsidRDefault="009D208F" w:rsidP="00970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C322F" w:rsidRPr="009706AF" w:rsidRDefault="007C322F" w:rsidP="007C3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6AF" w:rsidRDefault="009706AF" w:rsidP="009D20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322F" w:rsidRDefault="009D208F" w:rsidP="00970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A6F84" w:rsidRDefault="009D208F" w:rsidP="009D208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20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2 .</w:t>
      </w:r>
    </w:p>
    <w:p w:rsidR="00F90238" w:rsidRPr="009D208F" w:rsidRDefault="00F90238" w:rsidP="009D208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35320" w:rsidRPr="009D208F" w:rsidRDefault="009D208F" w:rsidP="009D2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208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Примерный музыкальный репертуар </w:t>
      </w:r>
      <w:r w:rsidR="007C322F" w:rsidRPr="009D2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D2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D208F" w:rsidRPr="00AE7337" w:rsidRDefault="009D208F" w:rsidP="00AE7337">
      <w:pPr>
        <w:shd w:val="clear" w:color="auto" w:fill="FFFFFF"/>
        <w:spacing w:after="0" w:line="240" w:lineRule="auto"/>
        <w:rPr>
          <w:b/>
          <w:bCs/>
          <w:color w:val="000000"/>
          <w:sz w:val="24"/>
        </w:rPr>
      </w:pPr>
      <w:r w:rsidRPr="00AE7337">
        <w:rPr>
          <w:rFonts w:ascii="Times New Roman" w:hAnsi="Times New Roman" w:cs="Times New Roman"/>
          <w:b/>
          <w:bCs/>
          <w:color w:val="000000"/>
          <w:sz w:val="28"/>
        </w:rPr>
        <w:t>Для детей третьего года жизни</w:t>
      </w:r>
    </w:p>
    <w:p w:rsidR="009D208F" w:rsidRPr="00AE7337" w:rsidRDefault="009D208F" w:rsidP="00AE733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</w:rPr>
      </w:pPr>
      <w:r w:rsidRPr="00AE7337">
        <w:rPr>
          <w:rFonts w:ascii="Times New Roman" w:hAnsi="Times New Roman" w:cs="Times New Roman"/>
          <w:i/>
          <w:iCs/>
          <w:color w:val="000000"/>
          <w:sz w:val="28"/>
        </w:rPr>
        <w:t xml:space="preserve">Песни: 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«Птичка» (муз.</w:t>
      </w:r>
      <w:proofErr w:type="gramEnd"/>
      <w:r w:rsidRPr="00AE7337">
        <w:rPr>
          <w:rFonts w:ascii="Times New Roman" w:hAnsi="Times New Roman" w:cs="Times New Roman"/>
          <w:color w:val="000000"/>
          <w:sz w:val="28"/>
        </w:rPr>
        <w:t xml:space="preserve"> Т.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Попатенко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, сл. Н. Найденовой); «Петушок» (рус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.</w:t>
      </w:r>
      <w:proofErr w:type="gramEnd"/>
      <w:r w:rsidRPr="00AE733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н</w:t>
      </w:r>
      <w:proofErr w:type="gramEnd"/>
      <w:r w:rsidRPr="00AE7337">
        <w:rPr>
          <w:rFonts w:ascii="Times New Roman" w:hAnsi="Times New Roman" w:cs="Times New Roman"/>
          <w:color w:val="000000"/>
          <w:sz w:val="28"/>
        </w:rPr>
        <w:t>ар. Песня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 xml:space="preserve">в обр. М.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Красева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); «Собачка» (муз. М.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Раухвергера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, сл. Н.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Комиссаровой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); «Киска» (муз.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Ан. Александрова, сл. Н. Френкель); «Осенью» (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укр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. нар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.</w:t>
      </w:r>
      <w:proofErr w:type="gramEnd"/>
      <w:r w:rsidRPr="00AE733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м</w:t>
      </w:r>
      <w:proofErr w:type="gramEnd"/>
      <w:r w:rsidRPr="00AE7337">
        <w:rPr>
          <w:rFonts w:ascii="Times New Roman" w:hAnsi="Times New Roman" w:cs="Times New Roman"/>
          <w:color w:val="000000"/>
          <w:sz w:val="28"/>
        </w:rPr>
        <w:t xml:space="preserve">елодия в обр. Н.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Метлова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, сл. И.</w:t>
      </w:r>
      <w:r w:rsidRPr="00AE7337">
        <w:rPr>
          <w:color w:val="000000"/>
          <w:sz w:val="24"/>
        </w:rPr>
        <w:t xml:space="preserve">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Плакиды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); «Машенька-Маша» (муз. Е. Тиличеевой, сл. С.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Невелыптейн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); «Пришла зима»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 xml:space="preserve">(муз. М.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Раухвергера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, сл. Т.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Мираджи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); «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Песня про елочку</w:t>
      </w:r>
      <w:proofErr w:type="gramEnd"/>
      <w:r w:rsidRPr="00AE7337">
        <w:rPr>
          <w:rFonts w:ascii="Times New Roman" w:hAnsi="Times New Roman" w:cs="Times New Roman"/>
          <w:color w:val="000000"/>
          <w:sz w:val="28"/>
        </w:rPr>
        <w:t>» (муз. Е. Тиличеевой, сл.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М. Булатова); «Дождик» (рус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.</w:t>
      </w:r>
      <w:proofErr w:type="gramEnd"/>
      <w:r w:rsidRPr="00AE733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н</w:t>
      </w:r>
      <w:proofErr w:type="gramEnd"/>
      <w:r w:rsidRPr="00AE7337">
        <w:rPr>
          <w:rFonts w:ascii="Times New Roman" w:hAnsi="Times New Roman" w:cs="Times New Roman"/>
          <w:color w:val="000000"/>
          <w:sz w:val="28"/>
        </w:rPr>
        <w:t xml:space="preserve">ар. прибаутка в обр. Г. Лобачева, сл. А.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Барто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); «Солнышко»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(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укр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. нар. песня в обр. Н.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Метлова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, сл. Е.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Переплетчиковой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).</w:t>
      </w:r>
      <w:r w:rsidRPr="00AE7337">
        <w:rPr>
          <w:color w:val="000000"/>
          <w:sz w:val="24"/>
        </w:rPr>
        <w:br/>
      </w:r>
      <w:r w:rsidRPr="00AE7337">
        <w:rPr>
          <w:rFonts w:ascii="Times New Roman" w:hAnsi="Times New Roman" w:cs="Times New Roman"/>
          <w:i/>
          <w:iCs/>
          <w:color w:val="000000"/>
          <w:sz w:val="28"/>
        </w:rPr>
        <w:t xml:space="preserve">Музыка для слушания: 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«Воробей», «Автомобиль» (муз.</w:t>
      </w:r>
      <w:proofErr w:type="gramEnd"/>
      <w:r w:rsidRPr="00AE7337">
        <w:rPr>
          <w:rFonts w:ascii="Times New Roman" w:hAnsi="Times New Roman" w:cs="Times New Roman"/>
          <w:color w:val="000000"/>
          <w:sz w:val="28"/>
        </w:rPr>
        <w:t xml:space="preserve"> М.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Раухвергера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); «Зайчик»,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 xml:space="preserve">«Барабан», «Мячик», «Самолет» (муз. Г.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Фрида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); «Медведь», «Кошка» (муз. Е.Тиличеевой);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 xml:space="preserve">«Барабан» (муз.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Д.Кабалевского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) и др.; «Вот уж зимушка проходит» (рус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.</w:t>
      </w:r>
      <w:proofErr w:type="gramEnd"/>
      <w:r w:rsidRPr="00AE733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н</w:t>
      </w:r>
      <w:proofErr w:type="gramEnd"/>
      <w:r w:rsidRPr="00AE7337">
        <w:rPr>
          <w:rFonts w:ascii="Times New Roman" w:hAnsi="Times New Roman" w:cs="Times New Roman"/>
          <w:color w:val="000000"/>
          <w:sz w:val="28"/>
        </w:rPr>
        <w:t>ар. мелодия в обр.</w:t>
      </w:r>
      <w:r w:rsid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 xml:space="preserve">П. Чайковского, сл. Т.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Мираджи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); «Белочка» (муз. М.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Красева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, сл. М.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Клоковой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); «Ласковая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 xml:space="preserve">песенка» (муз. 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 xml:space="preserve">М.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Раухвергера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, сл. Т.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Мираджи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); В. А. Моцарт Анданте до мажор (из каталога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Л.Кехеля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, № 1а); В. А. Моцарт Аллегро до мажор (из каталога Л.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Кехеля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, № 16); И. С. Бах</w:t>
      </w:r>
      <w:r w:rsidRPr="00AE7337">
        <w:rPr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«Шутка» из оркестровой сюиты № 2 си минор; Л. Бетховен Багатель ля минор, опус 119, №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9; П. Чайковский «Песня жаворонка» из цикла «Детский альбом»;</w:t>
      </w:r>
      <w:proofErr w:type="gramEnd"/>
      <w:r w:rsidRPr="00AE7337">
        <w:rPr>
          <w:rFonts w:ascii="Times New Roman" w:hAnsi="Times New Roman" w:cs="Times New Roman"/>
          <w:color w:val="000000"/>
          <w:sz w:val="28"/>
        </w:rPr>
        <w:t xml:space="preserve"> Э. Григ «Танец эльфов» из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цикла «Лирические пьесы»;</w:t>
      </w:r>
      <w:r w:rsidRPr="00AE7337">
        <w:rPr>
          <w:color w:val="000000"/>
          <w:sz w:val="24"/>
        </w:rPr>
        <w:br/>
      </w:r>
      <w:r w:rsidRPr="00AE7337">
        <w:rPr>
          <w:rFonts w:ascii="Times New Roman" w:hAnsi="Times New Roman" w:cs="Times New Roman"/>
          <w:i/>
          <w:iCs/>
          <w:color w:val="000000"/>
          <w:sz w:val="28"/>
        </w:rPr>
        <w:lastRenderedPageBreak/>
        <w:t xml:space="preserve">Слушание в игровой форме: </w:t>
      </w:r>
      <w:r w:rsidRPr="00AE7337">
        <w:rPr>
          <w:rFonts w:ascii="Times New Roman" w:hAnsi="Times New Roman" w:cs="Times New Roman"/>
          <w:color w:val="000000"/>
          <w:sz w:val="28"/>
        </w:rPr>
        <w:t xml:space="preserve">«Кто это?» (автор И.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Плакида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); «На чем приехал гость?»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 xml:space="preserve">(автор И.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Плакида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).</w:t>
      </w:r>
      <w:r w:rsidRPr="00AE7337">
        <w:rPr>
          <w:color w:val="000000"/>
          <w:sz w:val="24"/>
        </w:rPr>
        <w:br/>
      </w:r>
      <w:proofErr w:type="gramStart"/>
      <w:r w:rsidRPr="00AE7337">
        <w:rPr>
          <w:rFonts w:ascii="Times New Roman" w:hAnsi="Times New Roman" w:cs="Times New Roman"/>
          <w:i/>
          <w:iCs/>
          <w:color w:val="000000"/>
          <w:sz w:val="28"/>
        </w:rPr>
        <w:t>Упражнения</w:t>
      </w:r>
      <w:r w:rsidRPr="00AE7337">
        <w:rPr>
          <w:rFonts w:ascii="Times New Roman" w:hAnsi="Times New Roman" w:cs="Times New Roman"/>
          <w:color w:val="000000"/>
          <w:sz w:val="28"/>
        </w:rPr>
        <w:t>: на различение характера двух контрастных произведений ― «Марш»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(муз.</w:t>
      </w:r>
      <w:proofErr w:type="gramEnd"/>
      <w:r w:rsidRPr="00AE7337">
        <w:rPr>
          <w:rFonts w:ascii="Times New Roman" w:hAnsi="Times New Roman" w:cs="Times New Roman"/>
          <w:color w:val="000000"/>
          <w:sz w:val="28"/>
        </w:rPr>
        <w:t xml:space="preserve"> Э.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Парлова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) и «Бег» (муз. Е. Тиличеевой), «Зайка» (муз. К. Черни) и «Мишка» (муз.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 xml:space="preserve">Г.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Фрида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); на различение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двухчастной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 контрастной формы ― «Игра с бубном» (нар. </w:t>
      </w:r>
      <w:r w:rsidR="00AE7337" w:rsidRPr="00AE7337">
        <w:rPr>
          <w:rFonts w:ascii="Times New Roman" w:hAnsi="Times New Roman" w:cs="Times New Roman"/>
          <w:color w:val="000000"/>
          <w:sz w:val="28"/>
        </w:rPr>
        <w:t>М</w:t>
      </w:r>
      <w:r w:rsidRPr="00AE7337">
        <w:rPr>
          <w:rFonts w:ascii="Times New Roman" w:hAnsi="Times New Roman" w:cs="Times New Roman"/>
          <w:color w:val="000000"/>
          <w:sz w:val="28"/>
        </w:rPr>
        <w:t>елодия</w:t>
      </w:r>
      <w:r w:rsid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«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Гопачок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» в обр. М.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Раухвергера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); упражнение с султанчиками или с платочками (рус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.</w:t>
      </w:r>
      <w:proofErr w:type="gramEnd"/>
      <w:r w:rsidRPr="00AE733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н</w:t>
      </w:r>
      <w:proofErr w:type="gramEnd"/>
      <w:r w:rsidRPr="00AE7337">
        <w:rPr>
          <w:rFonts w:ascii="Times New Roman" w:hAnsi="Times New Roman" w:cs="Times New Roman"/>
          <w:color w:val="000000"/>
          <w:sz w:val="28"/>
        </w:rPr>
        <w:t>ар.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 xml:space="preserve">песня «По улице мостовой» в обр. Т. Ломовой); «Погремушки» (муз. М.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Раухвергера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); упражнения на различение динамических оттенков ― «Как мы умеем хлопать» (муз.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 xml:space="preserve">Ф. Шуберта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Экоссез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); «Упражнение с султанчиками» (муз. 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 xml:space="preserve">Ф. Шуберта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Экоссез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).</w:t>
      </w:r>
      <w:proofErr w:type="gramEnd"/>
      <w:r w:rsidRPr="00AE7337">
        <w:rPr>
          <w:color w:val="000000"/>
          <w:sz w:val="24"/>
        </w:rPr>
        <w:br/>
      </w:r>
      <w:r w:rsidRPr="00AE7337">
        <w:rPr>
          <w:rFonts w:ascii="Times New Roman" w:hAnsi="Times New Roman" w:cs="Times New Roman"/>
          <w:i/>
          <w:iCs/>
          <w:color w:val="000000"/>
          <w:sz w:val="28"/>
        </w:rPr>
        <w:t xml:space="preserve">Пляски: </w:t>
      </w:r>
      <w:r w:rsidRPr="00AE7337">
        <w:rPr>
          <w:rFonts w:ascii="Times New Roman" w:hAnsi="Times New Roman" w:cs="Times New Roman"/>
          <w:color w:val="000000"/>
          <w:sz w:val="28"/>
        </w:rPr>
        <w:t>«Русская плясовая» (рус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.</w:t>
      </w:r>
      <w:proofErr w:type="gramEnd"/>
      <w:r w:rsidRPr="00AE733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н</w:t>
      </w:r>
      <w:proofErr w:type="gramEnd"/>
      <w:r w:rsidRPr="00AE7337">
        <w:rPr>
          <w:rFonts w:ascii="Times New Roman" w:hAnsi="Times New Roman" w:cs="Times New Roman"/>
          <w:color w:val="000000"/>
          <w:sz w:val="28"/>
        </w:rPr>
        <w:t xml:space="preserve">ар. мелодия «Из-под дуба», сл. И.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Грантовской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);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«Калинка» (рус. нар. мелодия в обр. Т. Ломовой, сл. В. Петровой); «Приглашение» (муз.</w:t>
      </w:r>
      <w:r w:rsidRPr="00AE7337">
        <w:rPr>
          <w:color w:val="000000"/>
          <w:sz w:val="24"/>
        </w:rPr>
        <w:t xml:space="preserve"> 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 xml:space="preserve">В.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Жубинской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, сл. И.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Плакиды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).</w:t>
      </w:r>
      <w:proofErr w:type="gramEnd"/>
      <w:r w:rsidRPr="00AE7337">
        <w:rPr>
          <w:color w:val="000000"/>
          <w:sz w:val="24"/>
        </w:rPr>
        <w:br/>
      </w:r>
      <w:r w:rsidRPr="00AE7337">
        <w:rPr>
          <w:rFonts w:ascii="Times New Roman" w:hAnsi="Times New Roman" w:cs="Times New Roman"/>
          <w:i/>
          <w:iCs/>
          <w:color w:val="000000"/>
          <w:sz w:val="28"/>
        </w:rPr>
        <w:t xml:space="preserve">Музыкальные игры: </w:t>
      </w:r>
      <w:r w:rsidRPr="00AE7337">
        <w:rPr>
          <w:rFonts w:ascii="Times New Roman" w:hAnsi="Times New Roman" w:cs="Times New Roman"/>
          <w:color w:val="000000"/>
          <w:sz w:val="28"/>
        </w:rPr>
        <w:t>«Прятки» (рус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.</w:t>
      </w:r>
      <w:proofErr w:type="gramEnd"/>
      <w:r w:rsidRPr="00AE733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н</w:t>
      </w:r>
      <w:proofErr w:type="gramEnd"/>
      <w:r w:rsidRPr="00AE7337">
        <w:rPr>
          <w:rFonts w:ascii="Times New Roman" w:hAnsi="Times New Roman" w:cs="Times New Roman"/>
          <w:color w:val="000000"/>
          <w:sz w:val="28"/>
        </w:rPr>
        <w:t>ар. песня «Лен», игра под редакцией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 xml:space="preserve">Т.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Б</w:t>
      </w:r>
      <w:r w:rsidR="00AE7337">
        <w:rPr>
          <w:rFonts w:ascii="Times New Roman" w:hAnsi="Times New Roman" w:cs="Times New Roman"/>
          <w:color w:val="000000"/>
          <w:sz w:val="28"/>
        </w:rPr>
        <w:t>абаджан</w:t>
      </w:r>
      <w:proofErr w:type="spellEnd"/>
      <w:r w:rsidR="00AE7337">
        <w:rPr>
          <w:rFonts w:ascii="Times New Roman" w:hAnsi="Times New Roman" w:cs="Times New Roman"/>
          <w:color w:val="000000"/>
          <w:sz w:val="28"/>
        </w:rPr>
        <w:t xml:space="preserve">); «Погремушки» (муз. М.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Раухвергера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, автор игры Т.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Бабаджан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); «Веселые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прятки» (муз. В. Петровой, авторы игры Н. Кругляк и В. Петрова); «Зайки» ( «Зайчик» в обр.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 xml:space="preserve">М.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Красева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 и рус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.</w:t>
      </w:r>
      <w:proofErr w:type="gramEnd"/>
      <w:r w:rsidRPr="00AE733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н</w:t>
      </w:r>
      <w:proofErr w:type="gramEnd"/>
      <w:r w:rsidRPr="00AE7337">
        <w:rPr>
          <w:rFonts w:ascii="Times New Roman" w:hAnsi="Times New Roman" w:cs="Times New Roman"/>
          <w:color w:val="000000"/>
          <w:sz w:val="28"/>
        </w:rPr>
        <w:t>ар. песня «Заинька» в обр. Н. Римского-Корсакова, игра под ред.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 xml:space="preserve">Т.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Бабаджан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); «Веселые гуси» (рус. нар. песня «Веселые гуси», авторы игры Н. Комиссарова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и В. Петрова); «Аленка» (рус. нар. песня «Во саду ли, в огороде», автор игры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 xml:space="preserve">И.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Грантовская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).</w:t>
      </w:r>
      <w:r w:rsidRPr="00AE7337">
        <w:rPr>
          <w:color w:val="000000"/>
          <w:sz w:val="24"/>
        </w:rPr>
        <w:br/>
      </w:r>
      <w:r w:rsidRPr="00AE7337">
        <w:rPr>
          <w:rFonts w:ascii="Times New Roman" w:hAnsi="Times New Roman" w:cs="Times New Roman"/>
          <w:i/>
          <w:iCs/>
          <w:color w:val="000000"/>
          <w:sz w:val="28"/>
        </w:rPr>
        <w:t xml:space="preserve">Игры для праздничных утренников: </w:t>
      </w:r>
      <w:r w:rsidRPr="00AE7337">
        <w:rPr>
          <w:rFonts w:ascii="Times New Roman" w:hAnsi="Times New Roman" w:cs="Times New Roman"/>
          <w:color w:val="000000"/>
          <w:sz w:val="28"/>
        </w:rPr>
        <w:t xml:space="preserve">«Листопад» (авторы игры Т.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Мираджи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,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 xml:space="preserve">И.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Грантовская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); «Зайки-шалунишки и косолапый мишка» (рус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.</w:t>
      </w:r>
      <w:proofErr w:type="gramEnd"/>
      <w:r w:rsidRPr="00AE733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н</w:t>
      </w:r>
      <w:proofErr w:type="gramEnd"/>
      <w:r w:rsidRPr="00AE7337">
        <w:rPr>
          <w:rFonts w:ascii="Times New Roman" w:hAnsi="Times New Roman" w:cs="Times New Roman"/>
          <w:color w:val="000000"/>
          <w:sz w:val="28"/>
        </w:rPr>
        <w:t>ар. мелодия, автор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 xml:space="preserve">И.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Грантовская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); «Птички и кот» (муз. Н. Римского-Корсакова, авторы игры И.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Плакида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,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 xml:space="preserve">И.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Грантовская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); «Петрушка» (муз. 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 xml:space="preserve">Д. Шостаковича, Ф.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Флотова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, В. Петровой, автор игры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В. Петрова).</w:t>
      </w:r>
      <w:r w:rsidRPr="00AE7337">
        <w:rPr>
          <w:color w:val="000000"/>
          <w:sz w:val="24"/>
        </w:rPr>
        <w:br/>
      </w:r>
      <w:proofErr w:type="gramEnd"/>
    </w:p>
    <w:p w:rsidR="00E363C9" w:rsidRPr="00AE7337" w:rsidRDefault="009D208F" w:rsidP="00AE7337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30"/>
          <w:szCs w:val="28"/>
          <w:lang w:eastAsia="ru-RU"/>
        </w:rPr>
      </w:pPr>
      <w:r w:rsidRPr="00AE7337">
        <w:rPr>
          <w:rFonts w:ascii="Times New Roman" w:hAnsi="Times New Roman" w:cs="Times New Roman"/>
          <w:b/>
          <w:bCs/>
          <w:color w:val="000000"/>
          <w:sz w:val="28"/>
        </w:rPr>
        <w:t>Для детей четвертого года жизни</w:t>
      </w:r>
      <w:r w:rsidRPr="00AE7337">
        <w:rPr>
          <w:b/>
          <w:bCs/>
          <w:color w:val="000000"/>
          <w:sz w:val="24"/>
        </w:rPr>
        <w:br/>
      </w:r>
      <w:r w:rsidRPr="00AE7337">
        <w:rPr>
          <w:rFonts w:ascii="Times New Roman" w:hAnsi="Times New Roman" w:cs="Times New Roman"/>
          <w:i/>
          <w:iCs/>
          <w:color w:val="000000"/>
          <w:sz w:val="28"/>
        </w:rPr>
        <w:t xml:space="preserve">Слушание музыки: 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В. Калинников «Грустная песенка» (оркестр); П. Чайковский,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«Осенняя песнь»; С. Рахманинов «Итальянская полька» (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ф-но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 или оркестр); М. Глинка «Детская полька» (оркестр или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ф-но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); П. Чайковский, «Вальс снежных хлопьев» из балета «Щелкунчик» (оркестр); А.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Вивальди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 «Весна» из цикла «Времена года» (оркестр); В. А. Моцарт,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«Весенняя» (сопрано или детский хор); И. Гайдн, «Детская симфония» 1 часть (оркестр);</w:t>
      </w:r>
      <w:proofErr w:type="gramEnd"/>
      <w:r w:rsidRPr="00AE7337">
        <w:rPr>
          <w:color w:val="000000"/>
          <w:sz w:val="24"/>
        </w:rPr>
        <w:t xml:space="preserve"> </w:t>
      </w:r>
      <w:proofErr w:type="gramStart"/>
      <w:r w:rsidR="00AE7337">
        <w:rPr>
          <w:rFonts w:ascii="Times New Roman" w:hAnsi="Times New Roman" w:cs="Times New Roman"/>
          <w:color w:val="000000"/>
          <w:sz w:val="28"/>
        </w:rPr>
        <w:t xml:space="preserve">Б. </w:t>
      </w:r>
      <w:proofErr w:type="spellStart"/>
      <w:r w:rsidR="00AE7337">
        <w:rPr>
          <w:rFonts w:ascii="Times New Roman" w:hAnsi="Times New Roman" w:cs="Times New Roman"/>
          <w:color w:val="000000"/>
          <w:sz w:val="28"/>
        </w:rPr>
        <w:t>Флисс</w:t>
      </w:r>
      <w:proofErr w:type="spellEnd"/>
      <w:r w:rsidR="00AE7337">
        <w:rPr>
          <w:rFonts w:ascii="Times New Roman" w:hAnsi="Times New Roman" w:cs="Times New Roman"/>
          <w:color w:val="000000"/>
          <w:sz w:val="28"/>
        </w:rPr>
        <w:t xml:space="preserve">, </w:t>
      </w:r>
      <w:r w:rsidRPr="00AE7337">
        <w:rPr>
          <w:rFonts w:ascii="Times New Roman" w:hAnsi="Times New Roman" w:cs="Times New Roman"/>
          <w:color w:val="000000"/>
          <w:sz w:val="28"/>
        </w:rPr>
        <w:t>«Колыбельная» (детский хор); Р. Шуман, «Смелый наездник» (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ф-но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); «Подснежник» из цикла «Времена года» (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ф-но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); Д. Шостакович «Полька» из Первой балетной сюиты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(оркестр); С. Прокофьев, «Дождь и радуга», «Пятнашки» (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ф-но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); Г. Свиридов «Попрыгунья»,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«Упрямец», «Музыкальный ящик» (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ф-но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); С. Слонимский «Кузнечик» (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ф-но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);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 xml:space="preserve">В.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Агафонников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, «Танечка,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баю-баю-бай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», «Драчун», «Обидели», «Сани с колокольчиками»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(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ф-но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);</w:t>
      </w:r>
      <w:proofErr w:type="gramEnd"/>
      <w:r w:rsidRPr="00AE7337">
        <w:rPr>
          <w:rFonts w:ascii="Times New Roman" w:hAnsi="Times New Roman" w:cs="Times New Roman"/>
          <w:color w:val="000000"/>
          <w:sz w:val="28"/>
        </w:rPr>
        <w:t xml:space="preserve"> рус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.</w:t>
      </w:r>
      <w:proofErr w:type="gramEnd"/>
      <w:r w:rsidRPr="00AE733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н</w:t>
      </w:r>
      <w:proofErr w:type="gramEnd"/>
      <w:r w:rsidRPr="00AE7337">
        <w:rPr>
          <w:rFonts w:ascii="Times New Roman" w:hAnsi="Times New Roman" w:cs="Times New Roman"/>
          <w:color w:val="000000"/>
          <w:sz w:val="28"/>
        </w:rPr>
        <w:t>ар. песни: «Ах, вы, сени», «Во саду ли, в огороде», «Пойду ль я, выйду ль я»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(рус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.</w:t>
      </w:r>
      <w:proofErr w:type="gramEnd"/>
      <w:r w:rsidRPr="00AE733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н</w:t>
      </w:r>
      <w:proofErr w:type="gramEnd"/>
      <w:r w:rsidRPr="00AE7337">
        <w:rPr>
          <w:rFonts w:ascii="Times New Roman" w:hAnsi="Times New Roman" w:cs="Times New Roman"/>
          <w:color w:val="000000"/>
          <w:sz w:val="28"/>
        </w:rPr>
        <w:t>ар. хор и оркестр).</w:t>
      </w:r>
      <w:r w:rsidRPr="00AE7337">
        <w:rPr>
          <w:color w:val="000000"/>
          <w:sz w:val="24"/>
        </w:rPr>
        <w:br/>
      </w:r>
      <w:r w:rsidRPr="00AE7337">
        <w:rPr>
          <w:rFonts w:ascii="Times New Roman" w:hAnsi="Times New Roman" w:cs="Times New Roman"/>
          <w:i/>
          <w:iCs/>
          <w:color w:val="000000"/>
          <w:sz w:val="28"/>
        </w:rPr>
        <w:t xml:space="preserve">Пение: </w:t>
      </w:r>
      <w:r w:rsidRPr="00AE7337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>«</w:t>
      </w:r>
      <w:r w:rsidRPr="00AE7337">
        <w:rPr>
          <w:rFonts w:ascii="Times New Roman" w:hAnsi="Times New Roman" w:cs="Times New Roman"/>
          <w:color w:val="000000"/>
          <w:sz w:val="28"/>
        </w:rPr>
        <w:t>Ладушки» (рус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.</w:t>
      </w:r>
      <w:proofErr w:type="gramEnd"/>
      <w:r w:rsidRPr="00AE733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н</w:t>
      </w:r>
      <w:proofErr w:type="gramEnd"/>
      <w:r w:rsidRPr="00AE7337">
        <w:rPr>
          <w:rFonts w:ascii="Times New Roman" w:hAnsi="Times New Roman" w:cs="Times New Roman"/>
          <w:color w:val="000000"/>
          <w:sz w:val="28"/>
        </w:rPr>
        <w:t>ар. прибаутка в обр. Н. Римского-Корсакова); «Сорока —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 xml:space="preserve">сорока» (рус. нар. прибаутка); </w:t>
      </w:r>
      <w:r w:rsidRPr="00AE7337">
        <w:rPr>
          <w:rFonts w:ascii="Times New Roman" w:hAnsi="Times New Roman" w:cs="Times New Roman"/>
          <w:color w:val="000000"/>
          <w:sz w:val="28"/>
        </w:rPr>
        <w:lastRenderedPageBreak/>
        <w:t xml:space="preserve">«Петушок» (рус. нар. прибаутка в обр. М.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Красева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); «Жучка»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 xml:space="preserve">(муз. Н.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Кукловской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, сл. С. Федорченко); «Кошка, как тебя зовут» (муз. М. Андреевой, сл.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 xml:space="preserve">Г. Сапгира); «Плачет котик» (муз. М.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Парцхаладзе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, сл. П. Синявского); «Петушок» (муз.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 xml:space="preserve">Ю.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Тугаринова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, сл. М. Павловой); «Петушок» (рус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.</w:t>
      </w:r>
      <w:proofErr w:type="gramEnd"/>
      <w:r w:rsidRPr="00AE733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н</w:t>
      </w:r>
      <w:proofErr w:type="gramEnd"/>
      <w:r w:rsidRPr="00AE7337">
        <w:rPr>
          <w:rFonts w:ascii="Times New Roman" w:hAnsi="Times New Roman" w:cs="Times New Roman"/>
          <w:color w:val="000000"/>
          <w:sz w:val="28"/>
        </w:rPr>
        <w:t xml:space="preserve">ар. песня в обр. М.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Красева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); «Зайчик»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(рус. нар. песня в обр. Г. Лобачева); «Колыбельная зайчонка» (муз. В. Карасевой, сл. Н.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Френкель); «Е</w:t>
      </w:r>
      <w:r w:rsidR="00AE7337">
        <w:rPr>
          <w:rFonts w:ascii="Times New Roman" w:hAnsi="Times New Roman" w:cs="Times New Roman"/>
          <w:color w:val="000000"/>
          <w:sz w:val="28"/>
        </w:rPr>
        <w:t xml:space="preserve">лочка» (муз. М. </w:t>
      </w:r>
      <w:proofErr w:type="spellStart"/>
      <w:r w:rsidR="00AE7337">
        <w:rPr>
          <w:rFonts w:ascii="Times New Roman" w:hAnsi="Times New Roman" w:cs="Times New Roman"/>
          <w:color w:val="000000"/>
          <w:sz w:val="28"/>
        </w:rPr>
        <w:t>Красева</w:t>
      </w:r>
      <w:proofErr w:type="spellEnd"/>
      <w:r w:rsidR="00AE7337">
        <w:rPr>
          <w:rFonts w:ascii="Times New Roman" w:hAnsi="Times New Roman" w:cs="Times New Roman"/>
          <w:color w:val="000000"/>
          <w:sz w:val="28"/>
        </w:rPr>
        <w:t xml:space="preserve">, сл. 3. </w:t>
      </w:r>
      <w:r w:rsidRPr="00AE7337">
        <w:rPr>
          <w:rFonts w:ascii="Times New Roman" w:hAnsi="Times New Roman" w:cs="Times New Roman"/>
          <w:color w:val="000000"/>
          <w:sz w:val="28"/>
        </w:rPr>
        <w:t>Александровой); «Птичка» (муз.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 xml:space="preserve">М.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Раухвергера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, сл. А.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Барто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); «Маленькая Юлька» (словенская нар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.</w:t>
      </w:r>
      <w:proofErr w:type="gramEnd"/>
      <w:r w:rsidRPr="00AE733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п</w:t>
      </w:r>
      <w:proofErr w:type="gramEnd"/>
      <w:r w:rsidRPr="00AE7337">
        <w:rPr>
          <w:rFonts w:ascii="Times New Roman" w:hAnsi="Times New Roman" w:cs="Times New Roman"/>
          <w:color w:val="000000"/>
          <w:sz w:val="28"/>
        </w:rPr>
        <w:t>есня в обр. Е. Туманян,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рус. текст 3. Александровой); «Куколка Маша» (муз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.</w:t>
      </w:r>
      <w:proofErr w:type="gramEnd"/>
      <w:r w:rsidRPr="00AE733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и</w:t>
      </w:r>
      <w:proofErr w:type="gramEnd"/>
      <w:r w:rsidRPr="00AE7337">
        <w:rPr>
          <w:rFonts w:ascii="Times New Roman" w:hAnsi="Times New Roman" w:cs="Times New Roman"/>
          <w:color w:val="000000"/>
          <w:sz w:val="28"/>
        </w:rPr>
        <w:t xml:space="preserve"> сл. С.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Невельштейн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); «Шапка да шубка» (рус. нар. прибаутка); «Солнышко, встань!» (муз. 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А. Филиппенко, сл. нар.).</w:t>
      </w:r>
      <w:proofErr w:type="gramEnd"/>
      <w:r w:rsidRPr="00AE7337">
        <w:rPr>
          <w:color w:val="000000"/>
          <w:sz w:val="24"/>
        </w:rPr>
        <w:br/>
      </w:r>
      <w:r w:rsidRPr="00AE7337">
        <w:rPr>
          <w:rFonts w:ascii="Times New Roman" w:hAnsi="Times New Roman" w:cs="Times New Roman"/>
          <w:i/>
          <w:iCs/>
          <w:color w:val="000000"/>
          <w:sz w:val="28"/>
        </w:rPr>
        <w:t>Музыкальное движение</w:t>
      </w:r>
      <w:r w:rsidRPr="00AE7337">
        <w:rPr>
          <w:color w:val="000000"/>
          <w:sz w:val="32"/>
          <w:szCs w:val="28"/>
        </w:rPr>
        <w:br/>
      </w:r>
      <w:r w:rsidRPr="00AE7337">
        <w:rPr>
          <w:rFonts w:ascii="Times New Roman" w:hAnsi="Times New Roman" w:cs="Times New Roman"/>
          <w:i/>
          <w:iCs/>
          <w:color w:val="000000"/>
          <w:sz w:val="28"/>
        </w:rPr>
        <w:t xml:space="preserve">Игровые упражнения: </w:t>
      </w:r>
      <w:r w:rsidRPr="00AE7337">
        <w:rPr>
          <w:rFonts w:ascii="Times New Roman" w:hAnsi="Times New Roman" w:cs="Times New Roman"/>
          <w:color w:val="000000"/>
          <w:sz w:val="28"/>
        </w:rPr>
        <w:t>«Кто хочет побегать?» (лит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.</w:t>
      </w:r>
      <w:proofErr w:type="gramEnd"/>
      <w:r w:rsidRPr="00AE733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н</w:t>
      </w:r>
      <w:proofErr w:type="gramEnd"/>
      <w:r w:rsidRPr="00AE7337">
        <w:rPr>
          <w:rFonts w:ascii="Times New Roman" w:hAnsi="Times New Roman" w:cs="Times New Roman"/>
          <w:color w:val="000000"/>
          <w:sz w:val="28"/>
        </w:rPr>
        <w:t xml:space="preserve">ар. песня в обр. Л.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Вишкарева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);</w:t>
      </w:r>
      <w:r w:rsidR="00AE7337"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«Ходьба и бег» (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латв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. нар. мелодия); «Бегаем парами» (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укр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. нар. мелодия «Метелица» в обр.</w:t>
      </w:r>
      <w:r w:rsidR="00AE7337"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 xml:space="preserve">А.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Алябьева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); «Бодрая ходьба» (Л.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Абелян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); «Марш», «Весело шагаем» (Ж. Бизе «Хор мальчиков из оперы «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Кармен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»); «Ветерок и ветер» (Л. Бетховен «Лендлер»); «Гордый петушок</w:t>
      </w:r>
      <w:r w:rsidR="00AE7337"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развеселился» (франц. нар. мелодия); «Учимся танцевать» (рус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.</w:t>
      </w:r>
      <w:proofErr w:type="gramEnd"/>
      <w:r w:rsidRPr="00AE733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н</w:t>
      </w:r>
      <w:proofErr w:type="gramEnd"/>
      <w:r w:rsidRPr="00AE7337">
        <w:rPr>
          <w:rFonts w:ascii="Times New Roman" w:hAnsi="Times New Roman" w:cs="Times New Roman"/>
          <w:color w:val="000000"/>
          <w:sz w:val="28"/>
        </w:rPr>
        <w:t>ар. песня «Ах, ты, береза»);</w:t>
      </w:r>
      <w:r w:rsidR="00AE7337"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«Змейка» (В. Щербачев «Куранты»).</w:t>
      </w:r>
      <w:r w:rsidRPr="00AE7337">
        <w:rPr>
          <w:color w:val="000000"/>
          <w:sz w:val="24"/>
        </w:rPr>
        <w:br/>
      </w:r>
      <w:r w:rsidRPr="00AE7337">
        <w:rPr>
          <w:rFonts w:ascii="Times New Roman" w:hAnsi="Times New Roman" w:cs="Times New Roman"/>
          <w:i/>
          <w:iCs/>
          <w:color w:val="000000"/>
          <w:sz w:val="28"/>
        </w:rPr>
        <w:t xml:space="preserve">Этюды: 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 xml:space="preserve">«Зайчик прыгает» (В.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Агафонников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 «Маленький, беленький»); «Птички летают» (Л. Банников «Птички»); «Вези меня, лошадка!» (муз.</w:t>
      </w:r>
      <w:proofErr w:type="gramEnd"/>
      <w:r w:rsidRPr="00AE7337">
        <w:rPr>
          <w:rFonts w:ascii="Times New Roman" w:hAnsi="Times New Roman" w:cs="Times New Roman"/>
          <w:color w:val="000000"/>
          <w:sz w:val="28"/>
        </w:rPr>
        <w:t xml:space="preserve"> Е.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Рагульской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, сл.</w:t>
      </w:r>
      <w:r w:rsidR="00AE7337"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 xml:space="preserve">В. Татаринова «Лошадка»); «Вот какой я петушок!» (муз. 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 xml:space="preserve">Е.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Рагульской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, сл. Г. Бойко «Петушок»).</w:t>
      </w:r>
      <w:proofErr w:type="gramEnd"/>
      <w:r w:rsidRPr="00AE7337">
        <w:rPr>
          <w:color w:val="000000"/>
          <w:sz w:val="24"/>
        </w:rPr>
        <w:br/>
      </w:r>
      <w:r w:rsidRPr="00AE7337">
        <w:rPr>
          <w:rFonts w:ascii="Times New Roman" w:hAnsi="Times New Roman" w:cs="Times New Roman"/>
          <w:i/>
          <w:iCs/>
          <w:color w:val="000000"/>
          <w:sz w:val="28"/>
        </w:rPr>
        <w:t xml:space="preserve">Игры: </w:t>
      </w:r>
      <w:r w:rsidRPr="00AE7337">
        <w:rPr>
          <w:rFonts w:ascii="Times New Roman" w:hAnsi="Times New Roman" w:cs="Times New Roman"/>
          <w:color w:val="000000"/>
          <w:sz w:val="28"/>
        </w:rPr>
        <w:t xml:space="preserve">«Передай игрушку» (Т. Ломова «Мелодия»); «Зайки идут в гости» (М.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Гедике</w:t>
      </w:r>
      <w:proofErr w:type="spellEnd"/>
      <w:r w:rsidR="00AE7337"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 xml:space="preserve">«Колыбельная» фрагмент, М.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Красев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 «Серый зайка умывается», рус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.</w:t>
      </w:r>
      <w:proofErr w:type="gramEnd"/>
      <w:r w:rsidRPr="00AE733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н</w:t>
      </w:r>
      <w:proofErr w:type="gramEnd"/>
      <w:r w:rsidRPr="00AE7337">
        <w:rPr>
          <w:rFonts w:ascii="Times New Roman" w:hAnsi="Times New Roman" w:cs="Times New Roman"/>
          <w:color w:val="000000"/>
          <w:sz w:val="28"/>
        </w:rPr>
        <w:t>ар. песня «Заинька» в</w:t>
      </w:r>
      <w:r w:rsidR="00AE7337"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обр. Н. Римского-Корсакова); «Петух и курочки» (рус. нар. песня «Ах, вы, сени» в обр.</w:t>
      </w:r>
      <w:r w:rsidR="00AE7337"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 xml:space="preserve">Г.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Фрида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); «Жеребята, домой!» (Н.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Потоловский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 «Лошадка»).</w:t>
      </w:r>
      <w:r w:rsidRPr="00AE7337">
        <w:rPr>
          <w:color w:val="000000"/>
          <w:sz w:val="24"/>
        </w:rPr>
        <w:br/>
      </w:r>
      <w:r w:rsidRPr="00AE7337">
        <w:rPr>
          <w:rFonts w:ascii="Times New Roman" w:hAnsi="Times New Roman" w:cs="Times New Roman"/>
          <w:i/>
          <w:iCs/>
          <w:color w:val="000000"/>
          <w:sz w:val="28"/>
        </w:rPr>
        <w:t xml:space="preserve">Танцы: </w:t>
      </w:r>
      <w:r w:rsidRPr="00AE7337">
        <w:rPr>
          <w:rFonts w:ascii="Times New Roman" w:hAnsi="Times New Roman" w:cs="Times New Roman"/>
          <w:color w:val="000000"/>
          <w:sz w:val="28"/>
        </w:rPr>
        <w:t xml:space="preserve">«Ладушки» (Н. Римский-Корсаков фрагмент из оперы «Сказка о царе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Салтане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»); «Пляска с ложками» (рус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.</w:t>
      </w:r>
      <w:proofErr w:type="gramEnd"/>
      <w:r w:rsidRPr="00AE733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н</w:t>
      </w:r>
      <w:proofErr w:type="gramEnd"/>
      <w:r w:rsidRPr="00AE7337">
        <w:rPr>
          <w:rFonts w:ascii="Times New Roman" w:hAnsi="Times New Roman" w:cs="Times New Roman"/>
          <w:color w:val="000000"/>
          <w:sz w:val="28"/>
        </w:rPr>
        <w:t xml:space="preserve">ар. песня </w:t>
      </w:r>
      <w:r w:rsidR="00AE7337" w:rsidRPr="00AE7337">
        <w:rPr>
          <w:rFonts w:ascii="Times New Roman" w:hAnsi="Times New Roman" w:cs="Times New Roman"/>
          <w:color w:val="000000"/>
          <w:sz w:val="28"/>
        </w:rPr>
        <w:t xml:space="preserve">«Виноград»); </w:t>
      </w:r>
      <w:r w:rsidRPr="00AE7337">
        <w:rPr>
          <w:rFonts w:ascii="Times New Roman" w:hAnsi="Times New Roman" w:cs="Times New Roman"/>
          <w:color w:val="000000"/>
          <w:sz w:val="28"/>
        </w:rPr>
        <w:t>«Пляска с бубном» (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укр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. нар. </w:t>
      </w:r>
      <w:r w:rsidR="00AE7337" w:rsidRPr="00AE7337">
        <w:rPr>
          <w:rFonts w:ascii="Times New Roman" w:hAnsi="Times New Roman" w:cs="Times New Roman"/>
          <w:color w:val="000000"/>
          <w:sz w:val="28"/>
        </w:rPr>
        <w:t>П</w:t>
      </w:r>
      <w:r w:rsidRPr="00AE7337">
        <w:rPr>
          <w:rFonts w:ascii="Times New Roman" w:hAnsi="Times New Roman" w:cs="Times New Roman"/>
          <w:color w:val="000000"/>
          <w:sz w:val="28"/>
        </w:rPr>
        <w:t>есня</w:t>
      </w:r>
      <w:r w:rsidR="00AE7337"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 xml:space="preserve">«Ой, под вишенкою» в обр. А.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Алябьева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); «Отвернусь и повернусь» (рус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.</w:t>
      </w:r>
      <w:proofErr w:type="gramEnd"/>
      <w:r w:rsidRPr="00AE733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н</w:t>
      </w:r>
      <w:proofErr w:type="gramEnd"/>
      <w:r w:rsidRPr="00AE7337">
        <w:rPr>
          <w:rFonts w:ascii="Times New Roman" w:hAnsi="Times New Roman" w:cs="Times New Roman"/>
          <w:color w:val="000000"/>
          <w:sz w:val="28"/>
        </w:rPr>
        <w:t>ар. песня «А мы</w:t>
      </w:r>
      <w:r w:rsid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 xml:space="preserve">просо сеяли»); «Танец в двух кругах» (М.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Сатулина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); «Елочка» хоровод (муз. М.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Красева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, сл.</w:t>
      </w:r>
      <w:r w:rsidR="00AE7337"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3. Александровой); «Елочка» хоровод (муз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.</w:t>
      </w:r>
      <w:proofErr w:type="gramEnd"/>
      <w:r w:rsidRPr="00AE733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и</w:t>
      </w:r>
      <w:proofErr w:type="gramEnd"/>
      <w:r w:rsidRPr="00AE7337">
        <w:rPr>
          <w:rFonts w:ascii="Times New Roman" w:hAnsi="Times New Roman" w:cs="Times New Roman"/>
          <w:color w:val="000000"/>
          <w:sz w:val="28"/>
        </w:rPr>
        <w:t xml:space="preserve"> сл. Ф.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Финкельштейн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).</w:t>
      </w:r>
      <w:r w:rsidRPr="00AE7337">
        <w:rPr>
          <w:color w:val="000000"/>
          <w:sz w:val="24"/>
        </w:rPr>
        <w:br/>
      </w:r>
      <w:r w:rsidRPr="00AE7337">
        <w:rPr>
          <w:rFonts w:ascii="Times New Roman" w:hAnsi="Times New Roman" w:cs="Times New Roman"/>
          <w:i/>
          <w:iCs/>
          <w:color w:val="000000"/>
          <w:sz w:val="28"/>
        </w:rPr>
        <w:t xml:space="preserve">Игра на детских музыкальных инструментах: </w:t>
      </w:r>
      <w:r w:rsidRPr="00AE7337">
        <w:rPr>
          <w:rFonts w:ascii="Times New Roman" w:hAnsi="Times New Roman" w:cs="Times New Roman"/>
          <w:color w:val="000000"/>
          <w:sz w:val="28"/>
        </w:rPr>
        <w:t>«Дождик» (рус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.</w:t>
      </w:r>
      <w:proofErr w:type="gramEnd"/>
      <w:r w:rsidRPr="00AE733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н</w:t>
      </w:r>
      <w:proofErr w:type="gramEnd"/>
      <w:r w:rsidRPr="00AE7337">
        <w:rPr>
          <w:rFonts w:ascii="Times New Roman" w:hAnsi="Times New Roman" w:cs="Times New Roman"/>
          <w:color w:val="000000"/>
          <w:sz w:val="28"/>
        </w:rPr>
        <w:t>ар. песня обр.</w:t>
      </w:r>
      <w:r w:rsidR="00AE7337"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 xml:space="preserve">Т.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Попатенко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); Д.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Кабалевский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, «Маленькая полька»); Н. Римский-Корсаков, «Белочка» из</w:t>
      </w:r>
      <w:r w:rsidR="00AE7337"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 xml:space="preserve">оперы «Сказка о царе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Салтане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»; «Ах, вы, сени» (рус. нар. песня); С. Рахманинов, «Итальянская полька»; Д. Шостакович «Шарманка»; С. Соснин, «Начинаем перепляс»; В.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Шаинский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,</w:t>
      </w:r>
      <w:r w:rsidR="00AE7337"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 xml:space="preserve">«Мир похож на цветущий луг»; С.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Дорохин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, «Как на пишущей машинке»; Г.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Богино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, «Дятлу</w:t>
      </w:r>
      <w:r w:rsidR="00AE7337"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 xml:space="preserve">весело, дятлу грустно»; Е.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Поплянова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, «Слово на ладошках»; Ф. Госсек, «Гавот»;</w:t>
      </w:r>
      <w:r w:rsid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 xml:space="preserve">Д.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Кабалевский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, «Ежик»; В.А. Моцарт «Колокольчики звенят» отрывок из оперы «Волшебная флейта»; «Казачок» (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укр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. нар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.</w:t>
      </w:r>
      <w:proofErr w:type="gramEnd"/>
      <w:r w:rsidRPr="00AE733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п</w:t>
      </w:r>
      <w:proofErr w:type="gramEnd"/>
      <w:r w:rsidRPr="00AE7337">
        <w:rPr>
          <w:rFonts w:ascii="Times New Roman" w:hAnsi="Times New Roman" w:cs="Times New Roman"/>
          <w:color w:val="000000"/>
          <w:sz w:val="28"/>
        </w:rPr>
        <w:t xml:space="preserve">есня обр. Н.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Ризолла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); «Дон-дон» </w:t>
      </w:r>
      <w:r w:rsidRPr="00AE7337">
        <w:rPr>
          <w:rFonts w:ascii="Times New Roman" w:hAnsi="Times New Roman" w:cs="Times New Roman"/>
          <w:color w:val="000000"/>
          <w:sz w:val="28"/>
        </w:rPr>
        <w:lastRenderedPageBreak/>
        <w:t>(рус. нар. песня обр.</w:t>
      </w:r>
      <w:r w:rsidR="00AE7337"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 xml:space="preserve">Р.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Рустамова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); Т. Захарьин, «Осенний дождичек»; «Тень-тень» (рус. нар. песня обр.</w:t>
      </w:r>
      <w:r w:rsidRPr="00AE7337">
        <w:rPr>
          <w:color w:val="000000"/>
          <w:sz w:val="24"/>
        </w:rPr>
        <w:br/>
      </w:r>
      <w:r w:rsidRPr="00AE7337">
        <w:rPr>
          <w:rFonts w:ascii="Times New Roman" w:hAnsi="Times New Roman" w:cs="Times New Roman"/>
          <w:color w:val="000000"/>
          <w:sz w:val="28"/>
        </w:rPr>
        <w:t xml:space="preserve">Ю.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Слонова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); 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А. Абрамов, «Начинаем мы считать»; П. Чайковский, «Танец маленьких лебедей» из балета «Лебединое озеро»; П. Чайковский, «Марш деревянных солдатиков» из цикла</w:t>
      </w:r>
      <w:r w:rsidR="00AE7337"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 xml:space="preserve">«Детский альбом»; В.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Агафонников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, «Сани с колокольчиками»; В.А. Моцарт «Менуэт».</w:t>
      </w:r>
      <w:proofErr w:type="gramEnd"/>
      <w:r w:rsidRPr="00AE7337">
        <w:rPr>
          <w:color w:val="000000"/>
          <w:sz w:val="24"/>
        </w:rPr>
        <w:br/>
      </w:r>
      <w:proofErr w:type="gramStart"/>
      <w:r w:rsidRPr="00AE7337">
        <w:rPr>
          <w:rFonts w:ascii="Times New Roman" w:hAnsi="Times New Roman" w:cs="Times New Roman"/>
          <w:i/>
          <w:iCs/>
          <w:color w:val="000000"/>
          <w:sz w:val="28"/>
        </w:rPr>
        <w:t xml:space="preserve">Музыкальная игра-драматизация: </w:t>
      </w:r>
      <w:r w:rsidRPr="00AE7337">
        <w:rPr>
          <w:rFonts w:ascii="Times New Roman" w:hAnsi="Times New Roman" w:cs="Times New Roman"/>
          <w:color w:val="000000"/>
          <w:sz w:val="28"/>
        </w:rPr>
        <w:t>музыкальные картинки по сказке К. Чуковского</w:t>
      </w:r>
      <w:r w:rsidR="00AE7337"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 xml:space="preserve">«Цыпленок» (В. Кузнецов «Цыпленок»); В.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Герчик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, «Перчатки», стихи С. Маршака; музыкальная игра-драматизация по русской народной сказке «Колобок» (муз.</w:t>
      </w:r>
      <w:proofErr w:type="gramEnd"/>
      <w:r w:rsidRPr="00AE733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 xml:space="preserve">Н.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Сушевой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).</w:t>
      </w:r>
      <w:proofErr w:type="gramEnd"/>
    </w:p>
    <w:p w:rsidR="00AE7337" w:rsidRDefault="00AE7337" w:rsidP="00F9023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AE7337" w:rsidRDefault="00AE7337" w:rsidP="00AE733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20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Pr="009D20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90238" w:rsidRPr="009D208F" w:rsidRDefault="00F90238" w:rsidP="00AE733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E7337" w:rsidRDefault="00AE7337" w:rsidP="00AE73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Рекомендуемый список произведений художественной литературы и фольклора</w:t>
      </w:r>
    </w:p>
    <w:p w:rsidR="00AE7337" w:rsidRDefault="00AE7337" w:rsidP="000353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AE7337" w:rsidRPr="00AE7337" w:rsidRDefault="00AE7337" w:rsidP="00AE733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</w:rPr>
      </w:pPr>
      <w:r w:rsidRPr="00AE7337">
        <w:rPr>
          <w:rFonts w:ascii="Times New Roman" w:hAnsi="Times New Roman" w:cs="Times New Roman"/>
          <w:b/>
          <w:bCs/>
          <w:color w:val="000000"/>
          <w:sz w:val="28"/>
        </w:rPr>
        <w:t>Для детей третьего года жизни</w:t>
      </w:r>
      <w:r w:rsidRPr="00AE7337">
        <w:rPr>
          <w:b/>
          <w:bCs/>
          <w:color w:val="000000"/>
          <w:sz w:val="24"/>
        </w:rPr>
        <w:br/>
      </w:r>
      <w:r w:rsidRPr="00AE7337">
        <w:rPr>
          <w:rFonts w:ascii="Times New Roman" w:hAnsi="Times New Roman" w:cs="Times New Roman"/>
          <w:i/>
          <w:iCs/>
          <w:color w:val="000000"/>
          <w:sz w:val="28"/>
        </w:rPr>
        <w:t xml:space="preserve">Малые формы фольклора: 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«Ладушки», «Сорока-сорока», «Пальчик-мальчик»,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 xml:space="preserve">«Петушок, петушок», «Киска, киска», «Катя, Катя», «А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баиньки-баиньки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», «Баю-бай,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баюбай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, ты, собачка, не лай», «Вот и люди спят», «Водичка, водичка», «Наша Маша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маленька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...»,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 xml:space="preserve">«Ой,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ду-ду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», «Идет коза рогатая», «Поехали, поехали», «Как у нашего кота», «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Чики-чикичикалочки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», «Большие ноги...» и др.</w:t>
      </w:r>
      <w:r w:rsidRPr="00AE7337">
        <w:rPr>
          <w:color w:val="000000"/>
          <w:sz w:val="24"/>
        </w:rPr>
        <w:br/>
      </w:r>
      <w:r w:rsidRPr="00AE7337">
        <w:rPr>
          <w:rFonts w:ascii="Times New Roman" w:hAnsi="Times New Roman" w:cs="Times New Roman"/>
          <w:i/>
          <w:iCs/>
          <w:color w:val="000000"/>
          <w:sz w:val="28"/>
        </w:rPr>
        <w:t>Поэзия:</w:t>
      </w:r>
      <w:proofErr w:type="gramEnd"/>
      <w:r w:rsidRPr="00AE7337">
        <w:rPr>
          <w:rFonts w:ascii="Times New Roman" w:hAnsi="Times New Roman" w:cs="Times New Roman"/>
          <w:i/>
          <w:iCs/>
          <w:color w:val="000000"/>
          <w:sz w:val="28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В. Жуковский «Птичка», А. Пушкин «Ветер по морю гуляет...», «Что за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 xml:space="preserve">яблочко! 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Оно соку спелого полно!», М. Лермонтов «Спи, младенец мой прекрасный»,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 xml:space="preserve">А.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Барто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 «Мишка», «Бычок», «Самолет», «Мячик», «Зайка», «Грузовик», «Лошадка», «Кто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как кричит», В. Берестов «Больная кукла», «Мишка, мишка, лежебока», З. Александрова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«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Раз-два-три-четыре-пять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!», Э.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Мошковская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 «Мчится поезд» и др.</w:t>
      </w:r>
      <w:r w:rsidRPr="00AE7337">
        <w:rPr>
          <w:color w:val="000000"/>
          <w:sz w:val="24"/>
        </w:rPr>
        <w:br/>
      </w:r>
      <w:r w:rsidRPr="00AE7337">
        <w:rPr>
          <w:rFonts w:ascii="Times New Roman" w:hAnsi="Times New Roman" w:cs="Times New Roman"/>
          <w:i/>
          <w:iCs/>
          <w:color w:val="000000"/>
          <w:sz w:val="28"/>
        </w:rPr>
        <w:t>Проза:</w:t>
      </w:r>
      <w:proofErr w:type="gramEnd"/>
      <w:r w:rsidRPr="00AE7337">
        <w:rPr>
          <w:rFonts w:ascii="Times New Roman" w:hAnsi="Times New Roman" w:cs="Times New Roman"/>
          <w:i/>
          <w:iCs/>
          <w:color w:val="000000"/>
          <w:sz w:val="28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«Репка», «Курочка Ряба», «Колобок» (рус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.</w:t>
      </w:r>
      <w:proofErr w:type="gramEnd"/>
      <w:r w:rsidRPr="00AE733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с</w:t>
      </w:r>
      <w:proofErr w:type="gramEnd"/>
      <w:r w:rsidRPr="00AE7337">
        <w:rPr>
          <w:rFonts w:ascii="Times New Roman" w:hAnsi="Times New Roman" w:cs="Times New Roman"/>
          <w:color w:val="000000"/>
          <w:sz w:val="28"/>
        </w:rPr>
        <w:t>казка в обр. К. Ушинского),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«Теремок» (рус. сказка в обр. М. Булатова), Л. Толстой «Тетя дала Варе меду», «Слушай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 xml:space="preserve">меня, пес...», «Была у Насти кукла», «Петя ползал и стал на ножки», Е.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Чарушин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 «Курочка»,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 xml:space="preserve">К. Чуковский «Цыпленок», В.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Сутеев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 «Под грибом», «Три котенка», Я.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Тайц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 «Кубик на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кубик», «Впереди всех», Н. Калинина «Про жука», «Как Саша и Алеша пришли в детский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сад» и др.</w:t>
      </w:r>
      <w:r w:rsidRPr="00AE7337">
        <w:rPr>
          <w:color w:val="000000"/>
          <w:sz w:val="24"/>
        </w:rPr>
        <w:br/>
      </w:r>
    </w:p>
    <w:p w:rsidR="00AE7337" w:rsidRPr="00AE7337" w:rsidRDefault="00AE7337" w:rsidP="00AE733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</w:rPr>
      </w:pPr>
      <w:r w:rsidRPr="00AE7337">
        <w:rPr>
          <w:rFonts w:ascii="Times New Roman" w:hAnsi="Times New Roman" w:cs="Times New Roman"/>
          <w:b/>
          <w:bCs/>
          <w:color w:val="000000"/>
          <w:sz w:val="28"/>
        </w:rPr>
        <w:t>Для детей четвертого года жизни</w:t>
      </w:r>
      <w:r w:rsidRPr="00AE7337">
        <w:rPr>
          <w:b/>
          <w:bCs/>
          <w:color w:val="000000"/>
          <w:sz w:val="24"/>
        </w:rPr>
        <w:br/>
      </w:r>
      <w:r w:rsidRPr="00AE7337">
        <w:rPr>
          <w:rFonts w:ascii="Times New Roman" w:hAnsi="Times New Roman" w:cs="Times New Roman"/>
          <w:i/>
          <w:iCs/>
          <w:color w:val="000000"/>
          <w:sz w:val="28"/>
        </w:rPr>
        <w:t xml:space="preserve">Малые формы фольклора: </w:t>
      </w:r>
      <w:r w:rsidRPr="00AE7337">
        <w:rPr>
          <w:rFonts w:ascii="Times New Roman" w:hAnsi="Times New Roman" w:cs="Times New Roman"/>
          <w:color w:val="000000"/>
          <w:sz w:val="28"/>
        </w:rPr>
        <w:t xml:space="preserve">загадки, считалки, колыбельные песенки,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потешки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 и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 xml:space="preserve">прибаутки, скороговорки, присказки, пословицы и поговорки. 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«Солнышко, ведрышко»,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 xml:space="preserve">«Радуга-дуга», «Дождик-дождик, полно лить», «Сорока-сорока», </w:t>
      </w:r>
      <w:r w:rsidRPr="00AE7337">
        <w:rPr>
          <w:rFonts w:ascii="Times New Roman" w:hAnsi="Times New Roman" w:cs="Times New Roman"/>
          <w:color w:val="000000"/>
          <w:sz w:val="28"/>
        </w:rPr>
        <w:lastRenderedPageBreak/>
        <w:t>«Сидит белка на тележке»,</w:t>
      </w:r>
      <w:r w:rsidRPr="00AE7337">
        <w:rPr>
          <w:color w:val="000000"/>
          <w:sz w:val="24"/>
        </w:rPr>
        <w:br/>
      </w:r>
      <w:r w:rsidRPr="00AE7337">
        <w:rPr>
          <w:rFonts w:ascii="Times New Roman" w:hAnsi="Times New Roman" w:cs="Times New Roman"/>
          <w:color w:val="000000"/>
          <w:sz w:val="28"/>
        </w:rPr>
        <w:t xml:space="preserve">«Жили у бабуси», «Заяц Егорка», «Дедушка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Ежок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», «Божья коровка», «Расти, коса», «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Тилибом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!</w:t>
      </w:r>
      <w:proofErr w:type="gramEnd"/>
      <w:r w:rsidRPr="00AE733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Тили-бом</w:t>
      </w:r>
      <w:proofErr w:type="spellEnd"/>
      <w:proofErr w:type="gramEnd"/>
      <w:r w:rsidRPr="00AE7337">
        <w:rPr>
          <w:rFonts w:ascii="Times New Roman" w:hAnsi="Times New Roman" w:cs="Times New Roman"/>
          <w:color w:val="000000"/>
          <w:sz w:val="28"/>
        </w:rPr>
        <w:t>!», «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Огуречик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,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огуречик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», «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Кисонька-мурысенька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», «Мыши водят хоровод»,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«А баю, баю, баю, лежит Ваня на краю» и др.</w:t>
      </w:r>
      <w:r w:rsidRPr="00AE7337">
        <w:rPr>
          <w:color w:val="000000"/>
          <w:sz w:val="24"/>
        </w:rPr>
        <w:br/>
      </w:r>
      <w:r w:rsidRPr="00AE7337">
        <w:rPr>
          <w:rFonts w:ascii="Times New Roman" w:hAnsi="Times New Roman" w:cs="Times New Roman"/>
          <w:i/>
          <w:iCs/>
          <w:color w:val="000000"/>
          <w:sz w:val="28"/>
        </w:rPr>
        <w:t xml:space="preserve">Поэзия: 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В. Жуковский «Птичка», А. Блок «Зайчик», М. Лермонтов «Спи,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 xml:space="preserve">младенец...» (из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стихотв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.</w:t>
      </w:r>
      <w:proofErr w:type="gramEnd"/>
      <w:r w:rsidRPr="00AE7337">
        <w:rPr>
          <w:rFonts w:ascii="Times New Roman" w:hAnsi="Times New Roman" w:cs="Times New Roman"/>
          <w:color w:val="000000"/>
          <w:sz w:val="28"/>
        </w:rPr>
        <w:t xml:space="preserve"> «Казачья колыбельная»), А. Кольцов «Дуют ветры...» (из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стихотв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.</w:t>
      </w:r>
      <w:r w:rsidRPr="00AE7337">
        <w:rPr>
          <w:color w:val="000000"/>
          <w:sz w:val="24"/>
        </w:rPr>
        <w:t xml:space="preserve"> 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«Русская песня»), А. Плещеев «Сельская песня», А. Пушкин «Ветер по морю гуляет...» (из</w:t>
      </w:r>
      <w:r w:rsidRPr="00AE7337">
        <w:rPr>
          <w:color w:val="000000"/>
          <w:sz w:val="24"/>
        </w:rPr>
        <w:br/>
      </w:r>
      <w:r w:rsidRPr="00AE7337">
        <w:rPr>
          <w:rFonts w:ascii="Times New Roman" w:hAnsi="Times New Roman" w:cs="Times New Roman"/>
          <w:color w:val="000000"/>
          <w:sz w:val="28"/>
        </w:rPr>
        <w:t xml:space="preserve">«Сказки о царе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Салтане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...»); К. Чуковский «Телефон», «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Мойдодыр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», «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Федорино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 горе»,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 xml:space="preserve">«Айболит»; З. Александрова «Мой Мишка», А.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Барто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, из цикла «Игрушки», А.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Барто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, П.</w:t>
      </w:r>
      <w:r w:rsidRPr="00AE7337">
        <w:rPr>
          <w:color w:val="000000"/>
          <w:sz w:val="24"/>
        </w:rPr>
        <w:t xml:space="preserve">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Барто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 «Девочка чумазая», В. Берестов «Коза», «Петушки», «Бычок», «Веселое лето»; С.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Маршак «Сказка о глупом мышонке», «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Усатый-полосатый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»;</w:t>
      </w:r>
      <w:proofErr w:type="gramEnd"/>
      <w:r w:rsidRPr="00AE7337">
        <w:rPr>
          <w:rFonts w:ascii="Times New Roman" w:hAnsi="Times New Roman" w:cs="Times New Roman"/>
          <w:color w:val="000000"/>
          <w:sz w:val="28"/>
        </w:rPr>
        <w:t xml:space="preserve"> С. Михалков «Песенка друзей»,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 xml:space="preserve">Н.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Саконская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 «Где мой пальчик?», И.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Токмакова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 «Медведь» и др. Стихи Г.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Лагздынь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, Саши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 xml:space="preserve">Чёрного, Н.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Пикулевой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, Э.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Мошковской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, И.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Токмаковой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, Б.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Заходера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, В. Лунина и др.</w:t>
      </w:r>
      <w:r w:rsidRPr="00AE7337">
        <w:rPr>
          <w:color w:val="000000"/>
          <w:sz w:val="24"/>
        </w:rPr>
        <w:br/>
      </w:r>
      <w:r w:rsidRPr="00AE7337">
        <w:rPr>
          <w:rFonts w:ascii="Times New Roman" w:hAnsi="Times New Roman" w:cs="Times New Roman"/>
          <w:i/>
          <w:iCs/>
          <w:color w:val="000000"/>
          <w:sz w:val="28"/>
        </w:rPr>
        <w:t xml:space="preserve">Проза: </w:t>
      </w:r>
      <w:r w:rsidRPr="00AE7337">
        <w:rPr>
          <w:rFonts w:ascii="Times New Roman" w:hAnsi="Times New Roman" w:cs="Times New Roman"/>
          <w:color w:val="000000"/>
          <w:sz w:val="28"/>
        </w:rPr>
        <w:t>«Репка», «Колобок» (рус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.</w:t>
      </w:r>
      <w:proofErr w:type="gramEnd"/>
      <w:r w:rsidRPr="00AE733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с</w:t>
      </w:r>
      <w:proofErr w:type="gramEnd"/>
      <w:r w:rsidRPr="00AE7337">
        <w:rPr>
          <w:rFonts w:ascii="Times New Roman" w:hAnsi="Times New Roman" w:cs="Times New Roman"/>
          <w:color w:val="000000"/>
          <w:sz w:val="28"/>
        </w:rPr>
        <w:t>казка в обр. К. Ушинского), «Теремок», «Маша и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медведь» (рус. сказка в обр. М. Булатова), «Волк и козлята» (рус. сказка в обр. А. Толстого),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«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Заюшкина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 избушка» (рус. сказка в обр. О. Капицы), «Кот, петух и лиса» (рус. сказка в обр.</w:t>
      </w:r>
      <w:r w:rsidRPr="00AE7337">
        <w:rPr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 xml:space="preserve">М.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Боголюбской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), «Теремок» (рус. сказка в обр. Е.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Чарушина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), «Рукавичка» (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укр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. сказка в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обр. Е. Благининой), «Пых» (белорус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.</w:t>
      </w:r>
      <w:proofErr w:type="gramEnd"/>
      <w:r w:rsidRPr="00AE733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с</w:t>
      </w:r>
      <w:proofErr w:type="gramEnd"/>
      <w:r w:rsidRPr="00AE7337">
        <w:rPr>
          <w:rFonts w:ascii="Times New Roman" w:hAnsi="Times New Roman" w:cs="Times New Roman"/>
          <w:color w:val="000000"/>
          <w:sz w:val="28"/>
        </w:rPr>
        <w:t xml:space="preserve">казка, пер. Н.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Мялика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), «Ленивая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Бручолина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» (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итал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.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 xml:space="preserve">сказка в обр. Л. Вершинина), Л. Толстой «Три медведя»,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бр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. 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Гримм «Сладкая каша» (нем.</w:t>
      </w:r>
      <w:r w:rsidRPr="00AE7337">
        <w:rPr>
          <w:color w:val="000000"/>
          <w:sz w:val="24"/>
        </w:rPr>
        <w:br/>
      </w:r>
      <w:r w:rsidRPr="00AE7337">
        <w:rPr>
          <w:rFonts w:ascii="Times New Roman" w:hAnsi="Times New Roman" w:cs="Times New Roman"/>
          <w:color w:val="000000"/>
          <w:sz w:val="28"/>
        </w:rPr>
        <w:t>сказка, пер. Н. Жбанковой) и др.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Л. Толстой «Был у Пети и у Миши...», «Пришла весна, потекла вода...», К. Ушинский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«Петушок с семьей», «Васька», «Козел», «Конь», В. Бианки «Лис и мышонок», Н. Павлова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 xml:space="preserve">«Земляничка», В.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Сутеев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 «Кто сказал “мяу”?», С. Прокофьева «Сказка о невоспитанном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 xml:space="preserve">мышонке», Е.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Чарушин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 «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Волчишко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», «Корова», «Баран» и др.</w:t>
      </w:r>
      <w:proofErr w:type="gramEnd"/>
    </w:p>
    <w:p w:rsidR="00AE7337" w:rsidRDefault="00AE7337" w:rsidP="000353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AE7337" w:rsidRDefault="00AE7337" w:rsidP="00AE733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20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Pr="009D20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90238" w:rsidRPr="009D208F" w:rsidRDefault="00F90238" w:rsidP="00AE733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E7337" w:rsidRDefault="00AE7337" w:rsidP="00AE73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Примерный перечень  произведений  изобразительного искусства </w:t>
      </w:r>
    </w:p>
    <w:p w:rsidR="00AE7337" w:rsidRDefault="00AE7337" w:rsidP="00AE733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AE7337" w:rsidRPr="00AE7337" w:rsidRDefault="00AE7337" w:rsidP="00AE7337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</w:rPr>
      </w:pPr>
      <w:r w:rsidRPr="00AE7337">
        <w:rPr>
          <w:rFonts w:ascii="Times New Roman" w:hAnsi="Times New Roman" w:cs="Times New Roman"/>
          <w:b/>
          <w:bCs/>
          <w:color w:val="000000"/>
          <w:sz w:val="28"/>
        </w:rPr>
        <w:t>Для детей четвертого года жизни</w:t>
      </w:r>
      <w:r w:rsidRPr="00AE7337">
        <w:rPr>
          <w:b/>
          <w:bCs/>
          <w:color w:val="000000"/>
          <w:sz w:val="24"/>
        </w:rPr>
        <w:br/>
      </w:r>
      <w:r w:rsidRPr="00AE7337">
        <w:rPr>
          <w:rFonts w:ascii="Times New Roman" w:hAnsi="Times New Roman" w:cs="Times New Roman"/>
          <w:i/>
          <w:iCs/>
          <w:color w:val="000000"/>
          <w:sz w:val="28"/>
        </w:rPr>
        <w:t>Народное и декоративно-прикладное искусство</w:t>
      </w:r>
      <w:r w:rsidRPr="00AE7337">
        <w:rPr>
          <w:i/>
          <w:iCs/>
          <w:color w:val="000000"/>
          <w:sz w:val="24"/>
        </w:rPr>
        <w:br/>
      </w:r>
      <w:r w:rsidRPr="00AE7337">
        <w:rPr>
          <w:rFonts w:ascii="Times New Roman" w:hAnsi="Times New Roman" w:cs="Times New Roman"/>
          <w:color w:val="000000"/>
          <w:sz w:val="28"/>
        </w:rPr>
        <w:t xml:space="preserve">Коллекция традиционных народных игрушек (дымковская,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филимоновская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,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богородская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);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разные по виду и оформлению матрешки (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загорская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, семеновская,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полховмайданская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, кировская), свистульки, текстильные мячи и кубики; лоскутное </w:t>
      </w:r>
      <w:r w:rsidRPr="00AE7337">
        <w:rPr>
          <w:rFonts w:ascii="Times New Roman" w:hAnsi="Times New Roman" w:cs="Times New Roman"/>
          <w:color w:val="000000"/>
          <w:sz w:val="28"/>
        </w:rPr>
        <w:lastRenderedPageBreak/>
        <w:t>одеяло, тканый и плетеный коврик,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крупные бусы из разных экологически безопасных материалов (дерево, текстиль, крупные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пуговицы) и др.</w:t>
      </w:r>
      <w:r w:rsidRPr="00AE7337">
        <w:rPr>
          <w:color w:val="000000"/>
          <w:sz w:val="24"/>
        </w:rPr>
        <w:br/>
      </w:r>
    </w:p>
    <w:p w:rsidR="00AE7337" w:rsidRPr="00AE7337" w:rsidRDefault="00AE7337" w:rsidP="00AE733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</w:rPr>
      </w:pPr>
      <w:r w:rsidRPr="00AE7337">
        <w:rPr>
          <w:rFonts w:ascii="Times New Roman" w:hAnsi="Times New Roman" w:cs="Times New Roman"/>
          <w:i/>
          <w:iCs/>
          <w:color w:val="000000"/>
          <w:sz w:val="28"/>
        </w:rPr>
        <w:t>Книжная графика (иллюстрации)</w:t>
      </w:r>
      <w:r w:rsidRPr="00AE7337">
        <w:rPr>
          <w:i/>
          <w:iCs/>
          <w:color w:val="000000"/>
          <w:sz w:val="24"/>
        </w:rPr>
        <w:br/>
      </w:r>
      <w:r w:rsidRPr="00AE7337">
        <w:rPr>
          <w:rFonts w:ascii="Times New Roman" w:hAnsi="Times New Roman" w:cs="Times New Roman"/>
          <w:color w:val="000000"/>
          <w:sz w:val="28"/>
        </w:rPr>
        <w:t>Васнецов Ю. Сборники рус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.</w:t>
      </w:r>
      <w:proofErr w:type="gramEnd"/>
      <w:r w:rsidRPr="00AE733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н</w:t>
      </w:r>
      <w:proofErr w:type="gramEnd"/>
      <w:r w:rsidRPr="00AE7337">
        <w:rPr>
          <w:rFonts w:ascii="Times New Roman" w:hAnsi="Times New Roman" w:cs="Times New Roman"/>
          <w:color w:val="000000"/>
          <w:sz w:val="28"/>
        </w:rPr>
        <w:t xml:space="preserve">ар.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потешек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 «Радуга-дуга» и «Ладушки», «Три медведя (Л.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 xml:space="preserve">Толстого);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Дубинчик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 Т. «Колобок» (рус. нар. сказка); Елисеев А. «Лисичка с скалочкой»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(рус. нар. сказка); Лебедев В. «Разноцветная книга», «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Усатый-полосатый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» (С. Маршака);</w:t>
      </w:r>
      <w:r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 xml:space="preserve">Маврина Т. «Как у бабушки козел»;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Рачев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 Е. «Волк и козлята» (рус. нар. сказка);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Репкин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 П.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«Краденое солнце» (К. Чуковского), «</w:t>
      </w:r>
      <w:proofErr w:type="spellStart"/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Сорока-белобока</w:t>
      </w:r>
      <w:proofErr w:type="spellEnd"/>
      <w:proofErr w:type="gramEnd"/>
      <w:r w:rsidRPr="00AE7337">
        <w:rPr>
          <w:rFonts w:ascii="Times New Roman" w:hAnsi="Times New Roman" w:cs="Times New Roman"/>
          <w:color w:val="000000"/>
          <w:sz w:val="28"/>
        </w:rPr>
        <w:t xml:space="preserve">» (Е. Благининой);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Сутеев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 В. «Кто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сказал "мяу"»?</w:t>
      </w:r>
      <w:r w:rsidRPr="00AE7337">
        <w:rPr>
          <w:color w:val="000000"/>
          <w:sz w:val="24"/>
        </w:rPr>
        <w:br/>
      </w:r>
    </w:p>
    <w:p w:rsidR="00AE7337" w:rsidRPr="00AE7337" w:rsidRDefault="00AE7337" w:rsidP="00AE7337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</w:rPr>
      </w:pPr>
      <w:r w:rsidRPr="00AE7337">
        <w:rPr>
          <w:rFonts w:ascii="Times New Roman" w:hAnsi="Times New Roman" w:cs="Times New Roman"/>
          <w:b/>
          <w:bCs/>
          <w:color w:val="000000"/>
          <w:sz w:val="28"/>
        </w:rPr>
        <w:t>Для детей пятого года жизни</w:t>
      </w:r>
      <w:r w:rsidRPr="00AE7337">
        <w:rPr>
          <w:b/>
          <w:bCs/>
          <w:color w:val="000000"/>
          <w:sz w:val="24"/>
        </w:rPr>
        <w:br/>
      </w:r>
      <w:r w:rsidRPr="00AE7337">
        <w:rPr>
          <w:rFonts w:ascii="Times New Roman" w:hAnsi="Times New Roman" w:cs="Times New Roman"/>
          <w:i/>
          <w:iCs/>
          <w:color w:val="000000"/>
          <w:sz w:val="28"/>
        </w:rPr>
        <w:t>Народное и декоративно-прикладное искусство.</w:t>
      </w:r>
      <w:r w:rsidRPr="00AE7337">
        <w:rPr>
          <w:i/>
          <w:iCs/>
          <w:color w:val="000000"/>
          <w:sz w:val="24"/>
        </w:rPr>
        <w:br/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 xml:space="preserve">Коллекция народных игрушек (дымковская,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филимоновская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,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богородская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, мезенская, курская —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кожлянский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 петушок и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суджанская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 рыбка, 3—5 видов матрешек, региональные игрушки — по выбору педагога); коллекция ложек, красивой посуды и других предметов интерьера из разных материалов (дерева, керамики, металла, соломки); тканые и плетеные декоративные вещи (салфетки, полотенца, коврики) на выставке, в мини-музее и в бытовом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пространстве детского сада.</w:t>
      </w:r>
      <w:r w:rsidRPr="00AE7337">
        <w:rPr>
          <w:color w:val="000000"/>
          <w:sz w:val="24"/>
        </w:rPr>
        <w:br/>
      </w:r>
      <w:proofErr w:type="gramEnd"/>
    </w:p>
    <w:p w:rsidR="00AE7337" w:rsidRPr="00AE7337" w:rsidRDefault="00AE7337" w:rsidP="00AE7337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</w:rPr>
      </w:pPr>
      <w:r w:rsidRPr="00AE7337">
        <w:rPr>
          <w:rFonts w:ascii="Times New Roman" w:hAnsi="Times New Roman" w:cs="Times New Roman"/>
          <w:i/>
          <w:iCs/>
          <w:color w:val="000000"/>
          <w:sz w:val="28"/>
        </w:rPr>
        <w:t>Книжная графика (иллюстрации).</w:t>
      </w:r>
      <w:r w:rsidRPr="00AE7337">
        <w:rPr>
          <w:i/>
          <w:iCs/>
          <w:color w:val="000000"/>
          <w:sz w:val="24"/>
        </w:rPr>
        <w:br/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Билибин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 И. «Белая уточка»; Васнецов Ю. «Русские народные сказки» из сборника А. Афанасьева; Дехтярев Б. «Красная шапочка»; Конашевич В. «Чудо-дерево», «Путаница» и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«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Мойдодыр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» (К. Чуковского); Лебедев В. «Цирк» (С. Маршака);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Рачев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 В. «Лиса и журавль»</w:t>
      </w:r>
      <w:r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(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русc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. нар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.</w:t>
      </w:r>
      <w:proofErr w:type="gramEnd"/>
      <w:r w:rsidRPr="00AE733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с</w:t>
      </w:r>
      <w:proofErr w:type="gramEnd"/>
      <w:r w:rsidRPr="00AE7337">
        <w:rPr>
          <w:rFonts w:ascii="Times New Roman" w:hAnsi="Times New Roman" w:cs="Times New Roman"/>
          <w:color w:val="000000"/>
          <w:sz w:val="28"/>
        </w:rPr>
        <w:t>казка), «Два жадных медвежонка» (венгерская нар. сказка); Орлова Н. «Лисичка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 xml:space="preserve">со скалочкой», «Лисичка-сестричка и серый волк» (рус. нар. сказки);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Репкин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 П. «У солнышка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в гостях» (словацкая сказка); Савченко А. «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Заюшкина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 избушка»;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Токмаков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 Л. «Крошка Вили</w:t>
      </w:r>
      <w:r w:rsidRPr="00AE7337">
        <w:rPr>
          <w:color w:val="000000"/>
          <w:sz w:val="24"/>
        </w:rPr>
        <w:t xml:space="preserve">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Винки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» (книга шотландских песенок);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Чарушин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 Е. «Детки в клетке» (С. Маршака) и др.</w:t>
      </w:r>
      <w:r w:rsidRPr="00AE7337">
        <w:rPr>
          <w:color w:val="000000"/>
          <w:sz w:val="24"/>
        </w:rPr>
        <w:br/>
      </w:r>
    </w:p>
    <w:p w:rsidR="00AE7337" w:rsidRPr="00AE7337" w:rsidRDefault="00AE7337" w:rsidP="00AE733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</w:rPr>
      </w:pPr>
      <w:r w:rsidRPr="00AE7337">
        <w:rPr>
          <w:rFonts w:ascii="Times New Roman" w:hAnsi="Times New Roman" w:cs="Times New Roman"/>
          <w:i/>
          <w:iCs/>
          <w:color w:val="000000"/>
          <w:sz w:val="28"/>
        </w:rPr>
        <w:t>Живопись.</w:t>
      </w:r>
      <w:r w:rsidRPr="00AE7337">
        <w:rPr>
          <w:i/>
          <w:iCs/>
          <w:color w:val="000000"/>
          <w:sz w:val="24"/>
        </w:rPr>
        <w:br/>
      </w:r>
      <w:r w:rsidRPr="00AE7337">
        <w:rPr>
          <w:rFonts w:ascii="Times New Roman" w:hAnsi="Times New Roman" w:cs="Times New Roman"/>
          <w:color w:val="000000"/>
          <w:sz w:val="28"/>
        </w:rPr>
        <w:t>Васнецов В. «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Аленушка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», «Снегурочка», «Иван-царевич на сером волке»; Куинджи А. «Зима»; Левитан И. «Золотая осень», «Весна. Большая вода»; Маковский К. «Дети, бегущие от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грозы»; Остроухов И. «Золотая осень», «Осень»; Шишкин И. «Утро в сосновом бору», «Зимний лес», «Рожь» и др.</w:t>
      </w:r>
    </w:p>
    <w:sectPr w:rsidR="00AE7337" w:rsidRPr="00AE7337" w:rsidSect="00E363C9">
      <w:type w:val="continuous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C96" w:rsidRDefault="005D5C96" w:rsidP="00841B2F">
      <w:pPr>
        <w:spacing w:after="0" w:line="240" w:lineRule="auto"/>
      </w:pPr>
      <w:r>
        <w:separator/>
      </w:r>
    </w:p>
  </w:endnote>
  <w:endnote w:type="continuationSeparator" w:id="0">
    <w:p w:rsidR="005D5C96" w:rsidRDefault="005D5C96" w:rsidP="0084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2836"/>
      <w:docPartObj>
        <w:docPartGallery w:val="Page Numbers (Bottom of Page)"/>
        <w:docPartUnique/>
      </w:docPartObj>
    </w:sdtPr>
    <w:sdtContent>
      <w:p w:rsidR="00552A83" w:rsidRDefault="00740A1E">
        <w:pPr>
          <w:pStyle w:val="aa"/>
          <w:jc w:val="right"/>
        </w:pPr>
        <w:fldSimple w:instr=" PAGE   \* MERGEFORMAT ">
          <w:r w:rsidR="002661FD">
            <w:rPr>
              <w:noProof/>
            </w:rPr>
            <w:t>52</w:t>
          </w:r>
        </w:fldSimple>
      </w:p>
    </w:sdtContent>
  </w:sdt>
  <w:p w:rsidR="00552A83" w:rsidRDefault="00552A8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C96" w:rsidRDefault="005D5C96" w:rsidP="00841B2F">
      <w:pPr>
        <w:spacing w:after="0" w:line="240" w:lineRule="auto"/>
      </w:pPr>
      <w:r>
        <w:separator/>
      </w:r>
    </w:p>
  </w:footnote>
  <w:footnote w:type="continuationSeparator" w:id="0">
    <w:p w:rsidR="005D5C96" w:rsidRDefault="005D5C96" w:rsidP="00841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A7AB7"/>
    <w:multiLevelType w:val="hybridMultilevel"/>
    <w:tmpl w:val="26A85F0C"/>
    <w:lvl w:ilvl="0" w:tplc="D5281D7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F03D6"/>
    <w:multiLevelType w:val="hybridMultilevel"/>
    <w:tmpl w:val="955C7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24140"/>
    <w:multiLevelType w:val="hybridMultilevel"/>
    <w:tmpl w:val="0EB6B55C"/>
    <w:lvl w:ilvl="0" w:tplc="3CF0227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64549"/>
    <w:multiLevelType w:val="hybridMultilevel"/>
    <w:tmpl w:val="70002DF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4B8F6C21"/>
    <w:multiLevelType w:val="hybridMultilevel"/>
    <w:tmpl w:val="D8EC65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F5B5F07"/>
    <w:multiLevelType w:val="hybridMultilevel"/>
    <w:tmpl w:val="BCFCC2AA"/>
    <w:lvl w:ilvl="0" w:tplc="0419000F">
      <w:start w:val="1"/>
      <w:numFmt w:val="decimal"/>
      <w:lvlText w:val="%1."/>
      <w:lvlJc w:val="left"/>
      <w:pPr>
        <w:ind w:left="1552" w:hanging="360"/>
      </w:pPr>
    </w:lvl>
    <w:lvl w:ilvl="1" w:tplc="04190019" w:tentative="1">
      <w:start w:val="1"/>
      <w:numFmt w:val="lowerLetter"/>
      <w:lvlText w:val="%2."/>
      <w:lvlJc w:val="left"/>
      <w:pPr>
        <w:ind w:left="2272" w:hanging="360"/>
      </w:pPr>
    </w:lvl>
    <w:lvl w:ilvl="2" w:tplc="0419001B" w:tentative="1">
      <w:start w:val="1"/>
      <w:numFmt w:val="lowerRoman"/>
      <w:lvlText w:val="%3."/>
      <w:lvlJc w:val="right"/>
      <w:pPr>
        <w:ind w:left="2992" w:hanging="180"/>
      </w:pPr>
    </w:lvl>
    <w:lvl w:ilvl="3" w:tplc="0419000F" w:tentative="1">
      <w:start w:val="1"/>
      <w:numFmt w:val="decimal"/>
      <w:lvlText w:val="%4."/>
      <w:lvlJc w:val="left"/>
      <w:pPr>
        <w:ind w:left="3712" w:hanging="360"/>
      </w:pPr>
    </w:lvl>
    <w:lvl w:ilvl="4" w:tplc="04190019" w:tentative="1">
      <w:start w:val="1"/>
      <w:numFmt w:val="lowerLetter"/>
      <w:lvlText w:val="%5."/>
      <w:lvlJc w:val="left"/>
      <w:pPr>
        <w:ind w:left="4432" w:hanging="360"/>
      </w:pPr>
    </w:lvl>
    <w:lvl w:ilvl="5" w:tplc="0419001B" w:tentative="1">
      <w:start w:val="1"/>
      <w:numFmt w:val="lowerRoman"/>
      <w:lvlText w:val="%6."/>
      <w:lvlJc w:val="right"/>
      <w:pPr>
        <w:ind w:left="5152" w:hanging="180"/>
      </w:pPr>
    </w:lvl>
    <w:lvl w:ilvl="6" w:tplc="0419000F" w:tentative="1">
      <w:start w:val="1"/>
      <w:numFmt w:val="decimal"/>
      <w:lvlText w:val="%7."/>
      <w:lvlJc w:val="left"/>
      <w:pPr>
        <w:ind w:left="5872" w:hanging="360"/>
      </w:pPr>
    </w:lvl>
    <w:lvl w:ilvl="7" w:tplc="04190019" w:tentative="1">
      <w:start w:val="1"/>
      <w:numFmt w:val="lowerLetter"/>
      <w:lvlText w:val="%8."/>
      <w:lvlJc w:val="left"/>
      <w:pPr>
        <w:ind w:left="6592" w:hanging="360"/>
      </w:pPr>
    </w:lvl>
    <w:lvl w:ilvl="8" w:tplc="0419001B" w:tentative="1">
      <w:start w:val="1"/>
      <w:numFmt w:val="lowerRoman"/>
      <w:lvlText w:val="%9."/>
      <w:lvlJc w:val="right"/>
      <w:pPr>
        <w:ind w:left="7312" w:hanging="180"/>
      </w:pPr>
    </w:lvl>
  </w:abstractNum>
  <w:abstractNum w:abstractNumId="6">
    <w:nsid w:val="643227C8"/>
    <w:multiLevelType w:val="hybridMultilevel"/>
    <w:tmpl w:val="DF4E7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22F"/>
    <w:rsid w:val="00035320"/>
    <w:rsid w:val="000855FE"/>
    <w:rsid w:val="000C7C2C"/>
    <w:rsid w:val="000F3EEF"/>
    <w:rsid w:val="00103FEE"/>
    <w:rsid w:val="0011272E"/>
    <w:rsid w:val="0011674C"/>
    <w:rsid w:val="001C7F49"/>
    <w:rsid w:val="002661FD"/>
    <w:rsid w:val="002A488A"/>
    <w:rsid w:val="002C0AB0"/>
    <w:rsid w:val="002C585F"/>
    <w:rsid w:val="003535D6"/>
    <w:rsid w:val="0035485C"/>
    <w:rsid w:val="003B5757"/>
    <w:rsid w:val="003F450B"/>
    <w:rsid w:val="00425370"/>
    <w:rsid w:val="00472615"/>
    <w:rsid w:val="005151AD"/>
    <w:rsid w:val="00552A83"/>
    <w:rsid w:val="0056055E"/>
    <w:rsid w:val="00574AE8"/>
    <w:rsid w:val="005B2A82"/>
    <w:rsid w:val="005D5C96"/>
    <w:rsid w:val="005F57EB"/>
    <w:rsid w:val="00630595"/>
    <w:rsid w:val="006316FF"/>
    <w:rsid w:val="00655113"/>
    <w:rsid w:val="006A6F84"/>
    <w:rsid w:val="006D3A60"/>
    <w:rsid w:val="00712C8E"/>
    <w:rsid w:val="00740A1E"/>
    <w:rsid w:val="00743766"/>
    <w:rsid w:val="007C322F"/>
    <w:rsid w:val="00810A34"/>
    <w:rsid w:val="00841B2F"/>
    <w:rsid w:val="00845D04"/>
    <w:rsid w:val="008475F5"/>
    <w:rsid w:val="00853E9D"/>
    <w:rsid w:val="0089676C"/>
    <w:rsid w:val="008A4DFC"/>
    <w:rsid w:val="00902664"/>
    <w:rsid w:val="00912B35"/>
    <w:rsid w:val="009519F1"/>
    <w:rsid w:val="00966AF0"/>
    <w:rsid w:val="009706AF"/>
    <w:rsid w:val="009D208F"/>
    <w:rsid w:val="00A14309"/>
    <w:rsid w:val="00A24FEF"/>
    <w:rsid w:val="00A76AF5"/>
    <w:rsid w:val="00A7735A"/>
    <w:rsid w:val="00AA6E8C"/>
    <w:rsid w:val="00AD5CDC"/>
    <w:rsid w:val="00AE7337"/>
    <w:rsid w:val="00B048FE"/>
    <w:rsid w:val="00BE229C"/>
    <w:rsid w:val="00C2662A"/>
    <w:rsid w:val="00C502F9"/>
    <w:rsid w:val="00C773EE"/>
    <w:rsid w:val="00CE4AD5"/>
    <w:rsid w:val="00D2775E"/>
    <w:rsid w:val="00D73588"/>
    <w:rsid w:val="00DE4020"/>
    <w:rsid w:val="00E363C9"/>
    <w:rsid w:val="00E47316"/>
    <w:rsid w:val="00E71FA8"/>
    <w:rsid w:val="00E766C2"/>
    <w:rsid w:val="00E8410D"/>
    <w:rsid w:val="00EB4FE5"/>
    <w:rsid w:val="00EC08B4"/>
    <w:rsid w:val="00ED1B3B"/>
    <w:rsid w:val="00EE2260"/>
    <w:rsid w:val="00F2160C"/>
    <w:rsid w:val="00F83F81"/>
    <w:rsid w:val="00F90238"/>
    <w:rsid w:val="00FB14DC"/>
    <w:rsid w:val="00FF3F76"/>
    <w:rsid w:val="00FF7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9C"/>
  </w:style>
  <w:style w:type="paragraph" w:styleId="1">
    <w:name w:val="heading 1"/>
    <w:basedOn w:val="a"/>
    <w:link w:val="10"/>
    <w:uiPriority w:val="9"/>
    <w:qFormat/>
    <w:rsid w:val="005605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22F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7C322F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E766C2"/>
  </w:style>
  <w:style w:type="paragraph" w:styleId="a7">
    <w:name w:val="List Paragraph"/>
    <w:basedOn w:val="a"/>
    <w:uiPriority w:val="34"/>
    <w:qFormat/>
    <w:rsid w:val="007C322F"/>
    <w:pPr>
      <w:ind w:left="720"/>
      <w:contextualSpacing/>
    </w:pPr>
  </w:style>
  <w:style w:type="character" w:customStyle="1" w:styleId="fontstyle01">
    <w:name w:val="fontstyle01"/>
    <w:basedOn w:val="a0"/>
    <w:rsid w:val="005F57E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5F57EB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5F57EB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5F57EB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a0"/>
    <w:rsid w:val="005F57EB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84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41B2F"/>
  </w:style>
  <w:style w:type="paragraph" w:styleId="aa">
    <w:name w:val="footer"/>
    <w:basedOn w:val="a"/>
    <w:link w:val="ab"/>
    <w:uiPriority w:val="99"/>
    <w:unhideWhenUsed/>
    <w:rsid w:val="0084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1B2F"/>
  </w:style>
  <w:style w:type="character" w:customStyle="1" w:styleId="fontstyle11">
    <w:name w:val="fontstyle11"/>
    <w:basedOn w:val="a0"/>
    <w:rsid w:val="008475F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605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semiHidden/>
    <w:unhideWhenUsed/>
    <w:rsid w:val="005605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17363</Words>
  <Characters>98975</Characters>
  <Application>Microsoft Office Word</Application>
  <DocSecurity>0</DocSecurity>
  <Lines>824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17</cp:revision>
  <cp:lastPrinted>2018-04-09T09:50:00Z</cp:lastPrinted>
  <dcterms:created xsi:type="dcterms:W3CDTF">2018-04-03T10:24:00Z</dcterms:created>
  <dcterms:modified xsi:type="dcterms:W3CDTF">2018-07-27T10:33:00Z</dcterms:modified>
</cp:coreProperties>
</file>