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63"/>
      </w:tblGrid>
      <w:tr w:rsidR="005546B3" w:rsidRPr="005546B3">
        <w:trPr>
          <w:tblCellSpacing w:w="37" w:type="dxa"/>
        </w:trPr>
        <w:tc>
          <w:tcPr>
            <w:tcW w:w="0" w:type="auto"/>
            <w:shd w:val="clear" w:color="auto" w:fill="FCFCF3"/>
            <w:vAlign w:val="center"/>
            <w:hideMark/>
          </w:tcPr>
          <w:p w:rsidR="005546B3" w:rsidRPr="005546B3" w:rsidRDefault="005546B3" w:rsidP="0055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5546B3">
              <w:rPr>
                <w:rFonts w:ascii="Microsoft Sans Serif" w:eastAsia="Times New Roman" w:hAnsi="Microsoft Sans Serif" w:cs="Microsoft Sans Serif"/>
                <w:b/>
                <w:bCs/>
                <w:color w:val="613C29"/>
                <w:sz w:val="20"/>
                <w:szCs w:val="20"/>
                <w:lang w:eastAsia="ru-RU"/>
              </w:rPr>
              <w:t>Как создать семейную группу</w:t>
            </w:r>
          </w:p>
        </w:tc>
      </w:tr>
      <w:tr w:rsidR="005546B3" w:rsidRPr="005546B3">
        <w:trPr>
          <w:tblCellSpacing w:w="37" w:type="dxa"/>
        </w:trPr>
        <w:tc>
          <w:tcPr>
            <w:tcW w:w="0" w:type="auto"/>
            <w:vAlign w:val="center"/>
            <w:hideMark/>
          </w:tcPr>
          <w:p w:rsidR="005546B3" w:rsidRPr="005546B3" w:rsidRDefault="005546B3" w:rsidP="005546B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5546B3">
              <w:rPr>
                <w:rFonts w:ascii="Microsoft Sans Serif" w:eastAsia="Times New Roman" w:hAnsi="Microsoft Sans Serif" w:cs="Microsoft Sans Serif"/>
                <w:b/>
                <w:bCs/>
                <w:color w:val="808080"/>
                <w:sz w:val="20"/>
                <w:szCs w:val="20"/>
                <w:lang w:eastAsia="ru-RU"/>
              </w:rPr>
              <w:t>Что же нужно для создания семейной воспитательной группы?</w:t>
            </w:r>
            <w:r w:rsidRPr="005546B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5546B3" w:rsidRPr="005546B3" w:rsidRDefault="005546B3" w:rsidP="005546B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5546B3">
              <w:rPr>
                <w:rFonts w:ascii="Microsoft Sans Serif" w:eastAsia="Times New Roman" w:hAnsi="Microsoft Sans Serif" w:cs="Microsoft Sans Serif"/>
                <w:color w:val="808080"/>
                <w:sz w:val="20"/>
                <w:szCs w:val="20"/>
                <w:lang w:eastAsia="ru-RU"/>
              </w:rPr>
              <w:t>Во-первых, желание работать с детьми.</w:t>
            </w:r>
            <w:r w:rsidRPr="005546B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5546B3" w:rsidRPr="005546B3" w:rsidRDefault="005546B3" w:rsidP="005546B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5546B3">
              <w:rPr>
                <w:rFonts w:ascii="Microsoft Sans Serif" w:eastAsia="Times New Roman" w:hAnsi="Microsoft Sans Serif" w:cs="Microsoft Sans Serif"/>
                <w:color w:val="808080"/>
                <w:sz w:val="20"/>
                <w:szCs w:val="20"/>
                <w:lang w:eastAsia="ru-RU"/>
              </w:rPr>
              <w:t>Во-вторых, жилищные условия, соответствующие требованиям. Совершенно не обязательно иметь огромную квартиру, может вполне хватить и однокомнатной, но нужно учитывать, что детям необходимо место для игр и сна, то есть даже однокомнатная квартира должна быть не маленькая.</w:t>
            </w:r>
            <w:r w:rsidRPr="005546B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5546B3" w:rsidRPr="005546B3" w:rsidRDefault="005546B3" w:rsidP="005546B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5546B3">
              <w:rPr>
                <w:rFonts w:ascii="Microsoft Sans Serif" w:eastAsia="Times New Roman" w:hAnsi="Microsoft Sans Serif" w:cs="Microsoft Sans Serif"/>
                <w:color w:val="808080"/>
                <w:sz w:val="20"/>
                <w:szCs w:val="20"/>
                <w:lang w:eastAsia="ru-RU"/>
              </w:rPr>
              <w:t>Педагогическое образование желательно, но не обязательно, так как семейная группа, в соответствии с Положением, осуществляет присмотр и уход, а образовательная работа ведется квалифицированными работниками МДОУ.</w:t>
            </w:r>
            <w:r w:rsidRPr="005546B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5546B3" w:rsidRPr="005546B3" w:rsidRDefault="005546B3" w:rsidP="005546B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5546B3">
              <w:rPr>
                <w:rFonts w:ascii="Microsoft Sans Serif" w:eastAsia="Times New Roman" w:hAnsi="Microsoft Sans Serif" w:cs="Microsoft Sans Serif"/>
                <w:color w:val="808080"/>
                <w:sz w:val="20"/>
                <w:szCs w:val="20"/>
                <w:lang w:eastAsia="ru-RU"/>
              </w:rPr>
              <w:t xml:space="preserve">Для создания семейной воспитательной группы </w:t>
            </w:r>
            <w:r w:rsidRPr="005546B3">
              <w:rPr>
                <w:rFonts w:ascii="Microsoft Sans Serif" w:eastAsia="Times New Roman" w:hAnsi="Microsoft Sans Serif" w:cs="Microsoft Sans Serif"/>
                <w:b/>
                <w:bCs/>
                <w:color w:val="808080"/>
                <w:sz w:val="20"/>
                <w:szCs w:val="20"/>
                <w:lang w:eastAsia="ru-RU"/>
              </w:rPr>
              <w:t>необходимо обратиться к руководителю ближайшего муниципального детского сада.</w:t>
            </w:r>
            <w:r w:rsidRPr="005546B3">
              <w:rPr>
                <w:rFonts w:ascii="Microsoft Sans Serif" w:eastAsia="Times New Roman" w:hAnsi="Microsoft Sans Serif" w:cs="Microsoft Sans Serif"/>
                <w:color w:val="808080"/>
                <w:sz w:val="20"/>
                <w:szCs w:val="20"/>
                <w:lang w:eastAsia="ru-RU"/>
              </w:rPr>
              <w:t xml:space="preserve"> Именно ближайшего, либо расположенного наиболее удобно, по возможности в своем дворе, без необходимости переходить дорогу, так как вам придется ходить в садик с детьми, а их безопасность - это самое главное.</w:t>
            </w:r>
            <w:r w:rsidRPr="005546B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5546B3" w:rsidRPr="005546B3" w:rsidRDefault="005546B3" w:rsidP="005546B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5546B3">
              <w:rPr>
                <w:rFonts w:ascii="Microsoft Sans Serif" w:eastAsia="Times New Roman" w:hAnsi="Microsoft Sans Serif" w:cs="Microsoft Sans Serif"/>
                <w:color w:val="808080"/>
                <w:sz w:val="20"/>
                <w:szCs w:val="20"/>
                <w:lang w:eastAsia="ru-RU"/>
              </w:rPr>
              <w:t>Итак, вы обратились в МДОУ. Теоретически работники детского сада должны всячески помогать и поддерживать маму (или любого другого желающего), решившую отрыть у себя в квартире семейную группу. Однако на деле это не всегда так. Для многих детских садов семейные группы - новое, неизвестное дело, вполне понятно, что некоторые их сотрудники боятся за него браться. Вас могут отправить в соседний садик, где уже работают такие группы, либо, в особо запущенных случаях, попробуют отговорить (особенно, если руководителя МДОУ не будет на месте, и вам придется общаться с "рядовыми" сотрудниками).</w:t>
            </w:r>
            <w:r w:rsidRPr="005546B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5546B3" w:rsidRPr="005546B3" w:rsidRDefault="005546B3" w:rsidP="005546B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5546B3">
              <w:rPr>
                <w:rFonts w:ascii="Microsoft Sans Serif" w:eastAsia="Times New Roman" w:hAnsi="Microsoft Sans Serif" w:cs="Microsoft Sans Serif"/>
                <w:color w:val="808080"/>
                <w:sz w:val="20"/>
                <w:szCs w:val="20"/>
                <w:lang w:eastAsia="ru-RU"/>
              </w:rPr>
              <w:t>В другой садик можно пойти, если он расположен так же удобно, как и первый. А нет - лучше добиваться открытия именно в ближайшем.</w:t>
            </w:r>
            <w:r w:rsidRPr="005546B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5546B3" w:rsidRPr="005546B3" w:rsidRDefault="005546B3" w:rsidP="005546B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5546B3">
              <w:rPr>
                <w:rFonts w:ascii="Microsoft Sans Serif" w:eastAsia="Times New Roman" w:hAnsi="Microsoft Sans Serif" w:cs="Microsoft Sans Serif"/>
                <w:color w:val="808080"/>
                <w:sz w:val="20"/>
                <w:szCs w:val="20"/>
                <w:lang w:eastAsia="ru-RU"/>
              </w:rPr>
              <w:t>Если первый разговор в МДОУ состоялся не с заведующей, то нужно все-таки попытаться попасть именно к ней. Кроме того, можно заручиться поддержкой Департамента образования. При возникновении любых проблем (например, если вам говорят, что необходимо педагогическое образование, а у вас его нет) надо просто позвонить в приемную (332 32 50) . Вам обязательно помогут.</w:t>
            </w:r>
            <w:r w:rsidRPr="005546B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5546B3" w:rsidRPr="005546B3" w:rsidRDefault="005546B3" w:rsidP="005546B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5546B3">
              <w:rPr>
                <w:rFonts w:ascii="Microsoft Sans Serif" w:eastAsia="Times New Roman" w:hAnsi="Microsoft Sans Serif" w:cs="Microsoft Sans Serif"/>
                <w:color w:val="808080"/>
                <w:sz w:val="20"/>
                <w:szCs w:val="20"/>
                <w:lang w:eastAsia="ru-RU"/>
              </w:rPr>
              <w:t xml:space="preserve">Но </w:t>
            </w:r>
            <w:r w:rsidRPr="005546B3">
              <w:rPr>
                <w:rFonts w:ascii="Microsoft Sans Serif" w:eastAsia="Times New Roman" w:hAnsi="Microsoft Sans Serif" w:cs="Microsoft Sans Serif"/>
                <w:b/>
                <w:bCs/>
                <w:color w:val="808080"/>
                <w:sz w:val="20"/>
                <w:szCs w:val="20"/>
                <w:lang w:eastAsia="ru-RU"/>
              </w:rPr>
              <w:t>обычно таких проблем не возникает</w:t>
            </w:r>
            <w:r w:rsidRPr="005546B3">
              <w:rPr>
                <w:rFonts w:ascii="Microsoft Sans Serif" w:eastAsia="Times New Roman" w:hAnsi="Microsoft Sans Serif" w:cs="Microsoft Sans Serif"/>
                <w:color w:val="808080"/>
                <w:sz w:val="20"/>
                <w:szCs w:val="20"/>
                <w:lang w:eastAsia="ru-RU"/>
              </w:rPr>
              <w:t>. Руководитель МДОУ вам объяснит, что нужно делать, и какие собрать документы, поможет написать заявление и организует обследование помещения, в котором предполагается разместить семейную воспитательную группу. Вам так же необходимо будет пройти медицинское обследование, как любому работнику дошкольного учреждения.</w:t>
            </w:r>
            <w:r w:rsidRPr="005546B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5546B3" w:rsidRPr="005546B3" w:rsidRDefault="005546B3" w:rsidP="005546B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5546B3">
              <w:rPr>
                <w:rFonts w:ascii="Microsoft Sans Serif" w:eastAsia="Times New Roman" w:hAnsi="Microsoft Sans Serif" w:cs="Microsoft Sans Serif"/>
                <w:color w:val="808080"/>
                <w:sz w:val="20"/>
                <w:szCs w:val="20"/>
                <w:lang w:eastAsia="ru-RU"/>
              </w:rPr>
              <w:t>Кроватки, шкафчики, игрушки, посуду - предоставляет детский сад.</w:t>
            </w:r>
            <w:r w:rsidRPr="005546B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5546B3" w:rsidRPr="005546B3" w:rsidRDefault="005546B3" w:rsidP="005546B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5546B3">
              <w:rPr>
                <w:rFonts w:ascii="Microsoft Sans Serif" w:eastAsia="Times New Roman" w:hAnsi="Microsoft Sans Serif" w:cs="Microsoft Sans Serif"/>
                <w:color w:val="808080"/>
                <w:sz w:val="20"/>
                <w:szCs w:val="20"/>
                <w:lang w:eastAsia="ru-RU"/>
              </w:rPr>
              <w:t>Конечно, организация семейной группы занимает какое-то время, однако в результате вы получаете официальную работу и зарплату, и при этом имеете возможность заниматься с собственным ребенком при квалифицированной поддержке работников детского сада!</w:t>
            </w:r>
          </w:p>
        </w:tc>
      </w:tr>
    </w:tbl>
    <w:p w:rsidR="006700BB" w:rsidRDefault="006700BB"/>
    <w:sectPr w:rsidR="006700BB" w:rsidSect="0067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46B3"/>
    <w:rsid w:val="005546B3"/>
    <w:rsid w:val="0067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2300</Characters>
  <Application>Microsoft Office Word</Application>
  <DocSecurity>0</DocSecurity>
  <Lines>19</Lines>
  <Paragraphs>5</Paragraphs>
  <ScaleCrop>false</ScaleCrop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PetushkovaMV</dc:creator>
  <cp:lastModifiedBy>PetushkovaMV</cp:lastModifiedBy>
  <cp:revision>1</cp:revision>
  <dcterms:created xsi:type="dcterms:W3CDTF">2012-09-04T11:16:00Z</dcterms:created>
  <dcterms:modified xsi:type="dcterms:W3CDTF">2012-09-04T11:17:00Z</dcterms:modified>
</cp:coreProperties>
</file>