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6B362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9021252"/>
      <w:r w:rsidRPr="006829C3">
        <w:rPr>
          <w:rFonts w:ascii="Times New Roman" w:hAnsi="Times New Roman" w:cs="Times New Roman"/>
          <w:sz w:val="28"/>
          <w:szCs w:val="28"/>
        </w:rPr>
        <w:t>Ханты-Мансийский автономный округ - Югра</w:t>
      </w:r>
    </w:p>
    <w:p w14:paraId="688C9C0D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C3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14:paraId="754B9CAD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C3">
        <w:rPr>
          <w:rFonts w:ascii="Times New Roman" w:hAnsi="Times New Roman" w:cs="Times New Roman"/>
          <w:sz w:val="28"/>
          <w:szCs w:val="28"/>
        </w:rPr>
        <w:t>АДМИНИСТРАЦИЯ НИЖНЕВАРТОВСКОГО РАЙОНА</w:t>
      </w:r>
    </w:p>
    <w:p w14:paraId="70C67FA6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C3">
        <w:rPr>
          <w:rFonts w:ascii="Times New Roman" w:hAnsi="Times New Roman" w:cs="Times New Roman"/>
          <w:sz w:val="28"/>
          <w:szCs w:val="28"/>
        </w:rPr>
        <w:t>УПРАВЛЕНИЕ ОБРАЗОВАНИЯ И МОЛОДЕЖНОЙ ПОЛИТИКИ</w:t>
      </w:r>
    </w:p>
    <w:p w14:paraId="0A1BE53D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C3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14:paraId="6B361838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C3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14:paraId="154C0BFD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C3">
        <w:rPr>
          <w:rFonts w:ascii="Times New Roman" w:hAnsi="Times New Roman" w:cs="Times New Roman"/>
          <w:sz w:val="28"/>
          <w:szCs w:val="28"/>
        </w:rPr>
        <w:t>«ВАХОВСКИЙ ДЕТСКИЙ САД «ЛЕСНАЯ СКАЗКА»</w:t>
      </w:r>
    </w:p>
    <w:p w14:paraId="2174B544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bCs/>
          <w:spacing w:val="-6"/>
          <w:szCs w:val="28"/>
        </w:rPr>
      </w:pPr>
      <w:r w:rsidRPr="006829C3">
        <w:rPr>
          <w:rFonts w:ascii="Times New Roman" w:hAnsi="Times New Roman" w:cs="Times New Roman"/>
          <w:bCs/>
          <w:spacing w:val="-6"/>
          <w:szCs w:val="28"/>
        </w:rPr>
        <w:t xml:space="preserve">ул. Таёжная, 18, </w:t>
      </w:r>
      <w:proofErr w:type="spellStart"/>
      <w:r w:rsidRPr="006829C3">
        <w:rPr>
          <w:rFonts w:ascii="Times New Roman" w:hAnsi="Times New Roman" w:cs="Times New Roman"/>
          <w:bCs/>
          <w:spacing w:val="-6"/>
          <w:szCs w:val="28"/>
        </w:rPr>
        <w:t>с.п</w:t>
      </w:r>
      <w:proofErr w:type="spellEnd"/>
      <w:r w:rsidRPr="006829C3">
        <w:rPr>
          <w:rFonts w:ascii="Times New Roman" w:hAnsi="Times New Roman" w:cs="Times New Roman"/>
          <w:bCs/>
          <w:spacing w:val="-6"/>
          <w:szCs w:val="28"/>
        </w:rPr>
        <w:t xml:space="preserve">. </w:t>
      </w:r>
      <w:proofErr w:type="spellStart"/>
      <w:r w:rsidRPr="006829C3">
        <w:rPr>
          <w:rFonts w:ascii="Times New Roman" w:hAnsi="Times New Roman" w:cs="Times New Roman"/>
          <w:bCs/>
          <w:spacing w:val="-6"/>
          <w:szCs w:val="28"/>
        </w:rPr>
        <w:t>Ваховск</w:t>
      </w:r>
      <w:proofErr w:type="spellEnd"/>
      <w:r w:rsidRPr="006829C3">
        <w:rPr>
          <w:rFonts w:ascii="Times New Roman" w:hAnsi="Times New Roman" w:cs="Times New Roman"/>
          <w:bCs/>
          <w:spacing w:val="-6"/>
          <w:szCs w:val="28"/>
        </w:rPr>
        <w:t>, Нижневартовский район, Ханты-Мансийский автономный округ – Югра</w:t>
      </w:r>
    </w:p>
    <w:p w14:paraId="155AA8B4" w14:textId="77777777" w:rsidR="001C2E7F" w:rsidRPr="006829C3" w:rsidRDefault="001C2E7F" w:rsidP="001C2E7F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 w:rsidRPr="006829C3">
        <w:rPr>
          <w:rFonts w:ascii="Times New Roman" w:hAnsi="Times New Roman" w:cs="Times New Roman"/>
          <w:szCs w:val="28"/>
        </w:rPr>
        <w:t>(Тюменская область), 628656 Тел./факс: (3466) 28-80-97</w:t>
      </w:r>
    </w:p>
    <w:p w14:paraId="5206C14E" w14:textId="77777777" w:rsidR="00514A9E" w:rsidRDefault="001C2E7F" w:rsidP="001C2E7F">
      <w:pPr>
        <w:jc w:val="center"/>
        <w:rPr>
          <w:rFonts w:ascii="Times New Roman" w:hAnsi="Times New Roman" w:cs="Times New Roman"/>
          <w:sz w:val="28"/>
        </w:rPr>
      </w:pPr>
      <w:r w:rsidRPr="001C2E7F">
        <w:rPr>
          <w:rFonts w:ascii="Times New Roman" w:hAnsi="Times New Roman" w:cs="Times New Roman"/>
          <w:sz w:val="28"/>
        </w:rPr>
        <w:t>ПРИКАЗ</w:t>
      </w:r>
    </w:p>
    <w:p w14:paraId="6832A4DA" w14:textId="1F5F9800" w:rsidR="001C2E7F" w:rsidRDefault="001C2E7F" w:rsidP="001C2E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000718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.</w:t>
      </w:r>
      <w:r w:rsidR="00000718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 xml:space="preserve">.2020       № </w:t>
      </w:r>
      <w:r w:rsidR="00164B5A">
        <w:rPr>
          <w:rFonts w:ascii="Times New Roman" w:hAnsi="Times New Roman" w:cs="Times New Roman"/>
          <w:sz w:val="28"/>
        </w:rPr>
        <w:t>49</w:t>
      </w:r>
    </w:p>
    <w:p w14:paraId="79EB1F06" w14:textId="77777777" w:rsidR="001C2E7F" w:rsidRPr="001C2E7F" w:rsidRDefault="001C2E7F" w:rsidP="001C2E7F">
      <w:pPr>
        <w:pStyle w:val="a3"/>
        <w:rPr>
          <w:rFonts w:ascii="Times New Roman" w:hAnsi="Times New Roman" w:cs="Times New Roman"/>
          <w:sz w:val="28"/>
        </w:rPr>
      </w:pPr>
      <w:r w:rsidRPr="001C2E7F">
        <w:rPr>
          <w:rFonts w:ascii="Times New Roman" w:hAnsi="Times New Roman" w:cs="Times New Roman"/>
          <w:sz w:val="28"/>
        </w:rPr>
        <w:t>О проведении родительского</w:t>
      </w:r>
    </w:p>
    <w:p w14:paraId="4C123598" w14:textId="77777777" w:rsidR="001C2E7F" w:rsidRPr="001C2E7F" w:rsidRDefault="001C2E7F" w:rsidP="001C2E7F">
      <w:pPr>
        <w:pStyle w:val="a3"/>
        <w:rPr>
          <w:rFonts w:ascii="Times New Roman" w:hAnsi="Times New Roman" w:cs="Times New Roman"/>
          <w:sz w:val="28"/>
        </w:rPr>
      </w:pPr>
      <w:r w:rsidRPr="001C2E7F">
        <w:rPr>
          <w:rFonts w:ascii="Times New Roman" w:hAnsi="Times New Roman" w:cs="Times New Roman"/>
          <w:sz w:val="28"/>
        </w:rPr>
        <w:t xml:space="preserve">контроля организации питания </w:t>
      </w:r>
    </w:p>
    <w:p w14:paraId="719EF157" w14:textId="77777777" w:rsidR="001C2E7F" w:rsidRDefault="001C2E7F" w:rsidP="001C2E7F">
      <w:pPr>
        <w:pStyle w:val="a3"/>
        <w:rPr>
          <w:rFonts w:ascii="Times New Roman" w:hAnsi="Times New Roman" w:cs="Times New Roman"/>
          <w:sz w:val="28"/>
        </w:rPr>
      </w:pPr>
      <w:r w:rsidRPr="001C2E7F">
        <w:rPr>
          <w:rFonts w:ascii="Times New Roman" w:hAnsi="Times New Roman" w:cs="Times New Roman"/>
          <w:sz w:val="28"/>
        </w:rPr>
        <w:t>воспитанников МБДОУ «</w:t>
      </w:r>
      <w:proofErr w:type="spellStart"/>
      <w:r w:rsidRPr="001C2E7F">
        <w:rPr>
          <w:rFonts w:ascii="Times New Roman" w:hAnsi="Times New Roman" w:cs="Times New Roman"/>
          <w:sz w:val="28"/>
        </w:rPr>
        <w:t>Ваховский</w:t>
      </w:r>
      <w:proofErr w:type="spellEnd"/>
      <w:r w:rsidRPr="001C2E7F">
        <w:rPr>
          <w:rFonts w:ascii="Times New Roman" w:hAnsi="Times New Roman" w:cs="Times New Roman"/>
          <w:sz w:val="28"/>
        </w:rPr>
        <w:t xml:space="preserve"> </w:t>
      </w:r>
    </w:p>
    <w:p w14:paraId="799D90BC" w14:textId="77777777" w:rsidR="001C2E7F" w:rsidRPr="001C2E7F" w:rsidRDefault="001C2E7F" w:rsidP="001C2E7F">
      <w:pPr>
        <w:pStyle w:val="a3"/>
        <w:rPr>
          <w:rFonts w:ascii="Times New Roman" w:hAnsi="Times New Roman" w:cs="Times New Roman"/>
          <w:sz w:val="28"/>
        </w:rPr>
      </w:pPr>
      <w:r w:rsidRPr="001C2E7F">
        <w:rPr>
          <w:rFonts w:ascii="Times New Roman" w:hAnsi="Times New Roman" w:cs="Times New Roman"/>
          <w:sz w:val="28"/>
        </w:rPr>
        <w:t>детский сад «Лесная сказка»</w:t>
      </w:r>
    </w:p>
    <w:p w14:paraId="2CC67F7F" w14:textId="3A5E0F62" w:rsidR="001C2E7F" w:rsidRPr="001C2E7F" w:rsidRDefault="001C2E7F" w:rsidP="001C2E7F">
      <w:pPr>
        <w:pStyle w:val="a3"/>
        <w:rPr>
          <w:rFonts w:ascii="Times New Roman" w:hAnsi="Times New Roman" w:cs="Times New Roman"/>
          <w:sz w:val="28"/>
        </w:rPr>
      </w:pPr>
      <w:r w:rsidRPr="001C2E7F">
        <w:rPr>
          <w:rFonts w:ascii="Times New Roman" w:hAnsi="Times New Roman" w:cs="Times New Roman"/>
          <w:sz w:val="28"/>
        </w:rPr>
        <w:t xml:space="preserve">с привлечением </w:t>
      </w:r>
      <w:r w:rsidR="00F33B29">
        <w:rPr>
          <w:rFonts w:ascii="Times New Roman" w:hAnsi="Times New Roman" w:cs="Times New Roman"/>
          <w:sz w:val="28"/>
        </w:rPr>
        <w:t>родительской общественности</w:t>
      </w:r>
    </w:p>
    <w:p w14:paraId="56160713" w14:textId="77777777" w:rsidR="001C2E7F" w:rsidRDefault="001C2E7F" w:rsidP="001C2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A38DF" w14:textId="7BCC6CFA" w:rsidR="001C2E7F" w:rsidRDefault="001C2E7F" w:rsidP="00697F5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bookmarkStart w:id="1" w:name="_Hlk58832542"/>
      <w:r>
        <w:rPr>
          <w:rFonts w:ascii="Times New Roman" w:hAnsi="Times New Roman" w:cs="Times New Roman"/>
          <w:sz w:val="28"/>
        </w:rPr>
        <w:t xml:space="preserve">На основании </w:t>
      </w:r>
      <w:r w:rsidR="00000718">
        <w:rPr>
          <w:rFonts w:ascii="Times New Roman" w:hAnsi="Times New Roman" w:cs="Times New Roman"/>
          <w:sz w:val="28"/>
        </w:rPr>
        <w:t>постановления администрации района от 26.04.2019 № 925 «Об общественном контроле организации питания в муниципальных образовательных учреждениях района»</w:t>
      </w:r>
      <w:r>
        <w:rPr>
          <w:rFonts w:ascii="Times New Roman" w:hAnsi="Times New Roman" w:cs="Times New Roman"/>
          <w:sz w:val="28"/>
        </w:rPr>
        <w:t>, п</w:t>
      </w:r>
      <w:r w:rsidR="00F33B29">
        <w:rPr>
          <w:rFonts w:ascii="Times New Roman" w:hAnsi="Times New Roman" w:cs="Times New Roman"/>
          <w:sz w:val="28"/>
        </w:rPr>
        <w:t>риказа</w:t>
      </w:r>
      <w:r>
        <w:rPr>
          <w:rFonts w:ascii="Times New Roman" w:hAnsi="Times New Roman" w:cs="Times New Roman"/>
          <w:sz w:val="28"/>
        </w:rPr>
        <w:t xml:space="preserve"> управления образования и молодежной полити</w:t>
      </w:r>
      <w:r w:rsidR="00AA7B13">
        <w:rPr>
          <w:rFonts w:ascii="Times New Roman" w:hAnsi="Times New Roman" w:cs="Times New Roman"/>
          <w:sz w:val="28"/>
        </w:rPr>
        <w:t>ки от 0</w:t>
      </w:r>
      <w:r w:rsidR="00F33B29">
        <w:rPr>
          <w:rFonts w:ascii="Times New Roman" w:hAnsi="Times New Roman" w:cs="Times New Roman"/>
          <w:sz w:val="28"/>
        </w:rPr>
        <w:t>9</w:t>
      </w:r>
      <w:r w:rsidR="00AA7B13">
        <w:rPr>
          <w:rFonts w:ascii="Times New Roman" w:hAnsi="Times New Roman" w:cs="Times New Roman"/>
          <w:sz w:val="28"/>
        </w:rPr>
        <w:t>.12.</w:t>
      </w:r>
      <w:r w:rsidR="00F33B29">
        <w:rPr>
          <w:rFonts w:ascii="Times New Roman" w:hAnsi="Times New Roman" w:cs="Times New Roman"/>
          <w:sz w:val="28"/>
        </w:rPr>
        <w:t>20</w:t>
      </w:r>
      <w:r w:rsidR="00AA7B13">
        <w:rPr>
          <w:rFonts w:ascii="Times New Roman" w:hAnsi="Times New Roman" w:cs="Times New Roman"/>
          <w:sz w:val="28"/>
        </w:rPr>
        <w:t xml:space="preserve"> № </w:t>
      </w:r>
      <w:r w:rsidR="00F33B29">
        <w:rPr>
          <w:rFonts w:ascii="Times New Roman" w:hAnsi="Times New Roman" w:cs="Times New Roman"/>
          <w:sz w:val="28"/>
        </w:rPr>
        <w:t>455</w:t>
      </w:r>
      <w:r>
        <w:rPr>
          <w:rFonts w:ascii="Times New Roman" w:hAnsi="Times New Roman" w:cs="Times New Roman"/>
          <w:sz w:val="28"/>
        </w:rPr>
        <w:t xml:space="preserve"> </w:t>
      </w:r>
      <w:r w:rsidR="00F33B29">
        <w:rPr>
          <w:rFonts w:ascii="Times New Roman" w:hAnsi="Times New Roman" w:cs="Times New Roman"/>
          <w:sz w:val="28"/>
        </w:rPr>
        <w:t>о проведении мониторинга деятельности в части организации питания обучающихся, с привлечением родительской общественности и общественных организаций,</w:t>
      </w:r>
    </w:p>
    <w:p w14:paraId="57049C1A" w14:textId="77777777" w:rsidR="00697F5F" w:rsidRPr="00697F5F" w:rsidRDefault="00697F5F" w:rsidP="00697F5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bookmarkEnd w:id="1"/>
    <w:p w14:paraId="66E56A29" w14:textId="77777777" w:rsidR="001C2E7F" w:rsidRPr="001C2E7F" w:rsidRDefault="001C2E7F" w:rsidP="001C2E7F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1C2E7F">
        <w:rPr>
          <w:rFonts w:ascii="Times New Roman" w:hAnsi="Times New Roman" w:cs="Times New Roman"/>
          <w:sz w:val="28"/>
          <w:lang w:eastAsia="ru-RU"/>
        </w:rPr>
        <w:t>Приказываю:</w:t>
      </w:r>
    </w:p>
    <w:p w14:paraId="0A268323" w14:textId="77777777" w:rsidR="001C2E7F" w:rsidRDefault="001C2E7F" w:rsidP="001C2E7F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028179D6" w14:textId="773F6C4B" w:rsidR="001C2E7F" w:rsidRPr="001C2E7F" w:rsidRDefault="00697F5F" w:rsidP="001C2E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</w:t>
      </w:r>
      <w:r w:rsidR="001C2E7F">
        <w:rPr>
          <w:rFonts w:ascii="Times New Roman" w:hAnsi="Times New Roman" w:cs="Times New Roman"/>
          <w:sz w:val="28"/>
          <w:lang w:eastAsia="ru-RU"/>
        </w:rPr>
        <w:t>едсестре Л.В. Бублик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697F5F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старшему воспитателю О.Н.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Цупиковой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провести</w:t>
      </w:r>
      <w:r w:rsidR="001C2E7F">
        <w:rPr>
          <w:rFonts w:ascii="Times New Roman" w:hAnsi="Times New Roman" w:cs="Times New Roman"/>
          <w:sz w:val="28"/>
          <w:lang w:eastAsia="ru-RU"/>
        </w:rPr>
        <w:t xml:space="preserve"> родительский контроль</w:t>
      </w:r>
      <w:r w:rsidR="001C2E7F" w:rsidRPr="001C2E7F">
        <w:rPr>
          <w:rFonts w:ascii="Times New Roman" w:hAnsi="Times New Roman" w:cs="Times New Roman"/>
          <w:sz w:val="28"/>
          <w:szCs w:val="28"/>
        </w:rPr>
        <w:t xml:space="preserve"> организации питания </w:t>
      </w:r>
      <w:r w:rsidR="001C2E7F" w:rsidRPr="001C2E7F">
        <w:rPr>
          <w:rFonts w:ascii="Times New Roman" w:hAnsi="Times New Roman" w:cs="Times New Roman"/>
          <w:sz w:val="28"/>
        </w:rPr>
        <w:t>воспитанников МБДОУ «</w:t>
      </w:r>
      <w:proofErr w:type="spellStart"/>
      <w:r w:rsidR="001C2E7F" w:rsidRPr="001C2E7F">
        <w:rPr>
          <w:rFonts w:ascii="Times New Roman" w:hAnsi="Times New Roman" w:cs="Times New Roman"/>
          <w:sz w:val="28"/>
        </w:rPr>
        <w:t>Ваховский</w:t>
      </w:r>
      <w:proofErr w:type="spellEnd"/>
      <w:r w:rsidR="001C2E7F" w:rsidRPr="001C2E7F">
        <w:rPr>
          <w:rFonts w:ascii="Times New Roman" w:hAnsi="Times New Roman" w:cs="Times New Roman"/>
          <w:sz w:val="28"/>
        </w:rPr>
        <w:t xml:space="preserve"> детский сад «Лесная сказка»</w:t>
      </w:r>
      <w:r w:rsidR="001C2E7F" w:rsidRPr="001C2E7F">
        <w:rPr>
          <w:rFonts w:ascii="Times New Roman" w:hAnsi="Times New Roman" w:cs="Times New Roman"/>
          <w:sz w:val="28"/>
          <w:szCs w:val="28"/>
        </w:rPr>
        <w:t xml:space="preserve"> с привлечением представителей </w:t>
      </w:r>
      <w:r w:rsidR="00F33B29">
        <w:rPr>
          <w:rFonts w:ascii="Times New Roman" w:hAnsi="Times New Roman" w:cs="Times New Roman"/>
          <w:sz w:val="28"/>
          <w:szCs w:val="28"/>
        </w:rPr>
        <w:t xml:space="preserve">родительской </w:t>
      </w:r>
      <w:r w:rsidR="00164B5A">
        <w:rPr>
          <w:rFonts w:ascii="Times New Roman" w:hAnsi="Times New Roman" w:cs="Times New Roman"/>
          <w:sz w:val="28"/>
          <w:szCs w:val="28"/>
        </w:rPr>
        <w:t>общественности,</w:t>
      </w:r>
      <w:r w:rsidR="00164B5A" w:rsidRPr="00164B5A">
        <w:rPr>
          <w:rFonts w:ascii="Times New Roman" w:hAnsi="Times New Roman" w:cs="Times New Roman"/>
          <w:sz w:val="28"/>
          <w:szCs w:val="28"/>
        </w:rPr>
        <w:t xml:space="preserve"> </w:t>
      </w:r>
      <w:r w:rsidR="00164B5A" w:rsidRPr="001C2E7F">
        <w:rPr>
          <w:rFonts w:ascii="Times New Roman" w:hAnsi="Times New Roman" w:cs="Times New Roman"/>
          <w:sz w:val="28"/>
          <w:szCs w:val="28"/>
        </w:rPr>
        <w:t>Совета отцов</w:t>
      </w:r>
      <w:r w:rsidR="00164B5A">
        <w:rPr>
          <w:rFonts w:ascii="Times New Roman" w:hAnsi="Times New Roman" w:cs="Times New Roman"/>
          <w:sz w:val="28"/>
          <w:szCs w:val="28"/>
        </w:rPr>
        <w:t>.</w:t>
      </w:r>
    </w:p>
    <w:p w14:paraId="3C2BA8FC" w14:textId="2B040D1E" w:rsidR="001C2E7F" w:rsidRPr="001C2E7F" w:rsidRDefault="001C2E7F" w:rsidP="001C2E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C2E7F">
        <w:rPr>
          <w:rFonts w:ascii="Times New Roman" w:hAnsi="Times New Roman" w:cs="Times New Roman"/>
          <w:sz w:val="28"/>
          <w:lang w:eastAsia="ru-RU"/>
        </w:rPr>
        <w:t>Стар</w:t>
      </w:r>
      <w:r>
        <w:rPr>
          <w:rFonts w:ascii="Times New Roman" w:hAnsi="Times New Roman" w:cs="Times New Roman"/>
          <w:sz w:val="28"/>
          <w:lang w:eastAsia="ru-RU"/>
        </w:rPr>
        <w:t xml:space="preserve">шему воспитателю О.Н.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Цупиковой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для проведения контроля обеспечить явку </w:t>
      </w:r>
      <w:r w:rsidR="00164B5A">
        <w:rPr>
          <w:rFonts w:ascii="Times New Roman" w:hAnsi="Times New Roman" w:cs="Times New Roman"/>
          <w:sz w:val="28"/>
          <w:lang w:eastAsia="ru-RU"/>
        </w:rPr>
        <w:t xml:space="preserve">представителя Совета отцов, </w:t>
      </w:r>
      <w:r>
        <w:rPr>
          <w:rFonts w:ascii="Times New Roman" w:hAnsi="Times New Roman" w:cs="Times New Roman"/>
          <w:sz w:val="28"/>
          <w:lang w:eastAsia="ru-RU"/>
        </w:rPr>
        <w:t>представител</w:t>
      </w:r>
      <w:r w:rsidR="00F33B29">
        <w:rPr>
          <w:rFonts w:ascii="Times New Roman" w:hAnsi="Times New Roman" w:cs="Times New Roman"/>
          <w:sz w:val="28"/>
          <w:lang w:eastAsia="ru-RU"/>
        </w:rPr>
        <w:t>ей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F33B29">
        <w:rPr>
          <w:rFonts w:ascii="Times New Roman" w:hAnsi="Times New Roman" w:cs="Times New Roman"/>
          <w:sz w:val="28"/>
          <w:lang w:eastAsia="ru-RU"/>
        </w:rPr>
        <w:t>родительской общественности</w:t>
      </w:r>
      <w:r w:rsidR="00697F5F">
        <w:rPr>
          <w:rFonts w:ascii="Times New Roman" w:hAnsi="Times New Roman" w:cs="Times New Roman"/>
          <w:sz w:val="28"/>
          <w:lang w:eastAsia="ru-RU"/>
        </w:rPr>
        <w:t>,</w:t>
      </w:r>
    </w:p>
    <w:p w14:paraId="71FEA5C3" w14:textId="6F566EAD" w:rsidR="001C2E7F" w:rsidRDefault="001C2E7F" w:rsidP="001C2E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C2E7F">
        <w:rPr>
          <w:rFonts w:ascii="Times New Roman" w:hAnsi="Times New Roman" w:cs="Times New Roman"/>
          <w:sz w:val="28"/>
          <w:lang w:eastAsia="ru-RU"/>
        </w:rPr>
        <w:t>Стар</w:t>
      </w:r>
      <w:r>
        <w:rPr>
          <w:rFonts w:ascii="Times New Roman" w:hAnsi="Times New Roman" w:cs="Times New Roman"/>
          <w:sz w:val="28"/>
          <w:lang w:eastAsia="ru-RU"/>
        </w:rPr>
        <w:t>шему воспита</w:t>
      </w:r>
      <w:r w:rsidR="00697F5F">
        <w:rPr>
          <w:rFonts w:ascii="Times New Roman" w:hAnsi="Times New Roman" w:cs="Times New Roman"/>
          <w:sz w:val="28"/>
          <w:lang w:eastAsia="ru-RU"/>
        </w:rPr>
        <w:t xml:space="preserve">телю О.Н. </w:t>
      </w:r>
      <w:proofErr w:type="spellStart"/>
      <w:r w:rsidR="00697F5F">
        <w:rPr>
          <w:rFonts w:ascii="Times New Roman" w:hAnsi="Times New Roman" w:cs="Times New Roman"/>
          <w:sz w:val="28"/>
          <w:lang w:eastAsia="ru-RU"/>
        </w:rPr>
        <w:t>Цупиковой</w:t>
      </w:r>
      <w:proofErr w:type="spellEnd"/>
      <w:r w:rsidR="00697F5F">
        <w:rPr>
          <w:rFonts w:ascii="Times New Roman" w:hAnsi="Times New Roman" w:cs="Times New Roman"/>
          <w:sz w:val="28"/>
          <w:lang w:eastAsia="ru-RU"/>
        </w:rPr>
        <w:t xml:space="preserve"> в срок до </w:t>
      </w:r>
      <w:r w:rsidR="00000718">
        <w:rPr>
          <w:rFonts w:ascii="Times New Roman" w:hAnsi="Times New Roman" w:cs="Times New Roman"/>
          <w:sz w:val="28"/>
          <w:lang w:eastAsia="ru-RU"/>
        </w:rPr>
        <w:t>16</w:t>
      </w:r>
      <w:r>
        <w:rPr>
          <w:rFonts w:ascii="Times New Roman" w:hAnsi="Times New Roman" w:cs="Times New Roman"/>
          <w:sz w:val="28"/>
          <w:lang w:eastAsia="ru-RU"/>
        </w:rPr>
        <w:t>.1</w:t>
      </w:r>
      <w:r w:rsidR="00000718">
        <w:rPr>
          <w:rFonts w:ascii="Times New Roman" w:hAnsi="Times New Roman" w:cs="Times New Roman"/>
          <w:sz w:val="28"/>
          <w:lang w:eastAsia="ru-RU"/>
        </w:rPr>
        <w:t>2</w:t>
      </w:r>
      <w:r>
        <w:rPr>
          <w:rFonts w:ascii="Times New Roman" w:hAnsi="Times New Roman" w:cs="Times New Roman"/>
          <w:sz w:val="28"/>
          <w:lang w:eastAsia="ru-RU"/>
        </w:rPr>
        <w:t xml:space="preserve">.2020 г. </w:t>
      </w:r>
      <w:r w:rsidR="00697F5F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одготовить акт</w:t>
      </w:r>
      <w:r w:rsidR="00697F5F">
        <w:rPr>
          <w:rFonts w:ascii="Times New Roman" w:hAnsi="Times New Roman" w:cs="Times New Roman"/>
          <w:sz w:val="28"/>
          <w:lang w:eastAsia="ru-RU"/>
        </w:rPr>
        <w:t xml:space="preserve"> по результатам проведенного контроля питания, фотоматериалы.</w:t>
      </w:r>
    </w:p>
    <w:p w14:paraId="512A0EFE" w14:textId="497986FE" w:rsidR="00697F5F" w:rsidRDefault="002557F8" w:rsidP="002557F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2557F8">
        <w:rPr>
          <w:rFonts w:ascii="Times New Roman" w:hAnsi="Times New Roman" w:cs="Times New Roman"/>
          <w:sz w:val="28"/>
          <w:lang w:eastAsia="ru-RU"/>
        </w:rPr>
        <w:t xml:space="preserve">Старшему воспитателю О.Н. </w:t>
      </w:r>
      <w:proofErr w:type="spellStart"/>
      <w:r w:rsidRPr="002557F8">
        <w:rPr>
          <w:rFonts w:ascii="Times New Roman" w:hAnsi="Times New Roman" w:cs="Times New Roman"/>
          <w:sz w:val="28"/>
          <w:lang w:eastAsia="ru-RU"/>
        </w:rPr>
        <w:t>Цупиковой</w:t>
      </w:r>
      <w:proofErr w:type="spellEnd"/>
      <w:r w:rsidRPr="002557F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97F5F" w:rsidRPr="002557F8">
        <w:rPr>
          <w:rFonts w:ascii="Times New Roman" w:hAnsi="Times New Roman" w:cs="Times New Roman"/>
          <w:sz w:val="28"/>
          <w:lang w:eastAsia="ru-RU"/>
        </w:rPr>
        <w:t>направить</w:t>
      </w:r>
      <w:r w:rsidRPr="002557F8">
        <w:t xml:space="preserve"> </w:t>
      </w:r>
      <w:r w:rsidRPr="002557F8">
        <w:rPr>
          <w:rFonts w:ascii="Times New Roman" w:hAnsi="Times New Roman" w:cs="Times New Roman"/>
          <w:sz w:val="28"/>
          <w:lang w:eastAsia="ru-RU"/>
        </w:rPr>
        <w:t xml:space="preserve">результаты родительского </w:t>
      </w:r>
      <w:r>
        <w:rPr>
          <w:rFonts w:ascii="Times New Roman" w:hAnsi="Times New Roman" w:cs="Times New Roman"/>
          <w:sz w:val="28"/>
          <w:lang w:eastAsia="ru-RU"/>
        </w:rPr>
        <w:t xml:space="preserve">контроля по организации питания </w:t>
      </w:r>
      <w:r w:rsidRPr="002557F8">
        <w:rPr>
          <w:rFonts w:ascii="Times New Roman" w:hAnsi="Times New Roman" w:cs="Times New Roman"/>
          <w:sz w:val="28"/>
          <w:lang w:eastAsia="ru-RU"/>
        </w:rPr>
        <w:t>(фотографии, акт/справка)</w:t>
      </w:r>
      <w:r w:rsidR="00697F5F" w:rsidRPr="002557F8">
        <w:rPr>
          <w:rFonts w:ascii="Times New Roman" w:hAnsi="Times New Roman" w:cs="Times New Roman"/>
          <w:sz w:val="28"/>
          <w:lang w:eastAsia="ru-RU"/>
        </w:rPr>
        <w:t xml:space="preserve"> в управление образования и молодежной политики на адрес электронной почты </w:t>
      </w:r>
      <w:hyperlink r:id="rId5" w:history="1">
        <w:r w:rsidR="00697F5F" w:rsidRPr="002557F8">
          <w:rPr>
            <w:rStyle w:val="a5"/>
            <w:rFonts w:ascii="Times New Roman" w:hAnsi="Times New Roman" w:cs="Times New Roman"/>
            <w:sz w:val="28"/>
            <w:lang w:eastAsia="ru-RU"/>
          </w:rPr>
          <w:t>yakovenkomg@nvraion.ru</w:t>
        </w:r>
      </w:hyperlink>
      <w:r w:rsidR="00697F5F" w:rsidRPr="002557F8">
        <w:rPr>
          <w:rFonts w:ascii="Times New Roman" w:hAnsi="Times New Roman" w:cs="Times New Roman"/>
          <w:sz w:val="28"/>
          <w:lang w:eastAsia="ru-RU"/>
        </w:rPr>
        <w:t xml:space="preserve"> в срок до </w:t>
      </w:r>
      <w:r w:rsidR="00000718">
        <w:rPr>
          <w:rFonts w:ascii="Times New Roman" w:hAnsi="Times New Roman" w:cs="Times New Roman"/>
          <w:sz w:val="28"/>
          <w:lang w:eastAsia="ru-RU"/>
        </w:rPr>
        <w:t>17</w:t>
      </w:r>
      <w:r w:rsidR="00697F5F" w:rsidRPr="002557F8">
        <w:rPr>
          <w:rFonts w:ascii="Times New Roman" w:hAnsi="Times New Roman" w:cs="Times New Roman"/>
          <w:sz w:val="28"/>
          <w:lang w:eastAsia="ru-RU"/>
        </w:rPr>
        <w:t>.</w:t>
      </w:r>
      <w:r w:rsidR="00000718">
        <w:rPr>
          <w:rFonts w:ascii="Times New Roman" w:hAnsi="Times New Roman" w:cs="Times New Roman"/>
          <w:sz w:val="28"/>
          <w:lang w:eastAsia="ru-RU"/>
        </w:rPr>
        <w:t>12</w:t>
      </w:r>
      <w:r w:rsidR="00697F5F" w:rsidRPr="002557F8">
        <w:rPr>
          <w:rFonts w:ascii="Times New Roman" w:hAnsi="Times New Roman" w:cs="Times New Roman"/>
          <w:sz w:val="28"/>
          <w:lang w:eastAsia="ru-RU"/>
        </w:rPr>
        <w:t>.2020.</w:t>
      </w:r>
      <w:r w:rsidRPr="002557F8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4E91BB9" w14:textId="7FEC7D32" w:rsidR="00697F5F" w:rsidRDefault="00697F5F" w:rsidP="00F33B29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63EBFF51" w14:textId="77777777" w:rsidR="00137D32" w:rsidRPr="00137D32" w:rsidRDefault="00137D32" w:rsidP="00137D3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37D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860883" wp14:editId="0001508D">
            <wp:simplePos x="0" y="0"/>
            <wp:positionH relativeFrom="column">
              <wp:posOffset>2615565</wp:posOffset>
            </wp:positionH>
            <wp:positionV relativeFrom="paragraph">
              <wp:posOffset>107315</wp:posOffset>
            </wp:positionV>
            <wp:extent cx="904875" cy="46037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D32">
        <w:rPr>
          <w:rFonts w:ascii="Times New Roman" w:eastAsia="Calibri" w:hAnsi="Times New Roman" w:cs="Times New Roman"/>
          <w:sz w:val="28"/>
        </w:rPr>
        <w:t xml:space="preserve">Исполняющий обязанности </w:t>
      </w:r>
    </w:p>
    <w:p w14:paraId="3DD96066" w14:textId="6FAEAF3F" w:rsidR="002557F8" w:rsidRDefault="00137D32" w:rsidP="00137D32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137D32">
        <w:rPr>
          <w:rFonts w:ascii="Times New Roman" w:eastAsia="Calibri" w:hAnsi="Times New Roman" w:cs="Times New Roman"/>
          <w:sz w:val="28"/>
          <w:lang w:eastAsia="ru-RU"/>
        </w:rPr>
        <w:t xml:space="preserve">заведующего                                                                                  О.Н. </w:t>
      </w:r>
      <w:proofErr w:type="spellStart"/>
      <w:r w:rsidRPr="00137D32">
        <w:rPr>
          <w:rFonts w:ascii="Times New Roman" w:eastAsia="Calibri" w:hAnsi="Times New Roman" w:cs="Times New Roman"/>
          <w:sz w:val="28"/>
          <w:lang w:eastAsia="ru-RU"/>
        </w:rPr>
        <w:t>Цупикова</w:t>
      </w:r>
      <w:proofErr w:type="spellEnd"/>
    </w:p>
    <w:bookmarkEnd w:id="0"/>
    <w:p w14:paraId="7D5DBA4F" w14:textId="77777777" w:rsidR="00137D32" w:rsidRDefault="00137D32" w:rsidP="00137D32">
      <w:pPr>
        <w:pStyle w:val="a3"/>
        <w:jc w:val="center"/>
        <w:rPr>
          <w:rFonts w:ascii="Times New Roman" w:hAnsi="Times New Roman" w:cs="Times New Roman"/>
          <w:sz w:val="28"/>
        </w:rPr>
      </w:pPr>
      <w:r w:rsidRPr="00137D32">
        <w:rPr>
          <w:rFonts w:ascii="Times New Roman" w:hAnsi="Times New Roman" w:cs="Times New Roman"/>
          <w:sz w:val="28"/>
        </w:rPr>
        <w:lastRenderedPageBreak/>
        <w:t>Контроль организации</w:t>
      </w:r>
      <w:r w:rsidRPr="00137D32">
        <w:rPr>
          <w:rFonts w:ascii="Times New Roman" w:hAnsi="Times New Roman" w:cs="Times New Roman"/>
          <w:sz w:val="28"/>
        </w:rPr>
        <w:t xml:space="preserve"> питания</w:t>
      </w:r>
      <w:r>
        <w:rPr>
          <w:rFonts w:ascii="Times New Roman" w:hAnsi="Times New Roman" w:cs="Times New Roman"/>
          <w:sz w:val="28"/>
        </w:rPr>
        <w:t xml:space="preserve"> </w:t>
      </w:r>
      <w:r w:rsidRPr="00137D32">
        <w:rPr>
          <w:rFonts w:ascii="Times New Roman" w:hAnsi="Times New Roman" w:cs="Times New Roman"/>
          <w:sz w:val="28"/>
        </w:rPr>
        <w:t xml:space="preserve">воспитанников </w:t>
      </w:r>
    </w:p>
    <w:p w14:paraId="41AA15CC" w14:textId="017EE0BF" w:rsidR="00137D32" w:rsidRPr="00137D32" w:rsidRDefault="00137D32" w:rsidP="00137D32">
      <w:pPr>
        <w:pStyle w:val="a3"/>
        <w:jc w:val="center"/>
        <w:rPr>
          <w:rFonts w:ascii="Times New Roman" w:hAnsi="Times New Roman" w:cs="Times New Roman"/>
          <w:sz w:val="28"/>
        </w:rPr>
      </w:pPr>
      <w:r w:rsidRPr="00137D32">
        <w:rPr>
          <w:rFonts w:ascii="Times New Roman" w:hAnsi="Times New Roman" w:cs="Times New Roman"/>
          <w:sz w:val="28"/>
        </w:rPr>
        <w:t>МБДОУ «</w:t>
      </w:r>
      <w:proofErr w:type="spellStart"/>
      <w:proofErr w:type="gramStart"/>
      <w:r w:rsidRPr="00137D32">
        <w:rPr>
          <w:rFonts w:ascii="Times New Roman" w:hAnsi="Times New Roman" w:cs="Times New Roman"/>
          <w:sz w:val="28"/>
        </w:rPr>
        <w:t>Ваховский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r w:rsidRPr="00137D32">
        <w:rPr>
          <w:rFonts w:ascii="Times New Roman" w:hAnsi="Times New Roman" w:cs="Times New Roman"/>
          <w:sz w:val="28"/>
        </w:rPr>
        <w:t>детский</w:t>
      </w:r>
      <w:proofErr w:type="gramEnd"/>
      <w:r w:rsidRPr="00137D32">
        <w:rPr>
          <w:rFonts w:ascii="Times New Roman" w:hAnsi="Times New Roman" w:cs="Times New Roman"/>
          <w:sz w:val="28"/>
        </w:rPr>
        <w:t xml:space="preserve"> сад «Лесная сказка»</w:t>
      </w:r>
    </w:p>
    <w:p w14:paraId="5488C862" w14:textId="3F2C6897" w:rsidR="00F33B29" w:rsidRDefault="00F33B29" w:rsidP="00697F5F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5B535A9" w14:textId="77777777" w:rsidR="00137D32" w:rsidRDefault="00137D32" w:rsidP="00697F5F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4BCC4AB3" w14:textId="4EC5CBD1" w:rsidR="002557F8" w:rsidRDefault="00137D32" w:rsidP="00137D32">
      <w:pPr>
        <w:pStyle w:val="a3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169D119" wp14:editId="639E6642">
            <wp:extent cx="2764707" cy="368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2" cy="37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110E07" wp14:editId="2F984238">
            <wp:extent cx="2811306" cy="3748305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48" cy="37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E29A" w14:textId="5C89E0F8" w:rsidR="00137D32" w:rsidRDefault="00137D32" w:rsidP="00137D32">
      <w:pPr>
        <w:pStyle w:val="a3"/>
        <w:rPr>
          <w:noProof/>
        </w:rPr>
      </w:pPr>
    </w:p>
    <w:p w14:paraId="30887EAF" w14:textId="7F70CB53" w:rsidR="00137D32" w:rsidRDefault="00137D32" w:rsidP="00137D32">
      <w:pPr>
        <w:pStyle w:val="a3"/>
        <w:rPr>
          <w:noProof/>
        </w:rPr>
      </w:pPr>
    </w:p>
    <w:p w14:paraId="506A3687" w14:textId="30562A59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137D32">
        <w:rPr>
          <w:noProof/>
        </w:rPr>
        <w:drawing>
          <wp:inline distT="0" distB="0" distL="0" distR="0" wp14:anchorId="440AA923" wp14:editId="17996B7C">
            <wp:extent cx="2889885" cy="3653052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2"/>
                    <a:stretch/>
                  </pic:blipFill>
                  <pic:spPr bwMode="auto">
                    <a:xfrm>
                      <a:off x="0" y="0"/>
                      <a:ext cx="2900928" cy="36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137D32">
        <w:rPr>
          <w:rFonts w:ascii="Times New Roman" w:hAnsi="Times New Roman" w:cs="Times New Roman"/>
          <w:sz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02498747" wp14:editId="26D6709E">
            <wp:extent cx="2743831" cy="36583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05" cy="36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D67B" w14:textId="4C509A68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14D3D46C" w14:textId="77777777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2535217F" w14:textId="2D93AC29" w:rsidR="00137D32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D2F4DF0" wp14:editId="504B94C9">
            <wp:extent cx="2828933" cy="377181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54" cy="37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D32">
        <w:rPr>
          <w:rFonts w:ascii="Times New Roman" w:hAnsi="Times New Roman" w:cs="Times New Roman"/>
          <w:sz w:val="28"/>
          <w:lang w:eastAsia="ru-RU"/>
        </w:rPr>
        <w:t xml:space="preserve">  </w:t>
      </w:r>
      <w:r w:rsidR="00137D32">
        <w:rPr>
          <w:noProof/>
        </w:rPr>
        <w:drawing>
          <wp:inline distT="0" distB="0" distL="0" distR="0" wp14:anchorId="3D59CB98" wp14:editId="18847BF2">
            <wp:extent cx="2828925" cy="37718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92" cy="37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720B" w14:textId="6463DEF8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666DBB2A" w14:textId="103CB79B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711CB2AF" wp14:editId="296C9E07">
            <wp:extent cx="2870833" cy="3827676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97" cy="38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1922EA30" wp14:editId="0668BE33">
            <wp:extent cx="2914003" cy="3885233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54" cy="38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6CC2" w14:textId="12DB506E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02A94D01" w14:textId="33FBC5F4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5CE5EA06" w14:textId="7B4FC47D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3E31E739" w14:textId="1B803A45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21482443" w14:textId="67A3E4D8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158F2FC0" w14:textId="3127A733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1177FCE4" w14:textId="77777777" w:rsidR="00AA744E" w:rsidRDefault="00AA744E" w:rsidP="00AA744E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15.12.2020</w:t>
      </w:r>
    </w:p>
    <w:p w14:paraId="432D7505" w14:textId="77777777" w:rsidR="00AA744E" w:rsidRPr="008D40E0" w:rsidRDefault="00AA744E" w:rsidP="00AA744E">
      <w:pPr>
        <w:pStyle w:val="a3"/>
        <w:jc w:val="center"/>
        <w:rPr>
          <w:rFonts w:ascii="Times New Roman" w:hAnsi="Times New Roman" w:cs="Times New Roman"/>
          <w:sz w:val="28"/>
        </w:rPr>
      </w:pPr>
      <w:r w:rsidRPr="008D40E0">
        <w:rPr>
          <w:rFonts w:ascii="Times New Roman" w:hAnsi="Times New Roman" w:cs="Times New Roman"/>
          <w:sz w:val="28"/>
        </w:rPr>
        <w:t>Акт</w:t>
      </w:r>
    </w:p>
    <w:p w14:paraId="41EF1184" w14:textId="77777777" w:rsidR="00AA744E" w:rsidRPr="008D40E0" w:rsidRDefault="00AA744E" w:rsidP="00AA744E">
      <w:pPr>
        <w:pStyle w:val="a3"/>
        <w:jc w:val="center"/>
        <w:rPr>
          <w:rFonts w:ascii="Times New Roman" w:hAnsi="Times New Roman" w:cs="Times New Roman"/>
          <w:sz w:val="28"/>
        </w:rPr>
      </w:pPr>
      <w:r w:rsidRPr="008D40E0">
        <w:rPr>
          <w:rFonts w:ascii="Times New Roman" w:hAnsi="Times New Roman" w:cs="Times New Roman"/>
          <w:sz w:val="28"/>
        </w:rPr>
        <w:t>проверки организации питания</w:t>
      </w:r>
    </w:p>
    <w:p w14:paraId="0B7FC07C" w14:textId="77777777" w:rsidR="00AA744E" w:rsidRDefault="00AA744E" w:rsidP="00AA744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8D40E0">
        <w:rPr>
          <w:rFonts w:ascii="Times New Roman" w:hAnsi="Times New Roman" w:cs="Times New Roman"/>
          <w:sz w:val="28"/>
        </w:rPr>
        <w:t xml:space="preserve"> муниципальном бюджетном дошкольном образовательном учреждении</w:t>
      </w:r>
    </w:p>
    <w:p w14:paraId="3F080C1F" w14:textId="77777777" w:rsidR="00AA744E" w:rsidRDefault="00AA744E" w:rsidP="00AA744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Ваховский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14:paraId="32C5C825" w14:textId="77777777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89C06D6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основании постановления администрации района от 26.04.2019 № 925 «Об общественном контроле организации питания в муниципальных образовательных учреждениях района», приказа управления образования и молодежной политики от 09.12.20 № 455 о проведении мониторинга деятельности в части организации питания обучающихся, с привлечением родительской общественности и общественных организаций,</w:t>
      </w:r>
    </w:p>
    <w:p w14:paraId="44BF1FF3" w14:textId="77777777" w:rsidR="00AA744E" w:rsidRPr="00697F5F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14:paraId="73398FCE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Комиссия в составе:</w:t>
      </w:r>
    </w:p>
    <w:p w14:paraId="024ECC93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14:paraId="240AC4E6" w14:textId="77777777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Бублик Л.В. – медсестра,</w:t>
      </w:r>
    </w:p>
    <w:p w14:paraId="4C306673" w14:textId="77777777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Чурин В.Г. – представитель Совета Отцов детского сада,</w:t>
      </w:r>
    </w:p>
    <w:p w14:paraId="77D731C6" w14:textId="6E843811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Ниязова Н.Ф.– представитель группы № 1 (детей от 4 до 6 лет),</w:t>
      </w:r>
    </w:p>
    <w:p w14:paraId="159D7DA1" w14:textId="6167E606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Васильева А.А. - представитель группы № 3 (детей от 1 до 4 лет),</w:t>
      </w:r>
    </w:p>
    <w:p w14:paraId="55E95756" w14:textId="69F06C23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Чуриной Е.В. – представитель группы № 2 (детей от 6 до 7 лет).</w:t>
      </w:r>
    </w:p>
    <w:p w14:paraId="73C873E0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6C125F52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декабря 2020 года провели контроль организации питания детей в МБДОУ «</w:t>
      </w:r>
      <w:proofErr w:type="spellStart"/>
      <w:r>
        <w:rPr>
          <w:rFonts w:ascii="Times New Roman" w:hAnsi="Times New Roman" w:cs="Times New Roman"/>
          <w:sz w:val="28"/>
        </w:rPr>
        <w:t>Ваховский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 «Лесная сказка». </w:t>
      </w:r>
    </w:p>
    <w:p w14:paraId="17DFABE0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Основными направлениями проверки стали следующие вопросы:</w:t>
      </w:r>
    </w:p>
    <w:p w14:paraId="7AD1772E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соответствие выхода блюд, заявленному меню для двух возрастных категорий;</w:t>
      </w:r>
    </w:p>
    <w:p w14:paraId="50D61280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температура подачи блюд;</w:t>
      </w:r>
    </w:p>
    <w:p w14:paraId="3F909CD4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объем отходов;</w:t>
      </w:r>
    </w:p>
    <w:p w14:paraId="29DD532C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санитарное состояние пищеблока, соблюдение масочного режима сотрудниками пищеблока, ношение перчаток.</w:t>
      </w:r>
    </w:p>
    <w:p w14:paraId="2ACC96E0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14:paraId="05C4EBB1" w14:textId="77777777" w:rsidR="00AA744E" w:rsidRPr="00CC0FA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контроля выявлено:</w:t>
      </w:r>
    </w:p>
    <w:p w14:paraId="6E929062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462FD2">
        <w:rPr>
          <w:rFonts w:ascii="Times New Roman" w:hAnsi="Times New Roman" w:cs="Times New Roman"/>
          <w:color w:val="000000"/>
          <w:sz w:val="28"/>
          <w:shd w:val="clear" w:color="auto" w:fill="FFFFFF"/>
        </w:rPr>
        <w:t>Медсестра контролирует основную за</w:t>
      </w:r>
      <w:r w:rsidRPr="00462FD2">
        <w:rPr>
          <w:rFonts w:ascii="Times New Roman" w:hAnsi="Times New Roman" w:cs="Times New Roman"/>
          <w:color w:val="000000"/>
          <w:sz w:val="28"/>
          <w:shd w:val="clear" w:color="auto" w:fill="FFFFFF"/>
        </w:rPr>
        <w:softHyphen/>
        <w:t>кладку и проверяет выход блюд. </w:t>
      </w:r>
      <w:r w:rsidRPr="00462FD2">
        <w:rPr>
          <w:rFonts w:ascii="Times New Roman" w:hAnsi="Times New Roman" w:cs="Times New Roman"/>
          <w:color w:val="000000"/>
          <w:sz w:val="36"/>
          <w:szCs w:val="28"/>
        </w:rPr>
        <w:t xml:space="preserve"> </w:t>
      </w:r>
      <w:r w:rsidRPr="00462FD2">
        <w:rPr>
          <w:rFonts w:ascii="Times New Roman" w:hAnsi="Times New Roman" w:cs="Times New Roman"/>
          <w:color w:val="000000"/>
          <w:sz w:val="28"/>
          <w:shd w:val="clear" w:color="auto" w:fill="FFFFFF"/>
        </w:rPr>
        <w:t>Объем приготовленной пищи соответствует ко</w:t>
      </w:r>
      <w:r w:rsidRPr="00462FD2">
        <w:rPr>
          <w:rFonts w:ascii="Times New Roman" w:hAnsi="Times New Roman" w:cs="Times New Roman"/>
          <w:color w:val="000000"/>
          <w:sz w:val="28"/>
          <w:shd w:val="clear" w:color="auto" w:fill="FFFFFF"/>
        </w:rPr>
        <w:softHyphen/>
        <w:t>личеств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у детей и объему разовых порций, заявленному в меню для двух возрастных групп. </w:t>
      </w:r>
    </w:p>
    <w:p w14:paraId="07B9EA74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14:paraId="02641885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Так в группе детей от 1 года до 4 лет:</w:t>
      </w:r>
    </w:p>
    <w:p w14:paraId="550D5884" w14:textId="77777777" w:rsidR="00AA744E" w:rsidRDefault="00AA744E" w:rsidP="00AA744E">
      <w:pPr>
        <w:pStyle w:val="a3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537"/>
        <w:gridCol w:w="3225"/>
        <w:gridCol w:w="1846"/>
        <w:gridCol w:w="1846"/>
        <w:gridCol w:w="1754"/>
      </w:tblGrid>
      <w:tr w:rsidR="00AA744E" w14:paraId="075A90EF" w14:textId="77777777" w:rsidTr="002C47D1">
        <w:tc>
          <w:tcPr>
            <w:tcW w:w="537" w:type="dxa"/>
          </w:tcPr>
          <w:p w14:paraId="7C09B49E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№</w:t>
            </w:r>
          </w:p>
        </w:tc>
        <w:tc>
          <w:tcPr>
            <w:tcW w:w="3225" w:type="dxa"/>
          </w:tcPr>
          <w:p w14:paraId="1B62FB20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Наименование блюда</w:t>
            </w:r>
          </w:p>
        </w:tc>
        <w:tc>
          <w:tcPr>
            <w:tcW w:w="1846" w:type="dxa"/>
          </w:tcPr>
          <w:p w14:paraId="3F48B97D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Выход по меню</w:t>
            </w:r>
          </w:p>
        </w:tc>
        <w:tc>
          <w:tcPr>
            <w:tcW w:w="1846" w:type="dxa"/>
          </w:tcPr>
          <w:p w14:paraId="6400D975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Выход по факту</w:t>
            </w:r>
          </w:p>
        </w:tc>
        <w:tc>
          <w:tcPr>
            <w:tcW w:w="1754" w:type="dxa"/>
          </w:tcPr>
          <w:p w14:paraId="0FA350AC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Температура подачи блюд</w:t>
            </w:r>
          </w:p>
        </w:tc>
      </w:tr>
      <w:tr w:rsidR="00AA744E" w14:paraId="5F1A2FA2" w14:textId="77777777" w:rsidTr="002C47D1">
        <w:tc>
          <w:tcPr>
            <w:tcW w:w="537" w:type="dxa"/>
          </w:tcPr>
          <w:p w14:paraId="3876C803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</w:t>
            </w:r>
          </w:p>
        </w:tc>
        <w:tc>
          <w:tcPr>
            <w:tcW w:w="3225" w:type="dxa"/>
          </w:tcPr>
          <w:p w14:paraId="3FE3F4DB" w14:textId="77777777" w:rsidR="00AA744E" w:rsidRPr="00084D88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highlight w:val="yellow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Суп с вермишелью</w:t>
            </w:r>
          </w:p>
        </w:tc>
        <w:tc>
          <w:tcPr>
            <w:tcW w:w="1846" w:type="dxa"/>
          </w:tcPr>
          <w:p w14:paraId="27354044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180</w:t>
            </w:r>
          </w:p>
        </w:tc>
        <w:tc>
          <w:tcPr>
            <w:tcW w:w="1846" w:type="dxa"/>
          </w:tcPr>
          <w:p w14:paraId="40EF27DA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180</w:t>
            </w:r>
          </w:p>
        </w:tc>
        <w:tc>
          <w:tcPr>
            <w:tcW w:w="1754" w:type="dxa"/>
          </w:tcPr>
          <w:p w14:paraId="31D8A40C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63 С</w:t>
            </w:r>
          </w:p>
        </w:tc>
      </w:tr>
      <w:tr w:rsidR="00AA744E" w14:paraId="5ABD5172" w14:textId="77777777" w:rsidTr="002C47D1">
        <w:tc>
          <w:tcPr>
            <w:tcW w:w="537" w:type="dxa"/>
          </w:tcPr>
          <w:p w14:paraId="0AA23A70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2</w:t>
            </w:r>
          </w:p>
        </w:tc>
        <w:tc>
          <w:tcPr>
            <w:tcW w:w="3225" w:type="dxa"/>
          </w:tcPr>
          <w:p w14:paraId="0CA89356" w14:textId="77777777" w:rsidR="00AA744E" w:rsidRPr="00084D88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highlight w:val="yellow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Жаркое по-домашнему с курой охлажденной</w:t>
            </w:r>
          </w:p>
        </w:tc>
        <w:tc>
          <w:tcPr>
            <w:tcW w:w="1846" w:type="dxa"/>
          </w:tcPr>
          <w:p w14:paraId="3A290A02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150</w:t>
            </w:r>
          </w:p>
        </w:tc>
        <w:tc>
          <w:tcPr>
            <w:tcW w:w="1846" w:type="dxa"/>
          </w:tcPr>
          <w:p w14:paraId="5371B84E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150</w:t>
            </w:r>
          </w:p>
        </w:tc>
        <w:tc>
          <w:tcPr>
            <w:tcW w:w="1754" w:type="dxa"/>
          </w:tcPr>
          <w:p w14:paraId="4CB87069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60 С</w:t>
            </w:r>
          </w:p>
        </w:tc>
      </w:tr>
      <w:tr w:rsidR="00AA744E" w14:paraId="0C7E757E" w14:textId="77777777" w:rsidTr="002C47D1">
        <w:tc>
          <w:tcPr>
            <w:tcW w:w="537" w:type="dxa"/>
          </w:tcPr>
          <w:p w14:paraId="2BEA726F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3225" w:type="dxa"/>
          </w:tcPr>
          <w:p w14:paraId="5C34D501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Томаты в собственном соку</w:t>
            </w:r>
          </w:p>
        </w:tc>
        <w:tc>
          <w:tcPr>
            <w:tcW w:w="1846" w:type="dxa"/>
          </w:tcPr>
          <w:p w14:paraId="71DC688B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115</w:t>
            </w:r>
          </w:p>
        </w:tc>
        <w:tc>
          <w:tcPr>
            <w:tcW w:w="1846" w:type="dxa"/>
          </w:tcPr>
          <w:p w14:paraId="2FA38CE4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115</w:t>
            </w:r>
          </w:p>
        </w:tc>
        <w:tc>
          <w:tcPr>
            <w:tcW w:w="1754" w:type="dxa"/>
          </w:tcPr>
          <w:p w14:paraId="3060CBFD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18 С</w:t>
            </w:r>
          </w:p>
        </w:tc>
      </w:tr>
      <w:tr w:rsidR="00AA744E" w14:paraId="02D0F1A9" w14:textId="77777777" w:rsidTr="002C47D1">
        <w:tc>
          <w:tcPr>
            <w:tcW w:w="537" w:type="dxa"/>
          </w:tcPr>
          <w:p w14:paraId="6A6E084F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4</w:t>
            </w:r>
          </w:p>
        </w:tc>
        <w:tc>
          <w:tcPr>
            <w:tcW w:w="3225" w:type="dxa"/>
          </w:tcPr>
          <w:p w14:paraId="1A41BEFB" w14:textId="77777777" w:rsidR="00AA744E" w:rsidRPr="00084D88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highlight w:val="yellow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Сок</w:t>
            </w:r>
          </w:p>
        </w:tc>
        <w:tc>
          <w:tcPr>
            <w:tcW w:w="1846" w:type="dxa"/>
          </w:tcPr>
          <w:p w14:paraId="67485575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190</w:t>
            </w:r>
          </w:p>
        </w:tc>
        <w:tc>
          <w:tcPr>
            <w:tcW w:w="1846" w:type="dxa"/>
          </w:tcPr>
          <w:p w14:paraId="5D036522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190</w:t>
            </w:r>
          </w:p>
        </w:tc>
        <w:tc>
          <w:tcPr>
            <w:tcW w:w="1754" w:type="dxa"/>
          </w:tcPr>
          <w:p w14:paraId="664BBE50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17 С</w:t>
            </w:r>
          </w:p>
        </w:tc>
      </w:tr>
      <w:tr w:rsidR="00AA744E" w14:paraId="1FAF63D7" w14:textId="77777777" w:rsidTr="002C47D1">
        <w:tc>
          <w:tcPr>
            <w:tcW w:w="537" w:type="dxa"/>
          </w:tcPr>
          <w:p w14:paraId="24D397C5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5</w:t>
            </w:r>
          </w:p>
        </w:tc>
        <w:tc>
          <w:tcPr>
            <w:tcW w:w="3225" w:type="dxa"/>
          </w:tcPr>
          <w:p w14:paraId="64721CF6" w14:textId="77777777" w:rsidR="00AA744E" w:rsidRPr="00084D88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highlight w:val="yellow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Хлеб ржаной</w:t>
            </w:r>
          </w:p>
        </w:tc>
        <w:tc>
          <w:tcPr>
            <w:tcW w:w="1846" w:type="dxa"/>
          </w:tcPr>
          <w:p w14:paraId="08CDE349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40 </w:t>
            </w:r>
          </w:p>
        </w:tc>
        <w:tc>
          <w:tcPr>
            <w:tcW w:w="1846" w:type="dxa"/>
          </w:tcPr>
          <w:p w14:paraId="5D9519CC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40</w:t>
            </w:r>
          </w:p>
        </w:tc>
        <w:tc>
          <w:tcPr>
            <w:tcW w:w="1754" w:type="dxa"/>
          </w:tcPr>
          <w:p w14:paraId="3C0B7C61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-</w:t>
            </w:r>
          </w:p>
        </w:tc>
      </w:tr>
      <w:tr w:rsidR="00AA744E" w14:paraId="55708A07" w14:textId="77777777" w:rsidTr="002C47D1">
        <w:tc>
          <w:tcPr>
            <w:tcW w:w="537" w:type="dxa"/>
          </w:tcPr>
          <w:p w14:paraId="2695F757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6</w:t>
            </w:r>
          </w:p>
        </w:tc>
        <w:tc>
          <w:tcPr>
            <w:tcW w:w="3225" w:type="dxa"/>
          </w:tcPr>
          <w:p w14:paraId="623E7BFA" w14:textId="77777777" w:rsidR="00AA744E" w:rsidRPr="00084D88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Хлеб пшеничный</w:t>
            </w:r>
          </w:p>
        </w:tc>
        <w:tc>
          <w:tcPr>
            <w:tcW w:w="1846" w:type="dxa"/>
          </w:tcPr>
          <w:p w14:paraId="12270894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30</w:t>
            </w:r>
          </w:p>
        </w:tc>
        <w:tc>
          <w:tcPr>
            <w:tcW w:w="1846" w:type="dxa"/>
          </w:tcPr>
          <w:p w14:paraId="7E80D8AC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30</w:t>
            </w:r>
          </w:p>
        </w:tc>
        <w:tc>
          <w:tcPr>
            <w:tcW w:w="1754" w:type="dxa"/>
          </w:tcPr>
          <w:p w14:paraId="3005468E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-</w:t>
            </w:r>
          </w:p>
        </w:tc>
      </w:tr>
    </w:tbl>
    <w:p w14:paraId="596C2394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14:paraId="249DDA55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В группе детей от 4 до 7 лет:</w:t>
      </w:r>
    </w:p>
    <w:p w14:paraId="56CDA221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537"/>
        <w:gridCol w:w="3225"/>
        <w:gridCol w:w="1846"/>
        <w:gridCol w:w="1846"/>
        <w:gridCol w:w="1754"/>
      </w:tblGrid>
      <w:tr w:rsidR="00AA744E" w14:paraId="1420FC90" w14:textId="77777777" w:rsidTr="002C47D1">
        <w:tc>
          <w:tcPr>
            <w:tcW w:w="537" w:type="dxa"/>
          </w:tcPr>
          <w:p w14:paraId="29D1AF1F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№</w:t>
            </w:r>
          </w:p>
        </w:tc>
        <w:tc>
          <w:tcPr>
            <w:tcW w:w="3225" w:type="dxa"/>
          </w:tcPr>
          <w:p w14:paraId="6C37F7A6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Наименование блюда</w:t>
            </w:r>
          </w:p>
        </w:tc>
        <w:tc>
          <w:tcPr>
            <w:tcW w:w="1846" w:type="dxa"/>
          </w:tcPr>
          <w:p w14:paraId="3A248EC5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Выход по меню</w:t>
            </w:r>
          </w:p>
        </w:tc>
        <w:tc>
          <w:tcPr>
            <w:tcW w:w="1846" w:type="dxa"/>
          </w:tcPr>
          <w:p w14:paraId="2785F1F6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Выход по факту</w:t>
            </w:r>
          </w:p>
        </w:tc>
        <w:tc>
          <w:tcPr>
            <w:tcW w:w="1754" w:type="dxa"/>
          </w:tcPr>
          <w:p w14:paraId="58A02E67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Температура подачи блюд</w:t>
            </w:r>
          </w:p>
        </w:tc>
      </w:tr>
      <w:tr w:rsidR="00AA744E" w14:paraId="58D09021" w14:textId="77777777" w:rsidTr="002C47D1">
        <w:tc>
          <w:tcPr>
            <w:tcW w:w="537" w:type="dxa"/>
          </w:tcPr>
          <w:p w14:paraId="5085DD4E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</w:t>
            </w:r>
          </w:p>
        </w:tc>
        <w:tc>
          <w:tcPr>
            <w:tcW w:w="3225" w:type="dxa"/>
          </w:tcPr>
          <w:p w14:paraId="3A87CDA2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Суп с вермишелью</w:t>
            </w:r>
          </w:p>
        </w:tc>
        <w:tc>
          <w:tcPr>
            <w:tcW w:w="1846" w:type="dxa"/>
          </w:tcPr>
          <w:p w14:paraId="06E88098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220</w:t>
            </w:r>
          </w:p>
        </w:tc>
        <w:tc>
          <w:tcPr>
            <w:tcW w:w="1846" w:type="dxa"/>
          </w:tcPr>
          <w:p w14:paraId="2099F84D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220</w:t>
            </w:r>
          </w:p>
        </w:tc>
        <w:tc>
          <w:tcPr>
            <w:tcW w:w="1754" w:type="dxa"/>
          </w:tcPr>
          <w:p w14:paraId="4DD75479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64 С</w:t>
            </w:r>
          </w:p>
        </w:tc>
      </w:tr>
      <w:tr w:rsidR="00AA744E" w14:paraId="04ACE4D8" w14:textId="77777777" w:rsidTr="002C47D1">
        <w:tc>
          <w:tcPr>
            <w:tcW w:w="537" w:type="dxa"/>
          </w:tcPr>
          <w:p w14:paraId="54362A96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2</w:t>
            </w:r>
          </w:p>
        </w:tc>
        <w:tc>
          <w:tcPr>
            <w:tcW w:w="3225" w:type="dxa"/>
          </w:tcPr>
          <w:p w14:paraId="3D0CAC36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Жаркое по-домашнему с курой охлажденной</w:t>
            </w:r>
          </w:p>
        </w:tc>
        <w:tc>
          <w:tcPr>
            <w:tcW w:w="1846" w:type="dxa"/>
          </w:tcPr>
          <w:p w14:paraId="2A3766CA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170</w:t>
            </w:r>
          </w:p>
        </w:tc>
        <w:tc>
          <w:tcPr>
            <w:tcW w:w="1846" w:type="dxa"/>
          </w:tcPr>
          <w:p w14:paraId="2A6F1EB0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170</w:t>
            </w:r>
          </w:p>
        </w:tc>
        <w:tc>
          <w:tcPr>
            <w:tcW w:w="1754" w:type="dxa"/>
          </w:tcPr>
          <w:p w14:paraId="03F90E79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61 С</w:t>
            </w:r>
          </w:p>
        </w:tc>
      </w:tr>
      <w:tr w:rsidR="00AA744E" w14:paraId="18D578B3" w14:textId="77777777" w:rsidTr="002C47D1">
        <w:tc>
          <w:tcPr>
            <w:tcW w:w="537" w:type="dxa"/>
          </w:tcPr>
          <w:p w14:paraId="77D3DE60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3</w:t>
            </w:r>
          </w:p>
        </w:tc>
        <w:tc>
          <w:tcPr>
            <w:tcW w:w="3225" w:type="dxa"/>
          </w:tcPr>
          <w:p w14:paraId="1606F3A7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Томаты в собственном соку</w:t>
            </w:r>
          </w:p>
        </w:tc>
        <w:tc>
          <w:tcPr>
            <w:tcW w:w="1846" w:type="dxa"/>
          </w:tcPr>
          <w:p w14:paraId="23BDFB00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120</w:t>
            </w:r>
          </w:p>
        </w:tc>
        <w:tc>
          <w:tcPr>
            <w:tcW w:w="1846" w:type="dxa"/>
          </w:tcPr>
          <w:p w14:paraId="4A5304B8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120</w:t>
            </w:r>
          </w:p>
        </w:tc>
        <w:tc>
          <w:tcPr>
            <w:tcW w:w="1754" w:type="dxa"/>
          </w:tcPr>
          <w:p w14:paraId="6DE8D8E3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18 С</w:t>
            </w:r>
          </w:p>
        </w:tc>
      </w:tr>
      <w:tr w:rsidR="00AA744E" w14:paraId="1A954C77" w14:textId="77777777" w:rsidTr="002C47D1">
        <w:trPr>
          <w:trHeight w:val="70"/>
        </w:trPr>
        <w:tc>
          <w:tcPr>
            <w:tcW w:w="537" w:type="dxa"/>
          </w:tcPr>
          <w:p w14:paraId="508424CC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4</w:t>
            </w:r>
          </w:p>
        </w:tc>
        <w:tc>
          <w:tcPr>
            <w:tcW w:w="3225" w:type="dxa"/>
          </w:tcPr>
          <w:p w14:paraId="788481AB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Сок</w:t>
            </w:r>
          </w:p>
        </w:tc>
        <w:tc>
          <w:tcPr>
            <w:tcW w:w="1846" w:type="dxa"/>
          </w:tcPr>
          <w:p w14:paraId="0E6F7BFA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190</w:t>
            </w:r>
          </w:p>
        </w:tc>
        <w:tc>
          <w:tcPr>
            <w:tcW w:w="1846" w:type="dxa"/>
          </w:tcPr>
          <w:p w14:paraId="65F3ED3A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190</w:t>
            </w:r>
          </w:p>
        </w:tc>
        <w:tc>
          <w:tcPr>
            <w:tcW w:w="1754" w:type="dxa"/>
          </w:tcPr>
          <w:p w14:paraId="59E0A7E1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16 С</w:t>
            </w:r>
          </w:p>
        </w:tc>
      </w:tr>
      <w:tr w:rsidR="00AA744E" w14:paraId="5EFDA3A5" w14:textId="77777777" w:rsidTr="002C47D1">
        <w:tc>
          <w:tcPr>
            <w:tcW w:w="537" w:type="dxa"/>
          </w:tcPr>
          <w:p w14:paraId="6CA33005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5</w:t>
            </w:r>
          </w:p>
        </w:tc>
        <w:tc>
          <w:tcPr>
            <w:tcW w:w="3225" w:type="dxa"/>
          </w:tcPr>
          <w:p w14:paraId="4B7611E6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F130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Хлеб ржаной</w:t>
            </w:r>
          </w:p>
        </w:tc>
        <w:tc>
          <w:tcPr>
            <w:tcW w:w="1846" w:type="dxa"/>
          </w:tcPr>
          <w:p w14:paraId="0B99758E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50</w:t>
            </w:r>
          </w:p>
        </w:tc>
        <w:tc>
          <w:tcPr>
            <w:tcW w:w="1846" w:type="dxa"/>
          </w:tcPr>
          <w:p w14:paraId="193F89A0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50</w:t>
            </w:r>
          </w:p>
        </w:tc>
        <w:tc>
          <w:tcPr>
            <w:tcW w:w="1754" w:type="dxa"/>
          </w:tcPr>
          <w:p w14:paraId="358F8C14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-</w:t>
            </w:r>
          </w:p>
        </w:tc>
      </w:tr>
      <w:tr w:rsidR="00AA744E" w14:paraId="2E591C23" w14:textId="77777777" w:rsidTr="002C47D1">
        <w:tc>
          <w:tcPr>
            <w:tcW w:w="537" w:type="dxa"/>
          </w:tcPr>
          <w:p w14:paraId="437BDC9D" w14:textId="77777777" w:rsidR="00AA744E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6</w:t>
            </w:r>
          </w:p>
        </w:tc>
        <w:tc>
          <w:tcPr>
            <w:tcW w:w="3225" w:type="dxa"/>
          </w:tcPr>
          <w:p w14:paraId="01CB4D8D" w14:textId="77777777" w:rsidR="00AA744E" w:rsidRPr="00F130EC" w:rsidRDefault="00AA744E" w:rsidP="002C47D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Хлеб пшеничный</w:t>
            </w:r>
          </w:p>
        </w:tc>
        <w:tc>
          <w:tcPr>
            <w:tcW w:w="1846" w:type="dxa"/>
          </w:tcPr>
          <w:p w14:paraId="6F6ADDE1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40</w:t>
            </w:r>
          </w:p>
        </w:tc>
        <w:tc>
          <w:tcPr>
            <w:tcW w:w="1846" w:type="dxa"/>
          </w:tcPr>
          <w:p w14:paraId="71CF01C4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40</w:t>
            </w:r>
          </w:p>
        </w:tc>
        <w:tc>
          <w:tcPr>
            <w:tcW w:w="1754" w:type="dxa"/>
          </w:tcPr>
          <w:p w14:paraId="2D83A4E1" w14:textId="77777777" w:rsidR="00AA744E" w:rsidRDefault="00AA744E" w:rsidP="002C47D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-</w:t>
            </w:r>
          </w:p>
        </w:tc>
      </w:tr>
    </w:tbl>
    <w:p w14:paraId="2B9940BC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14:paraId="315533DB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Georgia" w:hAnsi="Georgia"/>
          <w:color w:val="333333"/>
        </w:rPr>
        <w:t> 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Санитарное состояние пищеблока соответствует нормам СанПин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2.4.1.3049-13. Сотрудниками пищеблока соблюдается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масочно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-перчаточный режим.</w:t>
      </w:r>
    </w:p>
    <w:p w14:paraId="2CB31DF2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Объем отходов составил 1 %. </w:t>
      </w:r>
    </w:p>
    <w:p w14:paraId="6E908808" w14:textId="77777777" w:rsidR="00AA744E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14:paraId="39BF80CF" w14:textId="5EE767C1" w:rsidR="00AA744E" w:rsidRPr="00B43BD7" w:rsidRDefault="00AA744E" w:rsidP="00AA744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Вывод: Организация питания </w:t>
      </w:r>
      <w:r w:rsidRPr="00B43BD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Ваховский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детски сад</w:t>
      </w:r>
      <w:r w:rsidRPr="00B43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«Лесная сказка» соответствует нормам СанПиН 2.4.1.3049-13.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Нарушений по организации питания не выявлено.</w:t>
      </w:r>
    </w:p>
    <w:p w14:paraId="02BD603E" w14:textId="77777777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621D23D" w14:textId="1AF10EF3" w:rsidR="00AA744E" w:rsidRDefault="00AA744E" w:rsidP="00AA744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5946302F" w14:textId="74B3610C" w:rsidR="00AA744E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14:paraId="209F11BB" w14:textId="77777777" w:rsidR="00AA744E" w:rsidRPr="001C2E7F" w:rsidRDefault="00AA744E" w:rsidP="00137D32">
      <w:pPr>
        <w:pStyle w:val="a3"/>
        <w:rPr>
          <w:rFonts w:ascii="Times New Roman" w:hAnsi="Times New Roman" w:cs="Times New Roman"/>
          <w:sz w:val="28"/>
          <w:lang w:eastAsia="ru-RU"/>
        </w:rPr>
      </w:pPr>
    </w:p>
    <w:sectPr w:rsidR="00AA744E" w:rsidRPr="001C2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214BD"/>
    <w:multiLevelType w:val="hybridMultilevel"/>
    <w:tmpl w:val="CAB04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550"/>
    <w:rsid w:val="00000718"/>
    <w:rsid w:val="000A6550"/>
    <w:rsid w:val="00137D32"/>
    <w:rsid w:val="00164B5A"/>
    <w:rsid w:val="001C2E7F"/>
    <w:rsid w:val="00212009"/>
    <w:rsid w:val="002557F8"/>
    <w:rsid w:val="00514A9E"/>
    <w:rsid w:val="00697F5F"/>
    <w:rsid w:val="00AA744E"/>
    <w:rsid w:val="00AA7B13"/>
    <w:rsid w:val="00F3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DAC60"/>
  <w15:chartTrackingRefBased/>
  <w15:docId w15:val="{05B7ECF4-B90B-44AB-8849-89D204DEC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2E7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97F5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557F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557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57F8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locked/>
    <w:rsid w:val="00137D32"/>
  </w:style>
  <w:style w:type="table" w:styleId="a9">
    <w:name w:val="Table Grid"/>
    <w:basedOn w:val="a1"/>
    <w:uiPriority w:val="39"/>
    <w:rsid w:val="00AA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yakovenkomg@nvraion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dsvah1988@mail.ru</dc:creator>
  <cp:keywords/>
  <dc:description/>
  <cp:lastModifiedBy>User</cp:lastModifiedBy>
  <cp:revision>8</cp:revision>
  <cp:lastPrinted>2020-12-15T08:09:00Z</cp:lastPrinted>
  <dcterms:created xsi:type="dcterms:W3CDTF">2020-02-06T06:01:00Z</dcterms:created>
  <dcterms:modified xsi:type="dcterms:W3CDTF">2020-12-16T12:27:00Z</dcterms:modified>
</cp:coreProperties>
</file>