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80" w:rsidRDefault="00232080" w:rsidP="00232080">
      <w:pPr>
        <w:pStyle w:val="a5"/>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Муниципальное бюджетное дошкольное образовательное учреждение «</w:t>
      </w:r>
      <w:proofErr w:type="spellStart"/>
      <w:r>
        <w:rPr>
          <w:rFonts w:ascii="Times New Roman" w:hAnsi="Times New Roman" w:cs="Times New Roman"/>
          <w:kern w:val="36"/>
          <w:sz w:val="28"/>
          <w:szCs w:val="28"/>
          <w:lang w:eastAsia="ru-RU"/>
        </w:rPr>
        <w:t>Ваховский</w:t>
      </w:r>
      <w:proofErr w:type="spellEnd"/>
      <w:r>
        <w:rPr>
          <w:rFonts w:ascii="Times New Roman" w:hAnsi="Times New Roman" w:cs="Times New Roman"/>
          <w:kern w:val="36"/>
          <w:sz w:val="28"/>
          <w:szCs w:val="28"/>
          <w:lang w:eastAsia="ru-RU"/>
        </w:rPr>
        <w:t xml:space="preserve"> детский сад «Лесная сказка»</w:t>
      </w: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both"/>
        <w:rPr>
          <w:rFonts w:ascii="Times New Roman" w:hAnsi="Times New Roman" w:cs="Times New Roman"/>
          <w:kern w:val="36"/>
          <w:sz w:val="28"/>
          <w:szCs w:val="28"/>
          <w:lang w:eastAsia="ru-RU"/>
        </w:rPr>
      </w:pPr>
    </w:p>
    <w:p w:rsidR="00232080" w:rsidRPr="00232080" w:rsidRDefault="00232080" w:rsidP="00232080">
      <w:pPr>
        <w:pStyle w:val="a5"/>
        <w:jc w:val="both"/>
        <w:rPr>
          <w:rFonts w:ascii="Times New Roman" w:hAnsi="Times New Roman" w:cs="Times New Roman"/>
          <w:kern w:val="36"/>
          <w:sz w:val="28"/>
          <w:szCs w:val="28"/>
          <w:lang w:eastAsia="ru-RU"/>
        </w:rPr>
      </w:pPr>
    </w:p>
    <w:p w:rsidR="00232080" w:rsidRDefault="00232080" w:rsidP="00232080">
      <w:pPr>
        <w:pStyle w:val="a5"/>
        <w:jc w:val="center"/>
        <w:rPr>
          <w:rFonts w:ascii="Times New Roman" w:hAnsi="Times New Roman" w:cs="Times New Roman"/>
          <w:b/>
          <w:sz w:val="40"/>
          <w:szCs w:val="24"/>
        </w:rPr>
      </w:pPr>
      <w:r w:rsidRPr="00232080">
        <w:rPr>
          <w:rFonts w:ascii="Times New Roman" w:hAnsi="Times New Roman" w:cs="Times New Roman"/>
          <w:b/>
          <w:sz w:val="40"/>
          <w:szCs w:val="24"/>
        </w:rPr>
        <w:t xml:space="preserve">Дистанционное обучение </w:t>
      </w:r>
    </w:p>
    <w:p w:rsidR="00232080" w:rsidRDefault="00232080" w:rsidP="00232080">
      <w:pPr>
        <w:pStyle w:val="a5"/>
        <w:jc w:val="center"/>
        <w:rPr>
          <w:rFonts w:ascii="Times New Roman" w:hAnsi="Times New Roman" w:cs="Times New Roman"/>
          <w:b/>
          <w:sz w:val="40"/>
          <w:szCs w:val="24"/>
        </w:rPr>
      </w:pPr>
      <w:r w:rsidRPr="00232080">
        <w:rPr>
          <w:rFonts w:ascii="Times New Roman" w:hAnsi="Times New Roman" w:cs="Times New Roman"/>
          <w:b/>
          <w:sz w:val="40"/>
          <w:szCs w:val="24"/>
        </w:rPr>
        <w:t>«О ценности игрового и речевого общения с р</w:t>
      </w:r>
      <w:r w:rsidRPr="00232080">
        <w:rPr>
          <w:rFonts w:ascii="Times New Roman" w:hAnsi="Times New Roman" w:cs="Times New Roman"/>
          <w:b/>
          <w:sz w:val="40"/>
          <w:szCs w:val="24"/>
        </w:rPr>
        <w:t>е</w:t>
      </w:r>
      <w:r w:rsidRPr="00232080">
        <w:rPr>
          <w:rFonts w:ascii="Times New Roman" w:hAnsi="Times New Roman" w:cs="Times New Roman"/>
          <w:b/>
          <w:sz w:val="40"/>
          <w:szCs w:val="24"/>
        </w:rPr>
        <w:t>бенком в семье»</w:t>
      </w:r>
    </w:p>
    <w:p w:rsidR="00232080" w:rsidRDefault="00232080" w:rsidP="00232080">
      <w:pPr>
        <w:pStyle w:val="a5"/>
        <w:jc w:val="right"/>
        <w:rPr>
          <w:rFonts w:ascii="Times New Roman" w:hAnsi="Times New Roman" w:cs="Times New Roman"/>
          <w:kern w:val="36"/>
          <w:sz w:val="28"/>
          <w:szCs w:val="28"/>
          <w:lang w:eastAsia="ru-RU"/>
        </w:rPr>
      </w:pPr>
    </w:p>
    <w:p w:rsidR="00232080" w:rsidRDefault="00232080" w:rsidP="00232080">
      <w:pPr>
        <w:pStyle w:val="a5"/>
        <w:jc w:val="right"/>
        <w:rPr>
          <w:rFonts w:ascii="Times New Roman" w:hAnsi="Times New Roman" w:cs="Times New Roman"/>
          <w:kern w:val="36"/>
          <w:sz w:val="28"/>
          <w:szCs w:val="28"/>
          <w:lang w:eastAsia="ru-RU"/>
        </w:rPr>
      </w:pPr>
    </w:p>
    <w:p w:rsidR="00232080" w:rsidRDefault="00232080" w:rsidP="00232080">
      <w:pPr>
        <w:pStyle w:val="a5"/>
        <w:jc w:val="right"/>
        <w:rPr>
          <w:rFonts w:ascii="Times New Roman" w:hAnsi="Times New Roman" w:cs="Times New Roman"/>
          <w:kern w:val="36"/>
          <w:sz w:val="28"/>
          <w:szCs w:val="28"/>
          <w:lang w:eastAsia="ru-RU"/>
        </w:rPr>
      </w:pPr>
    </w:p>
    <w:p w:rsidR="00232080" w:rsidRPr="00845448" w:rsidRDefault="00232080" w:rsidP="00232080">
      <w:pPr>
        <w:pStyle w:val="a5"/>
        <w:jc w:val="right"/>
        <w:rPr>
          <w:rFonts w:ascii="Times New Roman" w:hAnsi="Times New Roman" w:cs="Times New Roman"/>
          <w:kern w:val="36"/>
          <w:sz w:val="28"/>
          <w:szCs w:val="28"/>
          <w:lang w:eastAsia="ru-RU"/>
        </w:rPr>
      </w:pPr>
      <w:r w:rsidRPr="00845448">
        <w:rPr>
          <w:rFonts w:ascii="Times New Roman" w:hAnsi="Times New Roman" w:cs="Times New Roman"/>
          <w:kern w:val="36"/>
          <w:sz w:val="28"/>
          <w:szCs w:val="28"/>
          <w:lang w:eastAsia="ru-RU"/>
        </w:rPr>
        <w:t xml:space="preserve">Подготовила: </w:t>
      </w:r>
      <w:r>
        <w:rPr>
          <w:rFonts w:ascii="Times New Roman" w:hAnsi="Times New Roman" w:cs="Times New Roman"/>
          <w:kern w:val="36"/>
          <w:sz w:val="28"/>
          <w:szCs w:val="28"/>
          <w:lang w:eastAsia="ru-RU"/>
        </w:rPr>
        <w:t xml:space="preserve"> старший воспитатель</w:t>
      </w:r>
    </w:p>
    <w:p w:rsidR="00232080" w:rsidRPr="00845448" w:rsidRDefault="00232080" w:rsidP="00232080">
      <w:pPr>
        <w:pStyle w:val="a5"/>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w:t>
      </w:r>
      <w:proofErr w:type="spellStart"/>
      <w:r>
        <w:rPr>
          <w:rFonts w:ascii="Times New Roman" w:hAnsi="Times New Roman" w:cs="Times New Roman"/>
          <w:kern w:val="36"/>
          <w:sz w:val="28"/>
          <w:szCs w:val="28"/>
          <w:lang w:eastAsia="ru-RU"/>
        </w:rPr>
        <w:t>О.Н.Цупикова</w:t>
      </w:r>
      <w:proofErr w:type="spellEnd"/>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Default="00232080" w:rsidP="00232080">
      <w:pPr>
        <w:pStyle w:val="a5"/>
        <w:jc w:val="center"/>
        <w:rPr>
          <w:rFonts w:ascii="Times New Roman" w:hAnsi="Times New Roman" w:cs="Times New Roman"/>
          <w:b/>
          <w:kern w:val="36"/>
          <w:sz w:val="28"/>
          <w:szCs w:val="28"/>
          <w:lang w:eastAsia="ru-RU"/>
        </w:rPr>
      </w:pPr>
    </w:p>
    <w:p w:rsidR="00232080" w:rsidRPr="00845448" w:rsidRDefault="00232080" w:rsidP="00232080">
      <w:pPr>
        <w:pStyle w:val="a5"/>
        <w:tabs>
          <w:tab w:val="left" w:pos="3675"/>
        </w:tabs>
        <w:rPr>
          <w:rFonts w:ascii="Times New Roman" w:hAnsi="Times New Roman" w:cs="Times New Roman"/>
          <w:kern w:val="36"/>
          <w:sz w:val="28"/>
          <w:szCs w:val="28"/>
          <w:lang w:eastAsia="ru-RU"/>
        </w:rPr>
      </w:pPr>
      <w:r>
        <w:rPr>
          <w:rFonts w:ascii="Times New Roman" w:hAnsi="Times New Roman" w:cs="Times New Roman"/>
          <w:b/>
          <w:kern w:val="36"/>
          <w:sz w:val="28"/>
          <w:szCs w:val="28"/>
          <w:lang w:eastAsia="ru-RU"/>
        </w:rPr>
        <w:tab/>
      </w:r>
      <w:r w:rsidRPr="00845448">
        <w:rPr>
          <w:rFonts w:ascii="Times New Roman" w:hAnsi="Times New Roman" w:cs="Times New Roman"/>
          <w:kern w:val="36"/>
          <w:sz w:val="28"/>
          <w:szCs w:val="28"/>
          <w:lang w:eastAsia="ru-RU"/>
        </w:rPr>
        <w:t>Февраль,</w:t>
      </w:r>
      <w:r>
        <w:rPr>
          <w:rFonts w:ascii="Times New Roman" w:hAnsi="Times New Roman" w:cs="Times New Roman"/>
          <w:kern w:val="36"/>
          <w:sz w:val="28"/>
          <w:szCs w:val="28"/>
          <w:lang w:eastAsia="ru-RU"/>
        </w:rPr>
        <w:t xml:space="preserve"> 2018</w:t>
      </w:r>
    </w:p>
    <w:p w:rsidR="00232080" w:rsidRDefault="00232080" w:rsidP="00232080">
      <w:pPr>
        <w:pStyle w:val="a5"/>
        <w:jc w:val="center"/>
        <w:rPr>
          <w:rFonts w:ascii="Times New Roman" w:hAnsi="Times New Roman" w:cs="Times New Roman"/>
          <w:b/>
          <w:sz w:val="40"/>
          <w:szCs w:val="24"/>
        </w:rPr>
      </w:pPr>
    </w:p>
    <w:p w:rsidR="00232080" w:rsidRPr="00232080" w:rsidRDefault="00232080" w:rsidP="00232080">
      <w:pPr>
        <w:pStyle w:val="a5"/>
        <w:jc w:val="both"/>
        <w:rPr>
          <w:rFonts w:ascii="Times New Roman" w:hAnsi="Times New Roman" w:cs="Times New Roman"/>
          <w:b/>
          <w:bCs/>
          <w:color w:val="111111"/>
          <w:sz w:val="28"/>
          <w:szCs w:val="28"/>
          <w:lang w:eastAsia="ru-RU"/>
        </w:rPr>
      </w:pPr>
      <w:r w:rsidRPr="00232080">
        <w:rPr>
          <w:rFonts w:ascii="Times New Roman" w:hAnsi="Times New Roman" w:cs="Times New Roman"/>
          <w:color w:val="111111"/>
          <w:sz w:val="28"/>
          <w:szCs w:val="28"/>
          <w:u w:val="single"/>
          <w:bdr w:val="none" w:sz="0" w:space="0" w:color="auto" w:frame="1"/>
          <w:lang w:eastAsia="ru-RU"/>
        </w:rPr>
        <w:lastRenderedPageBreak/>
        <w:t>Цель</w:t>
      </w:r>
      <w:r w:rsidRPr="00232080">
        <w:rPr>
          <w:rFonts w:ascii="Times New Roman" w:hAnsi="Times New Roman" w:cs="Times New Roman"/>
          <w:color w:val="111111"/>
          <w:sz w:val="28"/>
          <w:szCs w:val="28"/>
          <w:lang w:eastAsia="ru-RU"/>
        </w:rPr>
        <w:t>: раскрыть роли </w:t>
      </w:r>
      <w:r w:rsidRPr="00232080">
        <w:rPr>
          <w:rFonts w:ascii="Times New Roman" w:hAnsi="Times New Roman" w:cs="Times New Roman"/>
          <w:b/>
          <w:bCs/>
          <w:color w:val="111111"/>
          <w:sz w:val="28"/>
          <w:szCs w:val="28"/>
          <w:lang w:eastAsia="ru-RU"/>
        </w:rPr>
        <w:t>семьи в речевом развитии детей</w:t>
      </w:r>
    </w:p>
    <w:p w:rsidR="00232080" w:rsidRDefault="00232080" w:rsidP="00232080">
      <w:pPr>
        <w:pStyle w:val="a5"/>
        <w:jc w:val="both"/>
        <w:rPr>
          <w:rFonts w:ascii="Times New Roman" w:hAnsi="Times New Roman" w:cs="Times New Roman"/>
          <w:color w:val="111111"/>
          <w:sz w:val="28"/>
          <w:szCs w:val="28"/>
          <w:lang w:eastAsia="ru-RU"/>
        </w:rPr>
      </w:pPr>
      <w:proofErr w:type="gramStart"/>
      <w:r w:rsidRPr="00232080">
        <w:rPr>
          <w:rFonts w:ascii="Times New Roman" w:hAnsi="Times New Roman" w:cs="Times New Roman"/>
          <w:color w:val="111111"/>
          <w:sz w:val="28"/>
          <w:szCs w:val="28"/>
          <w:u w:val="single"/>
          <w:bdr w:val="none" w:sz="0" w:space="0" w:color="auto" w:frame="1"/>
          <w:lang w:eastAsia="ru-RU"/>
        </w:rPr>
        <w:t>Задачи</w:t>
      </w:r>
      <w:r w:rsidRPr="00232080">
        <w:rPr>
          <w:rFonts w:ascii="Times New Roman" w:hAnsi="Times New Roman" w:cs="Times New Roman"/>
          <w:color w:val="111111"/>
          <w:sz w:val="28"/>
          <w:szCs w:val="28"/>
          <w:lang w:eastAsia="ru-RU"/>
        </w:rPr>
        <w:t>: обогатить знания родителей о роли игры в развитии речи ребенка; дать практические советы по </w:t>
      </w:r>
      <w:r w:rsidRPr="00232080">
        <w:rPr>
          <w:rFonts w:ascii="Times New Roman" w:hAnsi="Times New Roman" w:cs="Times New Roman"/>
          <w:b/>
          <w:bCs/>
          <w:color w:val="111111"/>
          <w:sz w:val="28"/>
          <w:szCs w:val="28"/>
          <w:lang w:eastAsia="ru-RU"/>
        </w:rPr>
        <w:t>приобщению детей к речевым играм в условиях семьи</w:t>
      </w:r>
      <w:r w:rsidRPr="00232080">
        <w:rPr>
          <w:rFonts w:ascii="Times New Roman" w:hAnsi="Times New Roman" w:cs="Times New Roman"/>
          <w:color w:val="111111"/>
          <w:sz w:val="28"/>
          <w:szCs w:val="28"/>
          <w:lang w:eastAsia="ru-RU"/>
        </w:rPr>
        <w:t>; способствовать тесному взаимодействию детского сада и </w:t>
      </w:r>
      <w:r w:rsidRPr="00232080">
        <w:rPr>
          <w:rFonts w:ascii="Times New Roman" w:hAnsi="Times New Roman" w:cs="Times New Roman"/>
          <w:b/>
          <w:bCs/>
          <w:color w:val="111111"/>
          <w:sz w:val="28"/>
          <w:szCs w:val="28"/>
          <w:lang w:eastAsia="ru-RU"/>
        </w:rPr>
        <w:t>семьи</w:t>
      </w:r>
      <w:r>
        <w:rPr>
          <w:rFonts w:ascii="Times New Roman" w:hAnsi="Times New Roman" w:cs="Times New Roman"/>
          <w:b/>
          <w:bCs/>
          <w:color w:val="111111"/>
          <w:sz w:val="28"/>
          <w:szCs w:val="28"/>
          <w:lang w:eastAsia="ru-RU"/>
        </w:rPr>
        <w:t>.</w:t>
      </w:r>
      <w:proofErr w:type="gramEnd"/>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Думаю, не нужно никому объяснять, как важен для человека дар слова. К. С. Аксаков </w:t>
      </w:r>
      <w:r w:rsidRPr="00232080">
        <w:rPr>
          <w:rFonts w:ascii="Times New Roman" w:hAnsi="Times New Roman" w:cs="Times New Roman"/>
          <w:color w:val="111111"/>
          <w:sz w:val="28"/>
          <w:szCs w:val="28"/>
          <w:u w:val="single"/>
          <w:bdr w:val="none" w:sz="0" w:space="0" w:color="auto" w:frame="1"/>
          <w:lang w:eastAsia="ru-RU"/>
        </w:rPr>
        <w:t>писал</w:t>
      </w:r>
      <w:r w:rsidRPr="00232080">
        <w:rPr>
          <w:rFonts w:ascii="Times New Roman" w:hAnsi="Times New Roman" w:cs="Times New Roman"/>
          <w:color w:val="111111"/>
          <w:sz w:val="28"/>
          <w:szCs w:val="28"/>
          <w:lang w:eastAsia="ru-RU"/>
        </w:rPr>
        <w:t xml:space="preserve">: «Слово - есть первый признак сознательной, разумной жизни. Слово - есть воссоздание мира внутри себя». Воссоздание это идет постоянно, но особенно интенсивно </w:t>
      </w:r>
      <w:proofErr w:type="gramStart"/>
      <w:r w:rsidRPr="00232080">
        <w:rPr>
          <w:rFonts w:ascii="Times New Roman" w:hAnsi="Times New Roman" w:cs="Times New Roman"/>
          <w:color w:val="111111"/>
          <w:sz w:val="28"/>
          <w:szCs w:val="28"/>
          <w:lang w:eastAsia="ru-RU"/>
        </w:rPr>
        <w:t>в первые</w:t>
      </w:r>
      <w:proofErr w:type="gramEnd"/>
      <w:r w:rsidRPr="00232080">
        <w:rPr>
          <w:rFonts w:ascii="Times New Roman" w:hAnsi="Times New Roman" w:cs="Times New Roman"/>
          <w:color w:val="111111"/>
          <w:sz w:val="28"/>
          <w:szCs w:val="28"/>
          <w:lang w:eastAsia="ru-RU"/>
        </w:rPr>
        <w:t xml:space="preserve"> годы жизни. И очень важно успешно овладеть этим прекрасным даром. Не полагайтесь, что </w:t>
      </w:r>
      <w:r w:rsidRPr="00232080">
        <w:rPr>
          <w:rFonts w:ascii="Times New Roman" w:hAnsi="Times New Roman" w:cs="Times New Roman"/>
          <w:i/>
          <w:iCs/>
          <w:color w:val="111111"/>
          <w:sz w:val="28"/>
          <w:szCs w:val="28"/>
          <w:bdr w:val="none" w:sz="0" w:space="0" w:color="auto" w:frame="1"/>
          <w:lang w:eastAsia="ru-RU"/>
        </w:rPr>
        <w:t>«в школе научат»</w:t>
      </w:r>
      <w:r w:rsidRPr="00232080">
        <w:rPr>
          <w:rFonts w:ascii="Times New Roman" w:hAnsi="Times New Roman" w:cs="Times New Roman"/>
          <w:color w:val="111111"/>
          <w:sz w:val="28"/>
          <w:szCs w:val="28"/>
          <w:lang w:eastAsia="ru-RU"/>
        </w:rPr>
        <w:t xml:space="preserve">, позаботьтесь, чтобы ребенок пришел в школу с уже хорошо развитой речью – это намного облегчит ему вступление в школьную жизнь. И вовсе не обязательно устраивать для этого школу на дому. Просто </w:t>
      </w:r>
      <w:proofErr w:type="gramStart"/>
      <w:r w:rsidRPr="00232080">
        <w:rPr>
          <w:rFonts w:ascii="Times New Roman" w:hAnsi="Times New Roman" w:cs="Times New Roman"/>
          <w:color w:val="111111"/>
          <w:sz w:val="28"/>
          <w:szCs w:val="28"/>
          <w:lang w:eastAsia="ru-RU"/>
        </w:rPr>
        <w:t>почаще</w:t>
      </w:r>
      <w:proofErr w:type="gramEnd"/>
      <w:r w:rsidRPr="00232080">
        <w:rPr>
          <w:rFonts w:ascii="Times New Roman" w:hAnsi="Times New Roman" w:cs="Times New Roman"/>
          <w:color w:val="111111"/>
          <w:sz w:val="28"/>
          <w:szCs w:val="28"/>
          <w:lang w:eastAsia="ru-RU"/>
        </w:rPr>
        <w:t xml:space="preserve"> играйте с ребенком в игры, развивающие речь, мышление, фантазию. Игра – основное занятие детей, их работа. В игре часто </w:t>
      </w:r>
      <w:proofErr w:type="gramStart"/>
      <w:r w:rsidRPr="00232080">
        <w:rPr>
          <w:rFonts w:ascii="Times New Roman" w:hAnsi="Times New Roman" w:cs="Times New Roman"/>
          <w:color w:val="111111"/>
          <w:sz w:val="28"/>
          <w:szCs w:val="28"/>
          <w:lang w:eastAsia="ru-RU"/>
        </w:rPr>
        <w:t>сложное</w:t>
      </w:r>
      <w:proofErr w:type="gramEnd"/>
      <w:r w:rsidRPr="00232080">
        <w:rPr>
          <w:rFonts w:ascii="Times New Roman" w:hAnsi="Times New Roman" w:cs="Times New Roman"/>
          <w:color w:val="111111"/>
          <w:sz w:val="28"/>
          <w:szCs w:val="28"/>
          <w:lang w:eastAsia="ru-RU"/>
        </w:rPr>
        <w:t xml:space="preserve"> становится доступным.</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Может показаться, что речь маленького ребенка развивается как бы сама собой, независимо от участия взрослых. На самом деле как раз наоборот. Прежде чем начать говорить, малыш учится понимать то, что говорят окружающие. Речь ребенка формируется на примере речи родных и близких ему </w:t>
      </w:r>
      <w:r w:rsidRPr="00232080">
        <w:rPr>
          <w:rFonts w:ascii="Times New Roman" w:hAnsi="Times New Roman" w:cs="Times New Roman"/>
          <w:color w:val="111111"/>
          <w:sz w:val="28"/>
          <w:szCs w:val="28"/>
          <w:u w:val="single"/>
          <w:bdr w:val="none" w:sz="0" w:space="0" w:color="auto" w:frame="1"/>
          <w:lang w:eastAsia="ru-RU"/>
        </w:rPr>
        <w:t>людей</w:t>
      </w:r>
      <w:r w:rsidRPr="00232080">
        <w:rPr>
          <w:rFonts w:ascii="Times New Roman" w:hAnsi="Times New Roman" w:cs="Times New Roman"/>
          <w:color w:val="111111"/>
          <w:sz w:val="28"/>
          <w:szCs w:val="28"/>
          <w:lang w:eastAsia="ru-RU"/>
        </w:rPr>
        <w:t>: матери, отца, бабушки, дедушки, старших сестер и братьев.</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xml:space="preserve">Бытует глубоко неправильное мнение о том, что </w:t>
      </w:r>
      <w:proofErr w:type="spellStart"/>
      <w:r w:rsidRPr="00232080">
        <w:rPr>
          <w:rFonts w:ascii="Times New Roman" w:hAnsi="Times New Roman" w:cs="Times New Roman"/>
          <w:color w:val="111111"/>
          <w:sz w:val="28"/>
          <w:szCs w:val="28"/>
          <w:lang w:eastAsia="ru-RU"/>
        </w:rPr>
        <w:t>звукопроизносительная</w:t>
      </w:r>
      <w:proofErr w:type="spellEnd"/>
      <w:r w:rsidRPr="00232080">
        <w:rPr>
          <w:rFonts w:ascii="Times New Roman" w:hAnsi="Times New Roman" w:cs="Times New Roman"/>
          <w:color w:val="111111"/>
          <w:sz w:val="28"/>
          <w:szCs w:val="28"/>
          <w:lang w:eastAsia="ru-RU"/>
        </w:rPr>
        <w:t xml:space="preserve"> сторона речи ребенка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влечет за собой отставание в развитии. </w:t>
      </w:r>
      <w:r w:rsidRPr="00232080">
        <w:rPr>
          <w:rFonts w:ascii="Times New Roman" w:hAnsi="Times New Roman" w:cs="Times New Roman"/>
          <w:b/>
          <w:bCs/>
          <w:color w:val="111111"/>
          <w:sz w:val="28"/>
          <w:szCs w:val="28"/>
          <w:lang w:eastAsia="ru-RU"/>
        </w:rPr>
        <w:t>Речевые недостатки</w:t>
      </w:r>
      <w:r w:rsidRPr="00232080">
        <w:rPr>
          <w:rFonts w:ascii="Times New Roman" w:hAnsi="Times New Roman" w:cs="Times New Roman"/>
          <w:color w:val="111111"/>
          <w:sz w:val="28"/>
          <w:szCs w:val="28"/>
          <w:lang w:eastAsia="ru-RU"/>
        </w:rPr>
        <w:t>, закрепившись в детстве, с большим трудом преодолеваются в последующие годы.</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искажать слова, четко произносить каждый звук, не </w:t>
      </w:r>
      <w:r w:rsidRPr="00232080">
        <w:rPr>
          <w:rFonts w:ascii="Times New Roman" w:hAnsi="Times New Roman" w:cs="Times New Roman"/>
          <w:i/>
          <w:iCs/>
          <w:color w:val="111111"/>
          <w:sz w:val="28"/>
          <w:szCs w:val="28"/>
          <w:bdr w:val="none" w:sz="0" w:space="0" w:color="auto" w:frame="1"/>
          <w:lang w:eastAsia="ru-RU"/>
        </w:rPr>
        <w:t>«съедать»</w:t>
      </w:r>
      <w:r>
        <w:rPr>
          <w:rFonts w:ascii="Times New Roman" w:hAnsi="Times New Roman" w:cs="Times New Roman"/>
          <w:i/>
          <w:iCs/>
          <w:color w:val="111111"/>
          <w:sz w:val="28"/>
          <w:szCs w:val="28"/>
          <w:bdr w:val="none" w:sz="0" w:space="0" w:color="auto" w:frame="1"/>
          <w:lang w:eastAsia="ru-RU"/>
        </w:rPr>
        <w:t xml:space="preserve"> </w:t>
      </w:r>
      <w:r w:rsidRPr="00232080">
        <w:rPr>
          <w:rFonts w:ascii="Times New Roman" w:hAnsi="Times New Roman" w:cs="Times New Roman"/>
          <w:color w:val="111111"/>
          <w:sz w:val="28"/>
          <w:szCs w:val="28"/>
          <w:lang w:eastAsia="ru-RU"/>
        </w:rPr>
        <w:t>слоги и окончания слов.</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Совершенно неуместна </w:t>
      </w:r>
      <w:r w:rsidRPr="00232080">
        <w:rPr>
          <w:rFonts w:ascii="Times New Roman" w:hAnsi="Times New Roman" w:cs="Times New Roman"/>
          <w:i/>
          <w:iCs/>
          <w:color w:val="111111"/>
          <w:sz w:val="28"/>
          <w:szCs w:val="28"/>
          <w:bdr w:val="none" w:sz="0" w:space="0" w:color="auto" w:frame="1"/>
          <w:lang w:eastAsia="ru-RU"/>
        </w:rPr>
        <w:t>«подделка»</w:t>
      </w:r>
      <w:r w:rsidRPr="00232080">
        <w:rPr>
          <w:rFonts w:ascii="Times New Roman" w:hAnsi="Times New Roman" w:cs="Times New Roman"/>
          <w:color w:val="111111"/>
          <w:sz w:val="28"/>
          <w:szCs w:val="28"/>
          <w:lang w:eastAsia="ru-RU"/>
        </w:rPr>
        <w:t> под детский язык, которая нередко тормозит развитие речи. Если взрослые не следят за своей речью, то до уха ребенка многие слова долетают искажённо (</w:t>
      </w:r>
      <w:r w:rsidRPr="00232080">
        <w:rPr>
          <w:rFonts w:ascii="Times New Roman" w:hAnsi="Times New Roman" w:cs="Times New Roman"/>
          <w:i/>
          <w:iCs/>
          <w:color w:val="111111"/>
          <w:sz w:val="28"/>
          <w:szCs w:val="28"/>
          <w:bdr w:val="none" w:sz="0" w:space="0" w:color="auto" w:frame="1"/>
          <w:lang w:eastAsia="ru-RU"/>
        </w:rPr>
        <w:t>«смори»</w:t>
      </w:r>
      <w:r w:rsidRPr="00232080">
        <w:rPr>
          <w:rFonts w:ascii="Times New Roman" w:hAnsi="Times New Roman" w:cs="Times New Roman"/>
          <w:color w:val="111111"/>
          <w:sz w:val="28"/>
          <w:szCs w:val="28"/>
          <w:lang w:eastAsia="ru-RU"/>
        </w:rPr>
        <w:t> </w:t>
      </w:r>
      <w:proofErr w:type="gramStart"/>
      <w:r w:rsidRPr="00232080">
        <w:rPr>
          <w:rFonts w:ascii="Times New Roman" w:hAnsi="Times New Roman" w:cs="Times New Roman"/>
          <w:color w:val="111111"/>
          <w:sz w:val="28"/>
          <w:szCs w:val="28"/>
          <w:lang w:eastAsia="ru-RU"/>
        </w:rPr>
        <w:t>вместо</w:t>
      </w:r>
      <w:proofErr w:type="gramEnd"/>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«смотри»</w:t>
      </w:r>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 xml:space="preserve">«не </w:t>
      </w:r>
      <w:proofErr w:type="spellStart"/>
      <w:r w:rsidRPr="00232080">
        <w:rPr>
          <w:rFonts w:ascii="Times New Roman" w:hAnsi="Times New Roman" w:cs="Times New Roman"/>
          <w:i/>
          <w:iCs/>
          <w:color w:val="111111"/>
          <w:sz w:val="28"/>
          <w:szCs w:val="28"/>
          <w:bdr w:val="none" w:sz="0" w:space="0" w:color="auto" w:frame="1"/>
          <w:lang w:eastAsia="ru-RU"/>
        </w:rPr>
        <w:t>бежи</w:t>
      </w:r>
      <w:proofErr w:type="spellEnd"/>
      <w:r w:rsidRPr="00232080">
        <w:rPr>
          <w:rFonts w:ascii="Times New Roman" w:hAnsi="Times New Roman" w:cs="Times New Roman"/>
          <w:i/>
          <w:iCs/>
          <w:color w:val="111111"/>
          <w:sz w:val="28"/>
          <w:szCs w:val="28"/>
          <w:bdr w:val="none" w:sz="0" w:space="0" w:color="auto" w:frame="1"/>
          <w:lang w:eastAsia="ru-RU"/>
        </w:rPr>
        <w:t>»</w:t>
      </w:r>
      <w:r w:rsidRPr="00232080">
        <w:rPr>
          <w:rFonts w:ascii="Times New Roman" w:hAnsi="Times New Roman" w:cs="Times New Roman"/>
          <w:color w:val="111111"/>
          <w:sz w:val="28"/>
          <w:szCs w:val="28"/>
          <w:lang w:eastAsia="ru-RU"/>
        </w:rPr>
        <w:t> вместо </w:t>
      </w:r>
      <w:r w:rsidRPr="00232080">
        <w:rPr>
          <w:rFonts w:ascii="Times New Roman" w:hAnsi="Times New Roman" w:cs="Times New Roman"/>
          <w:i/>
          <w:iCs/>
          <w:color w:val="111111"/>
          <w:sz w:val="28"/>
          <w:szCs w:val="28"/>
          <w:bdr w:val="none" w:sz="0" w:space="0" w:color="auto" w:frame="1"/>
          <w:lang w:eastAsia="ru-RU"/>
        </w:rPr>
        <w:t>«не беги»</w:t>
      </w:r>
      <w:r w:rsidRPr="00232080">
        <w:rPr>
          <w:rFonts w:ascii="Times New Roman" w:hAnsi="Times New Roman" w:cs="Times New Roman"/>
          <w:color w:val="111111"/>
          <w:sz w:val="28"/>
          <w:szCs w:val="28"/>
          <w:lang w:eastAsia="ru-RU"/>
        </w:rPr>
        <w:t xml:space="preserve"> и т. д.). Особенно чётко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 </w:t>
      </w:r>
      <w:proofErr w:type="gramStart"/>
      <w:r w:rsidRPr="00232080">
        <w:rPr>
          <w:rFonts w:ascii="Times New Roman" w:hAnsi="Times New Roman" w:cs="Times New Roman"/>
          <w:color w:val="111111"/>
          <w:sz w:val="28"/>
          <w:szCs w:val="28"/>
          <w:lang w:eastAsia="ru-RU"/>
        </w:rPr>
        <w:t>Приучайте ребенка смотреть прямо на говорящего, чтобы он перенимал артикуляцию взрослых.</w:t>
      </w:r>
      <w:proofErr w:type="gramEnd"/>
      <w:r w:rsidRPr="00232080">
        <w:rPr>
          <w:rFonts w:ascii="Times New Roman" w:hAnsi="Times New Roman" w:cs="Times New Roman"/>
          <w:color w:val="111111"/>
          <w:sz w:val="28"/>
          <w:szCs w:val="28"/>
          <w:lang w:eastAsia="ru-RU"/>
        </w:rPr>
        <w:t xml:space="preserve"> Если ребёнок заменяет один звук другим, его надо исправлять. Иначе картавость и шепелявость станут привычными.</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Взаимодействие детского сада и </w:t>
      </w:r>
      <w:r w:rsidRPr="00232080">
        <w:rPr>
          <w:rFonts w:ascii="Times New Roman" w:hAnsi="Times New Roman" w:cs="Times New Roman"/>
          <w:b/>
          <w:bCs/>
          <w:color w:val="111111"/>
          <w:sz w:val="28"/>
          <w:szCs w:val="28"/>
          <w:lang w:eastAsia="ru-RU"/>
        </w:rPr>
        <w:t>семьи</w:t>
      </w:r>
      <w:r w:rsidRPr="00232080">
        <w:rPr>
          <w:rFonts w:ascii="Times New Roman" w:hAnsi="Times New Roman" w:cs="Times New Roman"/>
          <w:color w:val="111111"/>
          <w:sz w:val="28"/>
          <w:szCs w:val="28"/>
          <w:lang w:eastAsia="ru-RU"/>
        </w:rPr>
        <w:t> - необходимое условие </w:t>
      </w:r>
      <w:r w:rsidRPr="00232080">
        <w:rPr>
          <w:rFonts w:ascii="Times New Roman" w:hAnsi="Times New Roman" w:cs="Times New Roman"/>
          <w:b/>
          <w:bCs/>
          <w:color w:val="111111"/>
          <w:sz w:val="28"/>
          <w:szCs w:val="28"/>
          <w:lang w:eastAsia="ru-RU"/>
        </w:rPr>
        <w:t>полноценного речевого</w:t>
      </w:r>
      <w:r w:rsidRPr="00232080">
        <w:rPr>
          <w:rFonts w:ascii="Times New Roman" w:hAnsi="Times New Roman" w:cs="Times New Roman"/>
          <w:color w:val="111111"/>
          <w:sz w:val="28"/>
          <w:szCs w:val="28"/>
          <w:lang w:eastAsia="ru-RU"/>
        </w:rPr>
        <w:t> развития дошкольников. Участие </w:t>
      </w:r>
      <w:r w:rsidRPr="00232080">
        <w:rPr>
          <w:rFonts w:ascii="Times New Roman" w:hAnsi="Times New Roman" w:cs="Times New Roman"/>
          <w:b/>
          <w:bCs/>
          <w:color w:val="111111"/>
          <w:sz w:val="28"/>
          <w:szCs w:val="28"/>
          <w:lang w:eastAsia="ru-RU"/>
        </w:rPr>
        <w:t>семьи в речевом</w:t>
      </w:r>
      <w:r w:rsidRPr="00232080">
        <w:rPr>
          <w:rFonts w:ascii="Times New Roman" w:hAnsi="Times New Roman" w:cs="Times New Roman"/>
          <w:color w:val="111111"/>
          <w:sz w:val="28"/>
          <w:szCs w:val="28"/>
          <w:lang w:eastAsia="ru-RU"/>
        </w:rPr>
        <w:t xml:space="preserve"> развитии начинается с момента прихода ребенка в детский сад, и </w:t>
      </w:r>
      <w:r w:rsidRPr="00232080">
        <w:rPr>
          <w:rFonts w:ascii="Times New Roman" w:hAnsi="Times New Roman" w:cs="Times New Roman"/>
          <w:color w:val="111111"/>
          <w:sz w:val="28"/>
          <w:szCs w:val="28"/>
          <w:lang w:eastAsia="ru-RU"/>
        </w:rPr>
        <w:lastRenderedPageBreak/>
        <w:t>именно роль </w:t>
      </w:r>
      <w:r w:rsidRPr="00232080">
        <w:rPr>
          <w:rFonts w:ascii="Times New Roman" w:hAnsi="Times New Roman" w:cs="Times New Roman"/>
          <w:b/>
          <w:bCs/>
          <w:color w:val="111111"/>
          <w:sz w:val="28"/>
          <w:szCs w:val="28"/>
          <w:lang w:eastAsia="ru-RU"/>
        </w:rPr>
        <w:t>семьи в речевом</w:t>
      </w:r>
      <w:r w:rsidRPr="00232080">
        <w:rPr>
          <w:rFonts w:ascii="Times New Roman" w:hAnsi="Times New Roman" w:cs="Times New Roman"/>
          <w:color w:val="111111"/>
          <w:sz w:val="28"/>
          <w:szCs w:val="28"/>
          <w:lang w:eastAsia="ru-RU"/>
        </w:rPr>
        <w:t> развитии ребенка особенно </w:t>
      </w:r>
      <w:r w:rsidRPr="00232080">
        <w:rPr>
          <w:rFonts w:ascii="Times New Roman" w:hAnsi="Times New Roman" w:cs="Times New Roman"/>
          <w:color w:val="111111"/>
          <w:sz w:val="28"/>
          <w:szCs w:val="28"/>
          <w:u w:val="single"/>
          <w:bdr w:val="none" w:sz="0" w:space="0" w:color="auto" w:frame="1"/>
          <w:lang w:eastAsia="ru-RU"/>
        </w:rPr>
        <w:t>значима</w:t>
      </w:r>
      <w:r w:rsidRPr="00232080">
        <w:rPr>
          <w:rFonts w:ascii="Times New Roman" w:hAnsi="Times New Roman" w:cs="Times New Roman"/>
          <w:color w:val="111111"/>
          <w:sz w:val="28"/>
          <w:szCs w:val="28"/>
          <w:lang w:eastAsia="ru-RU"/>
        </w:rPr>
        <w:t>: все усилия педагогов без помощи родителей будут недостаточны, а иногда и вовсе безрезультатны.</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Развитие речи в понимании многих родителей – это умение читать </w:t>
      </w:r>
      <w:r w:rsidRPr="00232080">
        <w:rPr>
          <w:rFonts w:ascii="Times New Roman" w:hAnsi="Times New Roman" w:cs="Times New Roman"/>
          <w:i/>
          <w:iCs/>
          <w:color w:val="111111"/>
          <w:sz w:val="28"/>
          <w:szCs w:val="28"/>
          <w:bdr w:val="none" w:sz="0" w:space="0" w:color="auto" w:frame="1"/>
          <w:lang w:eastAsia="ru-RU"/>
        </w:rPr>
        <w:t>(и писать – хотя бы печатными буквами)</w:t>
      </w:r>
      <w:r w:rsidRPr="00232080">
        <w:rPr>
          <w:rFonts w:ascii="Times New Roman" w:hAnsi="Times New Roman" w:cs="Times New Roman"/>
          <w:color w:val="111111"/>
          <w:sz w:val="28"/>
          <w:szCs w:val="28"/>
          <w:lang w:eastAsia="ru-RU"/>
        </w:rPr>
        <w:t xml:space="preserve"> как максимум и умение рассказывать стихи, как минимум. </w:t>
      </w:r>
      <w:proofErr w:type="gramStart"/>
      <w:r w:rsidRPr="00232080">
        <w:rPr>
          <w:rFonts w:ascii="Times New Roman" w:hAnsi="Times New Roman" w:cs="Times New Roman"/>
          <w:color w:val="111111"/>
          <w:sz w:val="28"/>
          <w:szCs w:val="28"/>
          <w:lang w:eastAsia="ru-RU"/>
        </w:rPr>
        <w:t>Поэтому они стремятся, как можно раньше научить своего ребенка читать и даже писать, при этом многие важные стороны развития ребенка остаются без должного внимания, а иногда </w:t>
      </w:r>
      <w:r w:rsidRPr="00232080">
        <w:rPr>
          <w:rFonts w:ascii="Times New Roman" w:hAnsi="Times New Roman" w:cs="Times New Roman"/>
          <w:b/>
          <w:bCs/>
          <w:color w:val="111111"/>
          <w:sz w:val="28"/>
          <w:szCs w:val="28"/>
          <w:lang w:eastAsia="ru-RU"/>
        </w:rPr>
        <w:t>вообще не учитываются</w:t>
      </w:r>
      <w:r w:rsidRPr="00232080">
        <w:rPr>
          <w:rFonts w:ascii="Times New Roman" w:hAnsi="Times New Roman" w:cs="Times New Roman"/>
          <w:color w:val="111111"/>
          <w:sz w:val="28"/>
          <w:szCs w:val="28"/>
          <w:lang w:eastAsia="ru-RU"/>
        </w:rPr>
        <w:t>, хотя давно известно, что умение ребенка читать и писать не является показателем его развития в дошкольном возрасте.</w:t>
      </w:r>
      <w:proofErr w:type="gramEnd"/>
    </w:p>
    <w:p w:rsid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Предлагаем поиграть с детьми в игры на закрепление различных </w:t>
      </w:r>
      <w:r w:rsidRPr="00232080">
        <w:rPr>
          <w:rFonts w:ascii="Times New Roman" w:hAnsi="Times New Roman" w:cs="Times New Roman"/>
          <w:b/>
          <w:bCs/>
          <w:color w:val="111111"/>
          <w:sz w:val="28"/>
          <w:szCs w:val="28"/>
          <w:lang w:eastAsia="ru-RU"/>
        </w:rPr>
        <w:t>речевых навыков</w:t>
      </w:r>
      <w:r w:rsidRPr="00232080">
        <w:rPr>
          <w:rFonts w:ascii="Times New Roman" w:hAnsi="Times New Roman" w:cs="Times New Roman"/>
          <w:color w:val="111111"/>
          <w:sz w:val="28"/>
          <w:szCs w:val="28"/>
          <w:lang w:eastAsia="ru-RU"/>
        </w:rPr>
        <w:t>. Отбирая материал, мы учитывали и большую загруженность родителей ежедневными домашними делами, и накопленную к концу дня усталость.</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Игровые упражнения на развитие мелкой моторики рук</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i/>
          <w:iCs/>
          <w:color w:val="111111"/>
          <w:sz w:val="28"/>
          <w:szCs w:val="28"/>
          <w:bdr w:val="none" w:sz="0" w:space="0" w:color="auto" w:frame="1"/>
          <w:lang w:eastAsia="ru-RU"/>
        </w:rPr>
        <w:t>(удобно проводить на кухне)</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«Помогаю маме»</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"Волшебные палочки"</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Дайте малышу счетные палочки или зубочистки. Пусть он выкладывает из них простейшие геометрические фигуры, предметы и узоры. А вырезанные из бумаги круги, овалы, трапеции дополнят изображения.</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Игры на обогащение словаря</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"Какие слова живут в борще? В винегрете?"</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"Угощаю"</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xml:space="preserve">Вспомните вкусные слова и угостите друг друга. </w:t>
      </w:r>
      <w:proofErr w:type="gramStart"/>
      <w:r w:rsidRPr="00232080">
        <w:rPr>
          <w:rFonts w:ascii="Times New Roman" w:hAnsi="Times New Roman" w:cs="Times New Roman"/>
          <w:color w:val="111111"/>
          <w:sz w:val="28"/>
          <w:szCs w:val="28"/>
          <w:lang w:eastAsia="ru-RU"/>
        </w:rPr>
        <w:t>Ребенок называет "вкусное" слово и "кладет" вам на ладошку, затем вы ему, и так до тех пор, пока все "вкусные» слова не "съедите".</w:t>
      </w:r>
      <w:proofErr w:type="gramEnd"/>
      <w:r w:rsidRPr="00232080">
        <w:rPr>
          <w:rFonts w:ascii="Times New Roman" w:hAnsi="Times New Roman" w:cs="Times New Roman"/>
          <w:color w:val="111111"/>
          <w:sz w:val="28"/>
          <w:szCs w:val="28"/>
          <w:lang w:eastAsia="ru-RU"/>
        </w:rPr>
        <w:t xml:space="preserve"> Можно поиграть в "сладкие", "кислые", "соленые", "горькие" слова.</w:t>
      </w:r>
    </w:p>
    <w:p w:rsidR="00232080" w:rsidRDefault="00232080" w:rsidP="00232080">
      <w:pPr>
        <w:pStyle w:val="a5"/>
        <w:jc w:val="both"/>
        <w:rPr>
          <w:rFonts w:ascii="Times New Roman" w:hAnsi="Times New Roman" w:cs="Times New Roman"/>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Игра на развитие грамматического строя речи</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"Приготовим сок"</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Из яблок сок</w:t>
      </w:r>
      <w:proofErr w:type="gramStart"/>
      <w:r w:rsidRPr="00232080">
        <w:rPr>
          <w:rFonts w:ascii="Times New Roman" w:hAnsi="Times New Roman" w:cs="Times New Roman"/>
          <w:color w:val="111111"/>
          <w:sz w:val="28"/>
          <w:szCs w:val="28"/>
          <w:lang w:eastAsia="ru-RU"/>
        </w:rPr>
        <w:t>.</w:t>
      </w:r>
      <w:proofErr w:type="gramEnd"/>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w:t>
      </w:r>
      <w:proofErr w:type="gramStart"/>
      <w:r w:rsidRPr="00232080">
        <w:rPr>
          <w:rFonts w:ascii="Times New Roman" w:hAnsi="Times New Roman" w:cs="Times New Roman"/>
          <w:i/>
          <w:iCs/>
          <w:color w:val="111111"/>
          <w:sz w:val="28"/>
          <w:szCs w:val="28"/>
          <w:bdr w:val="none" w:sz="0" w:space="0" w:color="auto" w:frame="1"/>
          <w:lang w:eastAsia="ru-RU"/>
        </w:rPr>
        <w:t>я</w:t>
      </w:r>
      <w:proofErr w:type="gramEnd"/>
      <w:r w:rsidRPr="00232080">
        <w:rPr>
          <w:rFonts w:ascii="Times New Roman" w:hAnsi="Times New Roman" w:cs="Times New Roman"/>
          <w:i/>
          <w:iCs/>
          <w:color w:val="111111"/>
          <w:sz w:val="28"/>
          <w:szCs w:val="28"/>
          <w:bdr w:val="none" w:sz="0" w:space="0" w:color="auto" w:frame="1"/>
          <w:lang w:eastAsia="ru-RU"/>
        </w:rPr>
        <w:t>блочный)</w:t>
      </w:r>
      <w:r w:rsidRPr="00232080">
        <w:rPr>
          <w:rFonts w:ascii="Times New Roman" w:hAnsi="Times New Roman" w:cs="Times New Roman"/>
          <w:color w:val="111111"/>
          <w:sz w:val="28"/>
          <w:szCs w:val="28"/>
          <w:lang w:eastAsia="ru-RU"/>
        </w:rPr>
        <w:t>; из груш. </w:t>
      </w:r>
      <w:r w:rsidRPr="00232080">
        <w:rPr>
          <w:rFonts w:ascii="Times New Roman" w:hAnsi="Times New Roman" w:cs="Times New Roman"/>
          <w:i/>
          <w:iCs/>
          <w:color w:val="111111"/>
          <w:sz w:val="28"/>
          <w:szCs w:val="28"/>
          <w:bdr w:val="none" w:sz="0" w:space="0" w:color="auto" w:frame="1"/>
          <w:lang w:eastAsia="ru-RU"/>
        </w:rPr>
        <w:t>(грушевый)</w:t>
      </w:r>
      <w:r w:rsidRPr="00232080">
        <w:rPr>
          <w:rFonts w:ascii="Times New Roman" w:hAnsi="Times New Roman" w:cs="Times New Roman"/>
          <w:color w:val="111111"/>
          <w:sz w:val="28"/>
          <w:szCs w:val="28"/>
          <w:lang w:eastAsia="ru-RU"/>
        </w:rPr>
        <w:t>; из слив. </w:t>
      </w:r>
      <w:r w:rsidRPr="00232080">
        <w:rPr>
          <w:rFonts w:ascii="Times New Roman" w:hAnsi="Times New Roman" w:cs="Times New Roman"/>
          <w:i/>
          <w:iCs/>
          <w:color w:val="111111"/>
          <w:sz w:val="28"/>
          <w:szCs w:val="28"/>
          <w:bdr w:val="none" w:sz="0" w:space="0" w:color="auto" w:frame="1"/>
          <w:lang w:eastAsia="ru-RU"/>
        </w:rPr>
        <w:t>(сливовый)</w:t>
      </w:r>
      <w:r w:rsidRPr="00232080">
        <w:rPr>
          <w:rFonts w:ascii="Times New Roman" w:hAnsi="Times New Roman" w:cs="Times New Roman"/>
          <w:color w:val="111111"/>
          <w:sz w:val="28"/>
          <w:szCs w:val="28"/>
          <w:lang w:eastAsia="ru-RU"/>
        </w:rPr>
        <w:t>; из вишни. </w:t>
      </w:r>
      <w:r w:rsidRPr="00232080">
        <w:rPr>
          <w:rFonts w:ascii="Times New Roman" w:hAnsi="Times New Roman" w:cs="Times New Roman"/>
          <w:i/>
          <w:iCs/>
          <w:color w:val="111111"/>
          <w:sz w:val="28"/>
          <w:szCs w:val="28"/>
          <w:bdr w:val="none" w:sz="0" w:space="0" w:color="auto" w:frame="1"/>
          <w:lang w:eastAsia="ru-RU"/>
        </w:rPr>
        <w:t>(вишневый)</w:t>
      </w:r>
      <w:r w:rsidRPr="00232080">
        <w:rPr>
          <w:rFonts w:ascii="Times New Roman" w:hAnsi="Times New Roman" w:cs="Times New Roman"/>
          <w:color w:val="111111"/>
          <w:sz w:val="28"/>
          <w:szCs w:val="28"/>
          <w:lang w:eastAsia="ru-RU"/>
        </w:rPr>
        <w:t>; из моркови, лимона, апельсина и т. п. Справились? А теперь </w:t>
      </w:r>
      <w:r w:rsidRPr="00232080">
        <w:rPr>
          <w:rFonts w:ascii="Times New Roman" w:hAnsi="Times New Roman" w:cs="Times New Roman"/>
          <w:color w:val="111111"/>
          <w:sz w:val="28"/>
          <w:szCs w:val="28"/>
          <w:u w:val="single"/>
          <w:bdr w:val="none" w:sz="0" w:space="0" w:color="auto" w:frame="1"/>
          <w:lang w:eastAsia="ru-RU"/>
        </w:rPr>
        <w:t>наоборот</w:t>
      </w:r>
      <w:r w:rsidRPr="00232080">
        <w:rPr>
          <w:rFonts w:ascii="Times New Roman" w:hAnsi="Times New Roman" w:cs="Times New Roman"/>
          <w:color w:val="111111"/>
          <w:sz w:val="28"/>
          <w:szCs w:val="28"/>
          <w:lang w:eastAsia="ru-RU"/>
        </w:rPr>
        <w:t>: апельсиновый сок из чего?</w:t>
      </w:r>
    </w:p>
    <w:p w:rsidR="00232080" w:rsidRDefault="00232080" w:rsidP="00232080">
      <w:pPr>
        <w:pStyle w:val="a5"/>
        <w:jc w:val="both"/>
        <w:rPr>
          <w:rFonts w:ascii="Times New Roman" w:hAnsi="Times New Roman" w:cs="Times New Roman"/>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Игры, в которые можно играть по дороге в детский сад </w:t>
      </w:r>
      <w:r w:rsidRPr="00232080">
        <w:rPr>
          <w:rFonts w:ascii="Times New Roman" w:hAnsi="Times New Roman" w:cs="Times New Roman"/>
          <w:i/>
          <w:iCs/>
          <w:color w:val="111111"/>
          <w:sz w:val="28"/>
          <w:szCs w:val="28"/>
          <w:bdr w:val="none" w:sz="0" w:space="0" w:color="auto" w:frame="1"/>
          <w:lang w:eastAsia="ru-RU"/>
        </w:rPr>
        <w:t>(из детского сада)</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"Я заметил"</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Давай проверим, кто из нас самый внимательный. Будем называть предметы, мимо которых мы проходим, а еще обязательно укажем, какие </w:t>
      </w:r>
      <w:r w:rsidRPr="00232080">
        <w:rPr>
          <w:rFonts w:ascii="Times New Roman" w:hAnsi="Times New Roman" w:cs="Times New Roman"/>
          <w:color w:val="111111"/>
          <w:sz w:val="28"/>
          <w:szCs w:val="28"/>
          <w:u w:val="single"/>
          <w:bdr w:val="none" w:sz="0" w:space="0" w:color="auto" w:frame="1"/>
          <w:lang w:eastAsia="ru-RU"/>
        </w:rPr>
        <w:t>они</w:t>
      </w:r>
      <w:r w:rsidRPr="00232080">
        <w:rPr>
          <w:rFonts w:ascii="Times New Roman" w:hAnsi="Times New Roman" w:cs="Times New Roman"/>
          <w:color w:val="111111"/>
          <w:sz w:val="28"/>
          <w:szCs w:val="28"/>
          <w:lang w:eastAsia="ru-RU"/>
        </w:rPr>
        <w:t>:</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lastRenderedPageBreak/>
        <w:t>-Вот почтовый ящик, он синий.</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-Я заметил кошку, она пушистая.</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Ребенок и взрослый могут называть увиденные объекты по очереди.</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"Волшебные очки"</w:t>
      </w:r>
    </w:p>
    <w:p w:rsid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Представь, что у нас есть волшебные очки. Когда их надеваешь, то всё становится красным </w:t>
      </w:r>
      <w:r w:rsidRPr="00232080">
        <w:rPr>
          <w:rFonts w:ascii="Times New Roman" w:hAnsi="Times New Roman" w:cs="Times New Roman"/>
          <w:i/>
          <w:iCs/>
          <w:color w:val="111111"/>
          <w:sz w:val="28"/>
          <w:szCs w:val="28"/>
          <w:bdr w:val="none" w:sz="0" w:space="0" w:color="auto" w:frame="1"/>
          <w:lang w:eastAsia="ru-RU"/>
        </w:rPr>
        <w:t>(зеленым, синим и т. п.)</w:t>
      </w:r>
      <w:r w:rsidRPr="00232080">
        <w:rPr>
          <w:rFonts w:ascii="Times New Roman" w:hAnsi="Times New Roman" w:cs="Times New Roman"/>
          <w:color w:val="111111"/>
          <w:sz w:val="28"/>
          <w:szCs w:val="28"/>
          <w:lang w:eastAsia="ru-RU"/>
        </w:rPr>
        <w:t xml:space="preserve">. Надень волшебные очки и </w:t>
      </w:r>
      <w:proofErr w:type="gramStart"/>
      <w:r w:rsidRPr="00232080">
        <w:rPr>
          <w:rFonts w:ascii="Times New Roman" w:hAnsi="Times New Roman" w:cs="Times New Roman"/>
          <w:color w:val="111111"/>
          <w:sz w:val="28"/>
          <w:szCs w:val="28"/>
          <w:lang w:eastAsia="ru-RU"/>
        </w:rPr>
        <w:t>скажи</w:t>
      </w:r>
      <w:proofErr w:type="gramEnd"/>
      <w:r w:rsidRPr="00232080">
        <w:rPr>
          <w:rFonts w:ascii="Times New Roman" w:hAnsi="Times New Roman" w:cs="Times New Roman"/>
          <w:color w:val="111111"/>
          <w:sz w:val="28"/>
          <w:szCs w:val="28"/>
          <w:lang w:eastAsia="ru-RU"/>
        </w:rPr>
        <w:t xml:space="preserve"> какого цвета всё вокруг стало </w:t>
      </w:r>
      <w:r w:rsidRPr="00232080">
        <w:rPr>
          <w:rFonts w:ascii="Times New Roman" w:hAnsi="Times New Roman" w:cs="Times New Roman"/>
          <w:i/>
          <w:iCs/>
          <w:color w:val="111111"/>
          <w:sz w:val="28"/>
          <w:szCs w:val="28"/>
          <w:bdr w:val="none" w:sz="0" w:space="0" w:color="auto" w:frame="1"/>
          <w:lang w:eastAsia="ru-RU"/>
        </w:rPr>
        <w:t>(красные сапоги, красный мяч, красный дом, красный нос, красный забор)</w:t>
      </w:r>
      <w:r w:rsidRPr="00232080">
        <w:rPr>
          <w:rFonts w:ascii="Times New Roman" w:hAnsi="Times New Roman" w:cs="Times New Roman"/>
          <w:color w:val="111111"/>
          <w:sz w:val="28"/>
          <w:szCs w:val="28"/>
          <w:lang w:eastAsia="ru-RU"/>
        </w:rPr>
        <w:t>.</w:t>
      </w:r>
    </w:p>
    <w:p w:rsidR="00232080" w:rsidRPr="00232080" w:rsidRDefault="00232080" w:rsidP="00232080">
      <w:pPr>
        <w:pStyle w:val="a5"/>
        <w:jc w:val="both"/>
        <w:rPr>
          <w:rFonts w:ascii="Times New Roman" w:hAnsi="Times New Roman" w:cs="Times New Roman"/>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Игровое упражнение на слоговую структуру слов.</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w:t>
      </w:r>
      <w:proofErr w:type="spellStart"/>
      <w:r w:rsidRPr="00232080">
        <w:rPr>
          <w:rFonts w:ascii="Times New Roman" w:hAnsi="Times New Roman" w:cs="Times New Roman"/>
          <w:color w:val="111111"/>
          <w:sz w:val="28"/>
          <w:szCs w:val="28"/>
          <w:lang w:eastAsia="ru-RU"/>
        </w:rPr>
        <w:t>Перепутаница</w:t>
      </w:r>
      <w:proofErr w:type="spellEnd"/>
      <w:r w:rsidRPr="00232080">
        <w:rPr>
          <w:rFonts w:ascii="Times New Roman" w:hAnsi="Times New Roman" w:cs="Times New Roman"/>
          <w:color w:val="111111"/>
          <w:sz w:val="28"/>
          <w:szCs w:val="28"/>
          <w:lang w:eastAsia="ru-RU"/>
        </w:rPr>
        <w:t>"</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"Жили - были слова. Однажды они веселились, играли, танцевали. И не заметили, что перепутались. Помоги словам распутаться. </w:t>
      </w:r>
      <w:proofErr w:type="gramStart"/>
      <w:r w:rsidRPr="00232080">
        <w:rPr>
          <w:rFonts w:ascii="Times New Roman" w:hAnsi="Times New Roman" w:cs="Times New Roman"/>
          <w:color w:val="111111"/>
          <w:sz w:val="28"/>
          <w:szCs w:val="28"/>
          <w:u w:val="single"/>
          <w:bdr w:val="none" w:sz="0" w:space="0" w:color="auto" w:frame="1"/>
          <w:lang w:eastAsia="ru-RU"/>
        </w:rPr>
        <w:t>Слова</w:t>
      </w:r>
      <w:r w:rsidRPr="00232080">
        <w:rPr>
          <w:rFonts w:ascii="Times New Roman" w:hAnsi="Times New Roman" w:cs="Times New Roman"/>
          <w:color w:val="111111"/>
          <w:sz w:val="28"/>
          <w:szCs w:val="28"/>
          <w:lang w:eastAsia="ru-RU"/>
        </w:rPr>
        <w:t xml:space="preserve">: </w:t>
      </w:r>
      <w:proofErr w:type="spellStart"/>
      <w:r w:rsidRPr="00232080">
        <w:rPr>
          <w:rFonts w:ascii="Times New Roman" w:hAnsi="Times New Roman" w:cs="Times New Roman"/>
          <w:color w:val="111111"/>
          <w:sz w:val="28"/>
          <w:szCs w:val="28"/>
          <w:lang w:eastAsia="ru-RU"/>
        </w:rPr>
        <w:t>босака</w:t>
      </w:r>
      <w:proofErr w:type="spellEnd"/>
      <w:r w:rsidRPr="00232080">
        <w:rPr>
          <w:rFonts w:ascii="Times New Roman" w:hAnsi="Times New Roman" w:cs="Times New Roman"/>
          <w:color w:val="111111"/>
          <w:sz w:val="28"/>
          <w:szCs w:val="28"/>
          <w:lang w:eastAsia="ru-RU"/>
        </w:rPr>
        <w:t xml:space="preserve"> (собака, </w:t>
      </w:r>
      <w:proofErr w:type="spellStart"/>
      <w:r w:rsidRPr="00232080">
        <w:rPr>
          <w:rFonts w:ascii="Times New Roman" w:hAnsi="Times New Roman" w:cs="Times New Roman"/>
          <w:color w:val="111111"/>
          <w:sz w:val="28"/>
          <w:szCs w:val="28"/>
          <w:lang w:eastAsia="ru-RU"/>
        </w:rPr>
        <w:t>ловосы</w:t>
      </w:r>
      <w:proofErr w:type="spellEnd"/>
      <w:r w:rsidRPr="00232080">
        <w:rPr>
          <w:rFonts w:ascii="Times New Roman" w:hAnsi="Times New Roman" w:cs="Times New Roman"/>
          <w:color w:val="111111"/>
          <w:sz w:val="28"/>
          <w:szCs w:val="28"/>
          <w:lang w:eastAsia="ru-RU"/>
        </w:rPr>
        <w:t xml:space="preserve"> (волосы, </w:t>
      </w:r>
      <w:proofErr w:type="spellStart"/>
      <w:r w:rsidRPr="00232080">
        <w:rPr>
          <w:rFonts w:ascii="Times New Roman" w:hAnsi="Times New Roman" w:cs="Times New Roman"/>
          <w:color w:val="111111"/>
          <w:sz w:val="28"/>
          <w:szCs w:val="28"/>
          <w:lang w:eastAsia="ru-RU"/>
        </w:rPr>
        <w:t>лекосо</w:t>
      </w:r>
      <w:proofErr w:type="spellEnd"/>
      <w:r w:rsidRPr="00232080">
        <w:rPr>
          <w:rFonts w:ascii="Times New Roman" w:hAnsi="Times New Roman" w:cs="Times New Roman"/>
          <w:color w:val="111111"/>
          <w:sz w:val="28"/>
          <w:szCs w:val="28"/>
          <w:lang w:eastAsia="ru-RU"/>
        </w:rPr>
        <w:t xml:space="preserve"> (колесо, </w:t>
      </w:r>
      <w:proofErr w:type="spellStart"/>
      <w:r w:rsidRPr="00232080">
        <w:rPr>
          <w:rFonts w:ascii="Times New Roman" w:hAnsi="Times New Roman" w:cs="Times New Roman"/>
          <w:color w:val="111111"/>
          <w:sz w:val="28"/>
          <w:szCs w:val="28"/>
          <w:lang w:eastAsia="ru-RU"/>
        </w:rPr>
        <w:t>посаги</w:t>
      </w:r>
      <w:proofErr w:type="spellEnd"/>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(сапоги)</w:t>
      </w:r>
      <w:r w:rsidRPr="00232080">
        <w:rPr>
          <w:rFonts w:ascii="Times New Roman" w:hAnsi="Times New Roman" w:cs="Times New Roman"/>
          <w:color w:val="111111"/>
          <w:sz w:val="28"/>
          <w:szCs w:val="28"/>
          <w:lang w:eastAsia="ru-RU"/>
        </w:rPr>
        <w:t> и др. "</w:t>
      </w:r>
      <w:proofErr w:type="gramEnd"/>
    </w:p>
    <w:p w:rsidR="00232080" w:rsidRDefault="00232080" w:rsidP="00232080">
      <w:pPr>
        <w:pStyle w:val="a5"/>
        <w:jc w:val="both"/>
        <w:rPr>
          <w:rFonts w:ascii="Times New Roman" w:hAnsi="Times New Roman" w:cs="Times New Roman"/>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Игра на обогащение словаря ребенка.</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xml:space="preserve">• "Доскажи </w:t>
      </w:r>
      <w:proofErr w:type="gramStart"/>
      <w:r w:rsidRPr="00232080">
        <w:rPr>
          <w:rFonts w:ascii="Times New Roman" w:hAnsi="Times New Roman" w:cs="Times New Roman"/>
          <w:color w:val="111111"/>
          <w:sz w:val="28"/>
          <w:szCs w:val="28"/>
          <w:lang w:eastAsia="ru-RU"/>
        </w:rPr>
        <w:t>словечко</w:t>
      </w:r>
      <w:proofErr w:type="gramEnd"/>
      <w:r w:rsidRPr="00232080">
        <w:rPr>
          <w:rFonts w:ascii="Times New Roman" w:hAnsi="Times New Roman" w:cs="Times New Roman"/>
          <w:color w:val="111111"/>
          <w:sz w:val="28"/>
          <w:szCs w:val="28"/>
          <w:lang w:eastAsia="ru-RU"/>
        </w:rPr>
        <w:t>"</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Вы начинаете фразу, а ребенок заканчивает ее. </w:t>
      </w:r>
      <w:r w:rsidRPr="00232080">
        <w:rPr>
          <w:rFonts w:ascii="Times New Roman" w:hAnsi="Times New Roman" w:cs="Times New Roman"/>
          <w:color w:val="111111"/>
          <w:sz w:val="28"/>
          <w:szCs w:val="28"/>
          <w:u w:val="single"/>
          <w:bdr w:val="none" w:sz="0" w:space="0" w:color="auto" w:frame="1"/>
          <w:lang w:eastAsia="ru-RU"/>
        </w:rPr>
        <w:t>Например</w:t>
      </w:r>
      <w:r w:rsidRPr="00232080">
        <w:rPr>
          <w:rFonts w:ascii="Times New Roman" w:hAnsi="Times New Roman" w:cs="Times New Roman"/>
          <w:color w:val="111111"/>
          <w:sz w:val="28"/>
          <w:szCs w:val="28"/>
          <w:lang w:eastAsia="ru-RU"/>
        </w:rPr>
        <w:t>: ворона каркает, а воробей</w:t>
      </w:r>
      <w:proofErr w:type="gramStart"/>
      <w:r w:rsidRPr="00232080">
        <w:rPr>
          <w:rFonts w:ascii="Times New Roman" w:hAnsi="Times New Roman" w:cs="Times New Roman"/>
          <w:color w:val="111111"/>
          <w:sz w:val="28"/>
          <w:szCs w:val="28"/>
          <w:lang w:eastAsia="ru-RU"/>
        </w:rPr>
        <w:t>.</w:t>
      </w:r>
      <w:proofErr w:type="gramEnd"/>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w:t>
      </w:r>
      <w:proofErr w:type="gramStart"/>
      <w:r w:rsidRPr="00232080">
        <w:rPr>
          <w:rFonts w:ascii="Times New Roman" w:hAnsi="Times New Roman" w:cs="Times New Roman"/>
          <w:i/>
          <w:iCs/>
          <w:color w:val="111111"/>
          <w:sz w:val="28"/>
          <w:szCs w:val="28"/>
          <w:bdr w:val="none" w:sz="0" w:space="0" w:color="auto" w:frame="1"/>
          <w:lang w:eastAsia="ru-RU"/>
        </w:rPr>
        <w:t>ч</w:t>
      </w:r>
      <w:proofErr w:type="gramEnd"/>
      <w:r w:rsidRPr="00232080">
        <w:rPr>
          <w:rFonts w:ascii="Times New Roman" w:hAnsi="Times New Roman" w:cs="Times New Roman"/>
          <w:i/>
          <w:iCs/>
          <w:color w:val="111111"/>
          <w:sz w:val="28"/>
          <w:szCs w:val="28"/>
          <w:bdr w:val="none" w:sz="0" w:space="0" w:color="auto" w:frame="1"/>
          <w:lang w:eastAsia="ru-RU"/>
        </w:rPr>
        <w:t>ирикает)</w:t>
      </w:r>
      <w:r w:rsidRPr="00232080">
        <w:rPr>
          <w:rFonts w:ascii="Times New Roman" w:hAnsi="Times New Roman" w:cs="Times New Roman"/>
          <w:color w:val="111111"/>
          <w:sz w:val="28"/>
          <w:szCs w:val="28"/>
          <w:lang w:eastAsia="ru-RU"/>
        </w:rPr>
        <w:t>. Сова летает, а заяц</w:t>
      </w:r>
      <w:proofErr w:type="gramStart"/>
      <w:r w:rsidRPr="00232080">
        <w:rPr>
          <w:rFonts w:ascii="Times New Roman" w:hAnsi="Times New Roman" w:cs="Times New Roman"/>
          <w:color w:val="111111"/>
          <w:sz w:val="28"/>
          <w:szCs w:val="28"/>
          <w:lang w:eastAsia="ru-RU"/>
        </w:rPr>
        <w:t>.</w:t>
      </w:r>
      <w:proofErr w:type="gramEnd"/>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w:t>
      </w:r>
      <w:proofErr w:type="gramStart"/>
      <w:r w:rsidRPr="00232080">
        <w:rPr>
          <w:rFonts w:ascii="Times New Roman" w:hAnsi="Times New Roman" w:cs="Times New Roman"/>
          <w:i/>
          <w:iCs/>
          <w:color w:val="111111"/>
          <w:sz w:val="28"/>
          <w:szCs w:val="28"/>
          <w:bdr w:val="none" w:sz="0" w:space="0" w:color="auto" w:frame="1"/>
          <w:lang w:eastAsia="ru-RU"/>
        </w:rPr>
        <w:t>б</w:t>
      </w:r>
      <w:proofErr w:type="gramEnd"/>
      <w:r w:rsidRPr="00232080">
        <w:rPr>
          <w:rFonts w:ascii="Times New Roman" w:hAnsi="Times New Roman" w:cs="Times New Roman"/>
          <w:i/>
          <w:iCs/>
          <w:color w:val="111111"/>
          <w:sz w:val="28"/>
          <w:szCs w:val="28"/>
          <w:bdr w:val="none" w:sz="0" w:space="0" w:color="auto" w:frame="1"/>
          <w:lang w:eastAsia="ru-RU"/>
        </w:rPr>
        <w:t>егает, прыгает)</w:t>
      </w:r>
      <w:r w:rsidRPr="00232080">
        <w:rPr>
          <w:rFonts w:ascii="Times New Roman" w:hAnsi="Times New Roman" w:cs="Times New Roman"/>
          <w:color w:val="111111"/>
          <w:sz w:val="28"/>
          <w:szCs w:val="28"/>
          <w:lang w:eastAsia="ru-RU"/>
        </w:rPr>
        <w:t>. У коровы теленок, а у лошади</w:t>
      </w:r>
      <w:proofErr w:type="gramStart"/>
      <w:r w:rsidRPr="00232080">
        <w:rPr>
          <w:rFonts w:ascii="Times New Roman" w:hAnsi="Times New Roman" w:cs="Times New Roman"/>
          <w:color w:val="111111"/>
          <w:sz w:val="28"/>
          <w:szCs w:val="28"/>
          <w:lang w:eastAsia="ru-RU"/>
        </w:rPr>
        <w:t>.</w:t>
      </w:r>
      <w:proofErr w:type="gramEnd"/>
      <w:r w:rsidRPr="00232080">
        <w:rPr>
          <w:rFonts w:ascii="Times New Roman" w:hAnsi="Times New Roman" w:cs="Times New Roman"/>
          <w:color w:val="111111"/>
          <w:sz w:val="28"/>
          <w:szCs w:val="28"/>
          <w:lang w:eastAsia="ru-RU"/>
        </w:rPr>
        <w:t> </w:t>
      </w:r>
      <w:r w:rsidRPr="00232080">
        <w:rPr>
          <w:rFonts w:ascii="Times New Roman" w:hAnsi="Times New Roman" w:cs="Times New Roman"/>
          <w:i/>
          <w:iCs/>
          <w:color w:val="111111"/>
          <w:sz w:val="28"/>
          <w:szCs w:val="28"/>
          <w:bdr w:val="none" w:sz="0" w:space="0" w:color="auto" w:frame="1"/>
          <w:lang w:eastAsia="ru-RU"/>
        </w:rPr>
        <w:t>(</w:t>
      </w:r>
      <w:proofErr w:type="gramStart"/>
      <w:r w:rsidRPr="00232080">
        <w:rPr>
          <w:rFonts w:ascii="Times New Roman" w:hAnsi="Times New Roman" w:cs="Times New Roman"/>
          <w:i/>
          <w:iCs/>
          <w:color w:val="111111"/>
          <w:sz w:val="28"/>
          <w:szCs w:val="28"/>
          <w:bdr w:val="none" w:sz="0" w:space="0" w:color="auto" w:frame="1"/>
          <w:lang w:eastAsia="ru-RU"/>
        </w:rPr>
        <w:t>ж</w:t>
      </w:r>
      <w:proofErr w:type="gramEnd"/>
      <w:r w:rsidRPr="00232080">
        <w:rPr>
          <w:rFonts w:ascii="Times New Roman" w:hAnsi="Times New Roman" w:cs="Times New Roman"/>
          <w:i/>
          <w:iCs/>
          <w:color w:val="111111"/>
          <w:sz w:val="28"/>
          <w:szCs w:val="28"/>
          <w:bdr w:val="none" w:sz="0" w:space="0" w:color="auto" w:frame="1"/>
          <w:lang w:eastAsia="ru-RU"/>
        </w:rPr>
        <w:t>еребенок)</w:t>
      </w:r>
      <w:r w:rsidRPr="00232080">
        <w:rPr>
          <w:rFonts w:ascii="Times New Roman" w:hAnsi="Times New Roman" w:cs="Times New Roman"/>
          <w:color w:val="111111"/>
          <w:sz w:val="28"/>
          <w:szCs w:val="28"/>
          <w:lang w:eastAsia="ru-RU"/>
        </w:rPr>
        <w:t>.</w:t>
      </w:r>
    </w:p>
    <w:p w:rsidR="00232080" w:rsidRDefault="00232080" w:rsidP="00232080">
      <w:pPr>
        <w:pStyle w:val="a5"/>
        <w:jc w:val="both"/>
        <w:rPr>
          <w:rFonts w:ascii="Times New Roman" w:hAnsi="Times New Roman" w:cs="Times New Roman"/>
          <w:i/>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Игра на развитие грамматического строя речи.</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"Упрямые слова"</w:t>
      </w:r>
    </w:p>
    <w:p w:rsidR="00232080" w:rsidRPr="00232080" w:rsidRDefault="00232080" w:rsidP="00232080">
      <w:pPr>
        <w:pStyle w:val="a5"/>
        <w:jc w:val="both"/>
        <w:rPr>
          <w:rFonts w:ascii="Times New Roman" w:hAnsi="Times New Roman" w:cs="Times New Roman"/>
          <w:color w:val="111111"/>
          <w:sz w:val="28"/>
          <w:szCs w:val="28"/>
          <w:lang w:eastAsia="ru-RU"/>
        </w:rPr>
      </w:pPr>
      <w:proofErr w:type="gramStart"/>
      <w:r w:rsidRPr="00232080">
        <w:rPr>
          <w:rFonts w:ascii="Times New Roman" w:hAnsi="Times New Roman" w:cs="Times New Roman"/>
          <w:color w:val="111111"/>
          <w:sz w:val="28"/>
          <w:szCs w:val="28"/>
          <w:lang w:eastAsia="ru-RU"/>
        </w:rPr>
        <w:t>Расскажите ребенку, что есть на свете "упрямые" слова, которые никогда не изменяются </w:t>
      </w:r>
      <w:r w:rsidRPr="00232080">
        <w:rPr>
          <w:rFonts w:ascii="Times New Roman" w:hAnsi="Times New Roman" w:cs="Times New Roman"/>
          <w:i/>
          <w:iCs/>
          <w:color w:val="111111"/>
          <w:sz w:val="28"/>
          <w:szCs w:val="28"/>
          <w:bdr w:val="none" w:sz="0" w:space="0" w:color="auto" w:frame="1"/>
          <w:lang w:eastAsia="ru-RU"/>
        </w:rPr>
        <w:t>(кофе, платье, какао, кино, пианино, метро)</w:t>
      </w:r>
      <w:r w:rsidRPr="00232080">
        <w:rPr>
          <w:rFonts w:ascii="Times New Roman" w:hAnsi="Times New Roman" w:cs="Times New Roman"/>
          <w:color w:val="111111"/>
          <w:sz w:val="28"/>
          <w:szCs w:val="28"/>
          <w:lang w:eastAsia="ru-RU"/>
        </w:rPr>
        <w:t>.</w:t>
      </w:r>
      <w:proofErr w:type="gramEnd"/>
      <w:r w:rsidRPr="00232080">
        <w:rPr>
          <w:rFonts w:ascii="Times New Roman" w:hAnsi="Times New Roman" w:cs="Times New Roman"/>
          <w:color w:val="111111"/>
          <w:sz w:val="28"/>
          <w:szCs w:val="28"/>
          <w:lang w:eastAsia="ru-RU"/>
        </w:rPr>
        <w:t xml:space="preserve"> "Я надеваю пальто. На вешалке висит пальто. У Маши красивое пальто. Я гуляю в пальто. Сегодня тепло, и все надели пальто ". Задавайте вопросы и следите, чтобы ребёнок не изменял слова в предложениях - ответах.</w:t>
      </w:r>
    </w:p>
    <w:p w:rsidR="00232080" w:rsidRDefault="00232080" w:rsidP="00232080">
      <w:pPr>
        <w:pStyle w:val="a5"/>
        <w:jc w:val="both"/>
        <w:rPr>
          <w:rFonts w:ascii="Times New Roman" w:hAnsi="Times New Roman" w:cs="Times New Roman"/>
          <w:i/>
          <w:color w:val="111111"/>
          <w:sz w:val="28"/>
          <w:szCs w:val="28"/>
          <w:lang w:eastAsia="ru-RU"/>
        </w:rPr>
      </w:pPr>
    </w:p>
    <w:p w:rsidR="00232080" w:rsidRPr="00232080" w:rsidRDefault="00232080" w:rsidP="00232080">
      <w:pPr>
        <w:pStyle w:val="a5"/>
        <w:jc w:val="both"/>
        <w:rPr>
          <w:rFonts w:ascii="Times New Roman" w:hAnsi="Times New Roman" w:cs="Times New Roman"/>
          <w:i/>
          <w:color w:val="111111"/>
          <w:sz w:val="28"/>
          <w:szCs w:val="28"/>
          <w:lang w:eastAsia="ru-RU"/>
        </w:rPr>
      </w:pPr>
      <w:r w:rsidRPr="00232080">
        <w:rPr>
          <w:rFonts w:ascii="Times New Roman" w:hAnsi="Times New Roman" w:cs="Times New Roman"/>
          <w:i/>
          <w:color w:val="111111"/>
          <w:sz w:val="28"/>
          <w:szCs w:val="28"/>
          <w:lang w:eastAsia="ru-RU"/>
        </w:rPr>
        <w:t>Подвижные игры на прогулке</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"Игра с мячом"</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xml:space="preserve">Я буду называть </w:t>
      </w:r>
      <w:proofErr w:type="gramStart"/>
      <w:r w:rsidRPr="00232080">
        <w:rPr>
          <w:rFonts w:ascii="Times New Roman" w:hAnsi="Times New Roman" w:cs="Times New Roman"/>
          <w:color w:val="111111"/>
          <w:sz w:val="28"/>
          <w:szCs w:val="28"/>
          <w:lang w:eastAsia="ru-RU"/>
        </w:rPr>
        <w:t>предметы</w:t>
      </w:r>
      <w:proofErr w:type="gramEnd"/>
      <w:r w:rsidRPr="00232080">
        <w:rPr>
          <w:rFonts w:ascii="Times New Roman" w:hAnsi="Times New Roman" w:cs="Times New Roman"/>
          <w:color w:val="111111"/>
          <w:sz w:val="28"/>
          <w:szCs w:val="28"/>
          <w:lang w:eastAsia="ru-RU"/>
        </w:rPr>
        <w:t xml:space="preserve"> и бросать тебе мяч. Ты будешь ловить его только тогда, когда в слове услышишь звук "ж". Если в слове этого звука нет, то мяч ловить не надо. Итак, </w:t>
      </w:r>
      <w:r w:rsidRPr="00232080">
        <w:rPr>
          <w:rFonts w:ascii="Times New Roman" w:hAnsi="Times New Roman" w:cs="Times New Roman"/>
          <w:color w:val="111111"/>
          <w:sz w:val="28"/>
          <w:szCs w:val="28"/>
          <w:u w:val="single"/>
          <w:bdr w:val="none" w:sz="0" w:space="0" w:color="auto" w:frame="1"/>
          <w:lang w:eastAsia="ru-RU"/>
        </w:rPr>
        <w:t>начинаем</w:t>
      </w:r>
      <w:r w:rsidRPr="00232080">
        <w:rPr>
          <w:rFonts w:ascii="Times New Roman" w:hAnsi="Times New Roman" w:cs="Times New Roman"/>
          <w:color w:val="111111"/>
          <w:sz w:val="28"/>
          <w:szCs w:val="28"/>
          <w:lang w:eastAsia="ru-RU"/>
        </w:rPr>
        <w:t>: жаба, стул, ежик, жук, книга.</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 "Лягушка"</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Будешь прыгать как лягушка, если звук услышишь "а",</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На другие звуки опускаешь низко руки.</w:t>
      </w:r>
    </w:p>
    <w:p w:rsidR="00232080" w:rsidRPr="00232080" w:rsidRDefault="00232080" w:rsidP="00232080">
      <w:pPr>
        <w:pStyle w:val="a5"/>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По аналогии проводится игра на другие гласные звуки. Позже можно проводить игру и на согласные звуки.</w:t>
      </w:r>
    </w:p>
    <w:p w:rsidR="00232080" w:rsidRPr="00232080" w:rsidRDefault="00232080" w:rsidP="00232080">
      <w:pPr>
        <w:pStyle w:val="a5"/>
        <w:ind w:firstLine="708"/>
        <w:jc w:val="both"/>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Формирование правильной речи зависит от окружения. И от того, как вы, родители говорите, сколько внимания уделяете </w:t>
      </w:r>
      <w:r w:rsidRPr="00232080">
        <w:rPr>
          <w:rFonts w:ascii="Times New Roman" w:hAnsi="Times New Roman" w:cs="Times New Roman"/>
          <w:b/>
          <w:bCs/>
          <w:color w:val="111111"/>
          <w:sz w:val="28"/>
          <w:szCs w:val="28"/>
          <w:lang w:eastAsia="ru-RU"/>
        </w:rPr>
        <w:t>речевому общению с ребёнком</w:t>
      </w:r>
      <w:r w:rsidRPr="00232080">
        <w:rPr>
          <w:rFonts w:ascii="Times New Roman" w:hAnsi="Times New Roman" w:cs="Times New Roman"/>
          <w:color w:val="111111"/>
          <w:sz w:val="28"/>
          <w:szCs w:val="28"/>
          <w:lang w:eastAsia="ru-RU"/>
        </w:rPr>
        <w:t>, во многом зависит его успех в освоении языка.</w:t>
      </w:r>
    </w:p>
    <w:p w:rsidR="00232080" w:rsidRPr="00232080" w:rsidRDefault="00232080" w:rsidP="00232080">
      <w:pPr>
        <w:pStyle w:val="a5"/>
        <w:ind w:firstLine="708"/>
        <w:jc w:val="center"/>
        <w:rPr>
          <w:rFonts w:ascii="Times New Roman" w:hAnsi="Times New Roman" w:cs="Times New Roman"/>
          <w:color w:val="111111"/>
          <w:sz w:val="28"/>
          <w:szCs w:val="28"/>
          <w:lang w:eastAsia="ru-RU"/>
        </w:rPr>
      </w:pPr>
      <w:r w:rsidRPr="00232080">
        <w:rPr>
          <w:rFonts w:ascii="Times New Roman" w:hAnsi="Times New Roman" w:cs="Times New Roman"/>
          <w:color w:val="111111"/>
          <w:sz w:val="28"/>
          <w:szCs w:val="28"/>
          <w:lang w:eastAsia="ru-RU"/>
        </w:rPr>
        <w:t>Дорогие родители, желаем вам терпения и успехов в воспитании ваших детей!</w:t>
      </w:r>
    </w:p>
    <w:p w:rsidR="00BE229C" w:rsidRDefault="00BE229C" w:rsidP="00232080">
      <w:pPr>
        <w:jc w:val="center"/>
      </w:pPr>
    </w:p>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080"/>
    <w:rsid w:val="00142601"/>
    <w:rsid w:val="00232080"/>
    <w:rsid w:val="002A488A"/>
    <w:rsid w:val="003535D6"/>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1">
    <w:name w:val="heading 1"/>
    <w:basedOn w:val="a"/>
    <w:link w:val="10"/>
    <w:uiPriority w:val="9"/>
    <w:qFormat/>
    <w:rsid w:val="00232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080"/>
    <w:rPr>
      <w:rFonts w:ascii="Times New Roman" w:eastAsia="Times New Roman" w:hAnsi="Times New Roman" w:cs="Times New Roman"/>
      <w:b/>
      <w:bCs/>
      <w:kern w:val="36"/>
      <w:sz w:val="48"/>
      <w:szCs w:val="48"/>
      <w:lang w:eastAsia="ru-RU"/>
    </w:rPr>
  </w:style>
  <w:style w:type="paragraph" w:customStyle="1" w:styleId="headline">
    <w:name w:val="headline"/>
    <w:basedOn w:val="a"/>
    <w:rsid w:val="00232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2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080"/>
    <w:rPr>
      <w:b/>
      <w:bCs/>
    </w:rPr>
  </w:style>
  <w:style w:type="paragraph" w:styleId="a5">
    <w:name w:val="No Spacing"/>
    <w:uiPriority w:val="1"/>
    <w:qFormat/>
    <w:rsid w:val="00232080"/>
    <w:pPr>
      <w:spacing w:after="0" w:line="240" w:lineRule="auto"/>
    </w:pPr>
  </w:style>
</w:styles>
</file>

<file path=word/webSettings.xml><?xml version="1.0" encoding="utf-8"?>
<w:webSettings xmlns:r="http://schemas.openxmlformats.org/officeDocument/2006/relationships" xmlns:w="http://schemas.openxmlformats.org/wordprocessingml/2006/main">
  <w:divs>
    <w:div w:id="905608721">
      <w:bodyDiv w:val="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1090</Words>
  <Characters>6213</Characters>
  <Application>Microsoft Office Word</Application>
  <DocSecurity>0</DocSecurity>
  <Lines>51</Lines>
  <Paragraphs>14</Paragraphs>
  <ScaleCrop>false</ScaleCrop>
  <Company>office 2007 rus ent:</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2018-02-21T07:22:00Z</dcterms:created>
  <dcterms:modified xsi:type="dcterms:W3CDTF">2018-02-21T07:26:00Z</dcterms:modified>
</cp:coreProperties>
</file>