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CD" w:rsidRPr="001145CD" w:rsidRDefault="001145CD" w:rsidP="001145CD">
      <w:pPr>
        <w:keepNext/>
        <w:jc w:val="center"/>
        <w:outlineLvl w:val="1"/>
      </w:pPr>
      <w:r w:rsidRPr="001145CD">
        <w:t>Ханты-Мансийский автономный округ - Югра</w:t>
      </w:r>
    </w:p>
    <w:p w:rsidR="001145CD" w:rsidRPr="001145CD" w:rsidRDefault="001145CD" w:rsidP="001145CD">
      <w:pPr>
        <w:jc w:val="center"/>
        <w:rPr>
          <w:b/>
        </w:rPr>
      </w:pPr>
      <w:r w:rsidRPr="001145CD">
        <w:rPr>
          <w:sz w:val="28"/>
          <w:szCs w:val="20"/>
        </w:rPr>
        <w:t>(Тюменская область)</w:t>
      </w:r>
    </w:p>
    <w:p w:rsidR="001145CD" w:rsidRPr="001145CD" w:rsidRDefault="001145CD" w:rsidP="001145CD">
      <w:pPr>
        <w:keepNext/>
        <w:jc w:val="center"/>
        <w:outlineLvl w:val="4"/>
        <w:rPr>
          <w:bCs/>
          <w:caps/>
          <w:sz w:val="28"/>
          <w:szCs w:val="36"/>
        </w:rPr>
      </w:pPr>
      <w:r w:rsidRPr="001145CD">
        <w:rPr>
          <w:bCs/>
          <w:caps/>
          <w:sz w:val="28"/>
          <w:szCs w:val="36"/>
        </w:rPr>
        <w:t>АДМИНИСТРАЦИЯ Нижневартовского района</w:t>
      </w:r>
    </w:p>
    <w:p w:rsidR="001145CD" w:rsidRPr="001145CD" w:rsidRDefault="001145CD" w:rsidP="001145CD">
      <w:pPr>
        <w:jc w:val="center"/>
        <w:rPr>
          <w:bCs/>
          <w:sz w:val="28"/>
          <w:szCs w:val="20"/>
        </w:rPr>
      </w:pPr>
      <w:r w:rsidRPr="001145CD">
        <w:rPr>
          <w:bCs/>
          <w:sz w:val="28"/>
          <w:szCs w:val="20"/>
        </w:rPr>
        <w:t>УПРАВЛЕНИЕ ОБРАЗОВАНИЯ И МОЛОДЕЖНОЙ ПОЛИТИКИ</w:t>
      </w:r>
    </w:p>
    <w:p w:rsidR="001145CD" w:rsidRPr="001145CD" w:rsidRDefault="001145CD" w:rsidP="001145CD">
      <w:pPr>
        <w:ind w:left="1260" w:right="1178"/>
        <w:jc w:val="center"/>
        <w:rPr>
          <w:bCs/>
          <w:sz w:val="28"/>
          <w:szCs w:val="32"/>
        </w:rPr>
      </w:pPr>
      <w:r w:rsidRPr="001145CD">
        <w:rPr>
          <w:bCs/>
          <w:sz w:val="28"/>
          <w:szCs w:val="32"/>
        </w:rPr>
        <w:t xml:space="preserve">МУНИЦИПАЛЬНОЕ БЮДЖЕТНОЕ ДОШКОЛЬНОЕ </w:t>
      </w:r>
    </w:p>
    <w:p w:rsidR="001145CD" w:rsidRPr="001145CD" w:rsidRDefault="001145CD" w:rsidP="001145CD">
      <w:pPr>
        <w:ind w:left="1260" w:right="1178"/>
        <w:jc w:val="center"/>
        <w:rPr>
          <w:bCs/>
          <w:sz w:val="28"/>
          <w:szCs w:val="32"/>
        </w:rPr>
      </w:pPr>
      <w:r w:rsidRPr="001145CD">
        <w:rPr>
          <w:bCs/>
          <w:sz w:val="28"/>
          <w:szCs w:val="32"/>
        </w:rPr>
        <w:t>ОБРАЗОВАТЕЛЬНОЕ УЧРЕЖДЕНИЕ</w:t>
      </w:r>
    </w:p>
    <w:p w:rsidR="001145CD" w:rsidRPr="001145CD" w:rsidRDefault="001145CD" w:rsidP="001145CD">
      <w:pPr>
        <w:jc w:val="center"/>
        <w:rPr>
          <w:bCs/>
          <w:sz w:val="28"/>
          <w:szCs w:val="32"/>
        </w:rPr>
      </w:pPr>
      <w:r w:rsidRPr="001145CD">
        <w:rPr>
          <w:bCs/>
          <w:sz w:val="28"/>
          <w:szCs w:val="32"/>
        </w:rPr>
        <w:t xml:space="preserve">«ВАХОВСКИЙ ДЕТСКИЙ </w:t>
      </w:r>
      <w:r w:rsidRPr="001145CD">
        <w:rPr>
          <w:bCs/>
          <w:sz w:val="28"/>
          <w:szCs w:val="32"/>
        </w:rPr>
        <w:t>САД «</w:t>
      </w:r>
      <w:r w:rsidRPr="001145CD">
        <w:rPr>
          <w:bCs/>
          <w:sz w:val="28"/>
          <w:szCs w:val="32"/>
        </w:rPr>
        <w:t>ЛЕСНАЯ СКАЗКА»</w:t>
      </w:r>
    </w:p>
    <w:p w:rsidR="001145CD" w:rsidRPr="001145CD" w:rsidRDefault="001145CD" w:rsidP="001145CD">
      <w:pPr>
        <w:keepNext/>
        <w:jc w:val="center"/>
        <w:outlineLvl w:val="5"/>
        <w:rPr>
          <w:bCs/>
          <w:spacing w:val="-6"/>
          <w:sz w:val="20"/>
          <w:szCs w:val="20"/>
        </w:rPr>
      </w:pPr>
      <w:r w:rsidRPr="001145CD">
        <w:rPr>
          <w:bCs/>
          <w:spacing w:val="-6"/>
          <w:sz w:val="20"/>
          <w:szCs w:val="20"/>
        </w:rPr>
        <w:t xml:space="preserve">ул. </w:t>
      </w:r>
      <w:r w:rsidRPr="001145CD">
        <w:rPr>
          <w:bCs/>
          <w:spacing w:val="-6"/>
          <w:sz w:val="20"/>
          <w:szCs w:val="20"/>
        </w:rPr>
        <w:t>Таёжная,</w:t>
      </w:r>
      <w:r w:rsidRPr="001145CD">
        <w:rPr>
          <w:bCs/>
          <w:spacing w:val="-6"/>
          <w:sz w:val="20"/>
          <w:szCs w:val="20"/>
        </w:rPr>
        <w:t xml:space="preserve"> 18, </w:t>
      </w:r>
      <w:proofErr w:type="spellStart"/>
      <w:r w:rsidRPr="001145CD">
        <w:rPr>
          <w:bCs/>
          <w:spacing w:val="-6"/>
          <w:sz w:val="20"/>
          <w:szCs w:val="20"/>
        </w:rPr>
        <w:t>с.п</w:t>
      </w:r>
      <w:proofErr w:type="spellEnd"/>
      <w:r w:rsidRPr="001145CD">
        <w:rPr>
          <w:bCs/>
          <w:spacing w:val="-6"/>
          <w:sz w:val="20"/>
          <w:szCs w:val="20"/>
        </w:rPr>
        <w:t xml:space="preserve">. </w:t>
      </w:r>
      <w:proofErr w:type="spellStart"/>
      <w:r w:rsidRPr="001145CD">
        <w:rPr>
          <w:bCs/>
          <w:spacing w:val="-6"/>
          <w:sz w:val="20"/>
          <w:szCs w:val="20"/>
        </w:rPr>
        <w:t>Ваховск</w:t>
      </w:r>
      <w:proofErr w:type="spellEnd"/>
      <w:r w:rsidRPr="001145CD">
        <w:rPr>
          <w:bCs/>
          <w:spacing w:val="-6"/>
          <w:sz w:val="20"/>
          <w:szCs w:val="20"/>
        </w:rPr>
        <w:t xml:space="preserve">, </w:t>
      </w:r>
      <w:proofErr w:type="spellStart"/>
      <w:r w:rsidRPr="001145CD">
        <w:rPr>
          <w:bCs/>
          <w:spacing w:val="-6"/>
          <w:sz w:val="20"/>
          <w:szCs w:val="20"/>
        </w:rPr>
        <w:t>Нижневартовский</w:t>
      </w:r>
      <w:proofErr w:type="spellEnd"/>
      <w:r w:rsidRPr="001145CD">
        <w:rPr>
          <w:bCs/>
          <w:spacing w:val="-6"/>
          <w:sz w:val="20"/>
          <w:szCs w:val="20"/>
        </w:rPr>
        <w:t xml:space="preserve"> район, Ханты-Мансийский автономный округ – Югра</w:t>
      </w:r>
    </w:p>
    <w:p w:rsidR="001145CD" w:rsidRPr="001145CD" w:rsidRDefault="001145CD" w:rsidP="001145CD">
      <w:pPr>
        <w:keepNext/>
        <w:jc w:val="center"/>
        <w:outlineLvl w:val="5"/>
        <w:rPr>
          <w:bCs/>
          <w:spacing w:val="-6"/>
          <w:sz w:val="20"/>
          <w:szCs w:val="20"/>
        </w:rPr>
      </w:pPr>
      <w:r w:rsidRPr="001145CD">
        <w:rPr>
          <w:bCs/>
          <w:spacing w:val="-6"/>
          <w:sz w:val="20"/>
          <w:szCs w:val="20"/>
        </w:rPr>
        <w:t xml:space="preserve"> (Тюменская область), 628656</w:t>
      </w:r>
    </w:p>
    <w:p w:rsidR="001145CD" w:rsidRPr="001145CD" w:rsidRDefault="001145CD" w:rsidP="001145CD">
      <w:pPr>
        <w:keepNext/>
        <w:jc w:val="center"/>
        <w:outlineLvl w:val="5"/>
        <w:rPr>
          <w:bCs/>
          <w:sz w:val="20"/>
          <w:szCs w:val="20"/>
        </w:rPr>
      </w:pPr>
      <w:r w:rsidRPr="001145CD">
        <w:rPr>
          <w:bCs/>
          <w:sz w:val="20"/>
          <w:szCs w:val="20"/>
        </w:rPr>
        <w:t xml:space="preserve">Тел./факс: (3466) 28-80-97 ,  </w:t>
      </w:r>
      <w:hyperlink r:id="rId5" w:history="1">
        <w:r w:rsidRPr="001145CD">
          <w:rPr>
            <w:bCs/>
            <w:color w:val="0000FF"/>
            <w:sz w:val="20"/>
            <w:szCs w:val="20"/>
            <w:u w:val="single"/>
            <w:lang w:val="en-US"/>
          </w:rPr>
          <w:t>dsvah</w:t>
        </w:r>
        <w:r w:rsidRPr="001145CD">
          <w:rPr>
            <w:bCs/>
            <w:color w:val="0000FF"/>
            <w:sz w:val="20"/>
            <w:szCs w:val="20"/>
            <w:u w:val="single"/>
          </w:rPr>
          <w:t>1988@</w:t>
        </w:r>
        <w:r w:rsidRPr="001145CD">
          <w:rPr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1145CD">
          <w:rPr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1145CD">
          <w:rPr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145CD" w:rsidRPr="001145CD" w:rsidRDefault="001145CD" w:rsidP="001145CD">
      <w:pPr>
        <w:jc w:val="center"/>
        <w:rPr>
          <w:sz w:val="28"/>
          <w:szCs w:val="20"/>
        </w:rPr>
      </w:pPr>
      <w:r w:rsidRPr="001145CD">
        <w:rPr>
          <w:sz w:val="28"/>
          <w:szCs w:val="20"/>
        </w:rPr>
        <w:t>ПРИКАЗ</w:t>
      </w:r>
    </w:p>
    <w:p w:rsidR="001145CD" w:rsidRPr="001145CD" w:rsidRDefault="001145CD" w:rsidP="001145CD">
      <w:pPr>
        <w:widowControl w:val="0"/>
        <w:jc w:val="center"/>
      </w:pPr>
    </w:p>
    <w:p w:rsidR="001145CD" w:rsidRPr="001145CD" w:rsidRDefault="001145CD" w:rsidP="001145CD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1145CD">
        <w:rPr>
          <w:sz w:val="28"/>
          <w:szCs w:val="28"/>
        </w:rPr>
        <w:t xml:space="preserve">от </w:t>
      </w:r>
      <w:r w:rsidRPr="001145CD">
        <w:rPr>
          <w:sz w:val="28"/>
          <w:szCs w:val="28"/>
          <w:u w:val="single"/>
        </w:rPr>
        <w:t>03.02.2020</w:t>
      </w:r>
      <w:r w:rsidRPr="001145CD">
        <w:rPr>
          <w:sz w:val="28"/>
          <w:szCs w:val="28"/>
        </w:rPr>
        <w:t xml:space="preserve">                № 6</w:t>
      </w:r>
    </w:p>
    <w:p w:rsidR="001145CD" w:rsidRPr="001145CD" w:rsidRDefault="001145CD" w:rsidP="001145CD">
      <w:pPr>
        <w:ind w:right="5931"/>
        <w:rPr>
          <w:b/>
          <w:sz w:val="28"/>
          <w:szCs w:val="28"/>
        </w:rPr>
      </w:pPr>
      <w:bookmarkStart w:id="0" w:name="_GoBack"/>
      <w:bookmarkEnd w:id="0"/>
    </w:p>
    <w:p w:rsidR="001145CD" w:rsidRPr="001145CD" w:rsidRDefault="001145CD" w:rsidP="001145CD">
      <w:pPr>
        <w:ind w:right="5386"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О подготовке и проведении публичного отчета об итогах деятельности муниципального бюджетного дошкольного образовательного учреждения «</w:t>
      </w:r>
      <w:proofErr w:type="spellStart"/>
      <w:r w:rsidRPr="001145CD">
        <w:rPr>
          <w:sz w:val="28"/>
          <w:szCs w:val="28"/>
        </w:rPr>
        <w:t>Ваховский</w:t>
      </w:r>
      <w:proofErr w:type="spellEnd"/>
      <w:r w:rsidRPr="001145CD">
        <w:rPr>
          <w:sz w:val="28"/>
          <w:szCs w:val="28"/>
        </w:rPr>
        <w:t xml:space="preserve"> детский сад «Лесная сказка» за 2018-2019 учебный год</w:t>
      </w:r>
    </w:p>
    <w:p w:rsidR="001145CD" w:rsidRPr="001145CD" w:rsidRDefault="001145CD" w:rsidP="001145CD">
      <w:pPr>
        <w:jc w:val="both"/>
        <w:rPr>
          <w:sz w:val="28"/>
          <w:szCs w:val="28"/>
        </w:rPr>
      </w:pPr>
    </w:p>
    <w:p w:rsidR="001145CD" w:rsidRPr="001145CD" w:rsidRDefault="001145CD" w:rsidP="001145CD">
      <w:pPr>
        <w:ind w:right="-1"/>
        <w:jc w:val="both"/>
        <w:rPr>
          <w:sz w:val="28"/>
          <w:szCs w:val="28"/>
        </w:rPr>
      </w:pPr>
      <w:r w:rsidRPr="001145CD">
        <w:rPr>
          <w:sz w:val="28"/>
          <w:szCs w:val="28"/>
        </w:rPr>
        <w:tab/>
        <w:t xml:space="preserve">В соответствии с пунктом 9 статьи 3 Федерального закона от 29.12.2012 г. №273-ФЗ «Об образовании в Российской Федерации», с целью обеспечения доступности и открытости информации о деятельности дошкольного учреждения, </w:t>
      </w:r>
    </w:p>
    <w:p w:rsidR="001145CD" w:rsidRPr="001145CD" w:rsidRDefault="001145CD" w:rsidP="001145CD">
      <w:pPr>
        <w:jc w:val="both"/>
        <w:rPr>
          <w:sz w:val="28"/>
          <w:szCs w:val="28"/>
        </w:rPr>
      </w:pPr>
    </w:p>
    <w:p w:rsidR="001145CD" w:rsidRPr="001145CD" w:rsidRDefault="001145CD" w:rsidP="001145CD">
      <w:pPr>
        <w:ind w:firstLine="709"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Приказываю:</w:t>
      </w:r>
    </w:p>
    <w:p w:rsidR="001145CD" w:rsidRPr="001145CD" w:rsidRDefault="001145CD" w:rsidP="001145CD">
      <w:pPr>
        <w:ind w:firstLine="709"/>
        <w:jc w:val="both"/>
        <w:rPr>
          <w:sz w:val="28"/>
          <w:szCs w:val="28"/>
        </w:rPr>
      </w:pP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Провести Публичный отчет о деятельности дошкольного учреждения за 2018-2019 учебный год 14.02.2020 года.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 xml:space="preserve">Старшему воспитателю О.Н. </w:t>
      </w:r>
      <w:proofErr w:type="spellStart"/>
      <w:r w:rsidRPr="001145CD">
        <w:rPr>
          <w:sz w:val="28"/>
          <w:szCs w:val="28"/>
        </w:rPr>
        <w:t>Цупиковой</w:t>
      </w:r>
      <w:proofErr w:type="spellEnd"/>
      <w:r w:rsidRPr="001145CD">
        <w:rPr>
          <w:sz w:val="28"/>
          <w:szCs w:val="28"/>
        </w:rPr>
        <w:t xml:space="preserve"> подготовить отчет о результатах методической работы за 2018-2019 учебный год.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Медсестре Л.В.</w:t>
      </w:r>
      <w:r>
        <w:rPr>
          <w:sz w:val="28"/>
          <w:szCs w:val="28"/>
        </w:rPr>
        <w:t xml:space="preserve"> </w:t>
      </w:r>
      <w:r w:rsidRPr="001145CD">
        <w:rPr>
          <w:sz w:val="28"/>
          <w:szCs w:val="28"/>
        </w:rPr>
        <w:t>Бублик подготовить анализ уровня здоровья детей и отчет о посещаемости.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Заведующему хозяйством Л.Ю.</w:t>
      </w:r>
      <w:r>
        <w:rPr>
          <w:sz w:val="28"/>
          <w:szCs w:val="28"/>
        </w:rPr>
        <w:t xml:space="preserve"> </w:t>
      </w:r>
      <w:r w:rsidRPr="001145CD">
        <w:rPr>
          <w:sz w:val="28"/>
          <w:szCs w:val="28"/>
        </w:rPr>
        <w:t>Чуриной подготовить анализ материально-технического состояния.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Музыкальному руководителю М.А.</w:t>
      </w:r>
      <w:r>
        <w:rPr>
          <w:sz w:val="28"/>
          <w:szCs w:val="28"/>
        </w:rPr>
        <w:t xml:space="preserve"> </w:t>
      </w:r>
      <w:r w:rsidRPr="001145CD">
        <w:rPr>
          <w:sz w:val="28"/>
          <w:szCs w:val="28"/>
        </w:rPr>
        <w:t>Яниной подготовить концертные номера с детьми.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Педагогам групп организовать ярмарку-выставку для родителей (законных представителей) в рамках акции «Душевное богатство».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Воспитателям групп организовать явку родительского коллектива не менее половины от общей численности родителей (законных представителей) детского сада.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lastRenderedPageBreak/>
        <w:t xml:space="preserve">Старшему воспитателю О.Н. </w:t>
      </w:r>
      <w:proofErr w:type="spellStart"/>
      <w:r w:rsidRPr="001145CD">
        <w:rPr>
          <w:sz w:val="28"/>
          <w:szCs w:val="28"/>
        </w:rPr>
        <w:t>Цупиковой</w:t>
      </w:r>
      <w:proofErr w:type="spellEnd"/>
      <w:r w:rsidRPr="001145CD">
        <w:rPr>
          <w:sz w:val="28"/>
          <w:szCs w:val="28"/>
        </w:rPr>
        <w:t xml:space="preserve"> обеспечить присутствие на публичном докладе представителей общественности и Управляющего совета.</w:t>
      </w:r>
    </w:p>
    <w:p w:rsidR="001145CD" w:rsidRPr="001145CD" w:rsidRDefault="001145CD" w:rsidP="001145CD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145CD">
        <w:rPr>
          <w:sz w:val="28"/>
          <w:szCs w:val="28"/>
        </w:rPr>
        <w:t>Ответственность за выполнением приказа оставить за собой.</w:t>
      </w:r>
    </w:p>
    <w:p w:rsidR="001145CD" w:rsidRPr="001145CD" w:rsidRDefault="001145CD" w:rsidP="001145CD">
      <w:pPr>
        <w:jc w:val="both"/>
        <w:rPr>
          <w:sz w:val="28"/>
          <w:szCs w:val="28"/>
        </w:rPr>
      </w:pPr>
      <w:r w:rsidRPr="001145CD">
        <w:rPr>
          <w:sz w:val="28"/>
          <w:szCs w:val="28"/>
        </w:rPr>
        <w:t xml:space="preserve">    </w:t>
      </w:r>
    </w:p>
    <w:p w:rsidR="001145CD" w:rsidRPr="001145CD" w:rsidRDefault="001145CD" w:rsidP="001145CD">
      <w:pPr>
        <w:jc w:val="both"/>
        <w:rPr>
          <w:sz w:val="28"/>
          <w:szCs w:val="28"/>
        </w:rPr>
      </w:pPr>
    </w:p>
    <w:p w:rsidR="001145CD" w:rsidRPr="001145CD" w:rsidRDefault="001145CD" w:rsidP="001145CD">
      <w:pPr>
        <w:jc w:val="both"/>
        <w:rPr>
          <w:sz w:val="28"/>
          <w:szCs w:val="28"/>
        </w:rPr>
      </w:pPr>
    </w:p>
    <w:p w:rsidR="001145CD" w:rsidRDefault="001145CD" w:rsidP="001145CD">
      <w:pPr>
        <w:jc w:val="both"/>
        <w:rPr>
          <w:sz w:val="28"/>
          <w:szCs w:val="28"/>
        </w:rPr>
      </w:pPr>
      <w:r w:rsidRPr="001145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145CD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                 </w:t>
      </w:r>
      <w:r w:rsidRPr="001145CD">
        <w:rPr>
          <w:sz w:val="28"/>
          <w:szCs w:val="28"/>
        </w:rPr>
        <w:t xml:space="preserve">      </w:t>
      </w:r>
      <w:r w:rsidRPr="00AF3F79">
        <w:rPr>
          <w:noProof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1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1145CD">
        <w:rPr>
          <w:sz w:val="28"/>
          <w:szCs w:val="28"/>
        </w:rPr>
        <w:t xml:space="preserve">     В.К. Бусыгина</w:t>
      </w:r>
    </w:p>
    <w:p w:rsidR="001145CD" w:rsidRDefault="001145CD" w:rsidP="001145CD">
      <w:pPr>
        <w:jc w:val="both"/>
        <w:rPr>
          <w:sz w:val="28"/>
          <w:szCs w:val="28"/>
        </w:rPr>
      </w:pPr>
    </w:p>
    <w:p w:rsidR="001145CD" w:rsidRPr="001145CD" w:rsidRDefault="001145CD" w:rsidP="001145CD">
      <w:pPr>
        <w:jc w:val="both"/>
        <w:rPr>
          <w:sz w:val="28"/>
          <w:szCs w:val="28"/>
        </w:rPr>
      </w:pPr>
    </w:p>
    <w:p w:rsidR="0074142A" w:rsidRDefault="0074142A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sz w:val="28"/>
          <w:szCs w:val="28"/>
        </w:rPr>
      </w:pPr>
    </w:p>
    <w:p w:rsidR="001145CD" w:rsidRDefault="001145CD" w:rsidP="0074142A">
      <w:pPr>
        <w:pStyle w:val="a3"/>
        <w:ind w:firstLine="708"/>
        <w:jc w:val="center"/>
        <w:rPr>
          <w:b/>
          <w:sz w:val="44"/>
          <w:szCs w:val="28"/>
        </w:rPr>
      </w:pPr>
    </w:p>
    <w:p w:rsidR="005318F4" w:rsidRDefault="005318F4" w:rsidP="005318F4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5318F4" w:rsidRDefault="005318F4" w:rsidP="005318F4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BE5A5E">
        <w:rPr>
          <w:b/>
          <w:sz w:val="28"/>
          <w:szCs w:val="28"/>
        </w:rPr>
        <w:lastRenderedPageBreak/>
        <w:t>Отчет о результатах работы коллектива</w:t>
      </w:r>
      <w:r>
        <w:rPr>
          <w:b/>
          <w:sz w:val="28"/>
          <w:szCs w:val="28"/>
        </w:rPr>
        <w:t xml:space="preserve"> МБДОУ «</w:t>
      </w:r>
      <w:proofErr w:type="spellStart"/>
      <w:r>
        <w:rPr>
          <w:b/>
          <w:sz w:val="28"/>
          <w:szCs w:val="28"/>
        </w:rPr>
        <w:t>Ваховский</w:t>
      </w:r>
      <w:proofErr w:type="spellEnd"/>
      <w:r>
        <w:rPr>
          <w:b/>
          <w:sz w:val="28"/>
          <w:szCs w:val="28"/>
        </w:rPr>
        <w:t xml:space="preserve"> детский сад «Лесная сказка» </w:t>
      </w:r>
      <w:r w:rsidRPr="00BE5A5E">
        <w:rPr>
          <w:b/>
          <w:sz w:val="28"/>
          <w:szCs w:val="28"/>
        </w:rPr>
        <w:t>за 2018-2019 учебный год</w:t>
      </w:r>
    </w:p>
    <w:p w:rsidR="005318F4" w:rsidRDefault="005318F4" w:rsidP="005318F4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318F4">
        <w:rPr>
          <w:sz w:val="28"/>
          <w:szCs w:val="28"/>
        </w:rPr>
        <w:t xml:space="preserve">Заведующий В.К. Бусыгина </w:t>
      </w:r>
    </w:p>
    <w:p w:rsidR="005318F4" w:rsidRPr="005318F4" w:rsidRDefault="005318F4" w:rsidP="005318F4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b/>
          <w:sz w:val="28"/>
          <w:szCs w:val="28"/>
        </w:rPr>
      </w:pPr>
      <w:r w:rsidRPr="005318F4">
        <w:rPr>
          <w:sz w:val="28"/>
          <w:szCs w:val="28"/>
        </w:rPr>
        <w:t xml:space="preserve">Уважаемые родители! Разрешите представить публичный отчет за 2018-2019 учебный год. </w:t>
      </w:r>
    </w:p>
    <w:p w:rsidR="00BE5A5E" w:rsidRPr="005318F4" w:rsidRDefault="00BE5A5E" w:rsidP="005318F4">
      <w:pPr>
        <w:pStyle w:val="a3"/>
        <w:jc w:val="both"/>
        <w:rPr>
          <w:color w:val="000000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z w:val="28"/>
          <w:szCs w:val="28"/>
        </w:rPr>
      </w:pPr>
      <w:r w:rsidRPr="005318F4">
        <w:rPr>
          <w:color w:val="000000"/>
          <w:sz w:val="28"/>
          <w:szCs w:val="28"/>
        </w:rPr>
        <w:t xml:space="preserve">Дошкольное образовательное учреждение полностью укомплектовано </w:t>
      </w:r>
      <w:r w:rsidRPr="005318F4">
        <w:rPr>
          <w:color w:val="000000"/>
          <w:spacing w:val="-1"/>
          <w:sz w:val="28"/>
          <w:szCs w:val="28"/>
        </w:rPr>
        <w:t xml:space="preserve">кадрами. </w:t>
      </w:r>
    </w:p>
    <w:p w:rsidR="00BE5A5E" w:rsidRPr="005318F4" w:rsidRDefault="00BE5A5E" w:rsidP="005318F4">
      <w:pPr>
        <w:pStyle w:val="a3"/>
        <w:ind w:firstLine="708"/>
        <w:jc w:val="both"/>
        <w:rPr>
          <w:rStyle w:val="fontstyle01"/>
        </w:rPr>
      </w:pPr>
      <w:r w:rsidRPr="005318F4">
        <w:rPr>
          <w:rStyle w:val="fontstyle01"/>
        </w:rPr>
        <w:t>Анализ кадрового потенциала дошкольного учреждения по уровню</w:t>
      </w:r>
      <w:r w:rsidRPr="005318F4">
        <w:rPr>
          <w:sz w:val="28"/>
          <w:szCs w:val="28"/>
        </w:rPr>
        <w:t xml:space="preserve"> </w:t>
      </w:r>
      <w:r w:rsidRPr="005318F4">
        <w:rPr>
          <w:rStyle w:val="fontstyle01"/>
        </w:rPr>
        <w:t>образования свидетельствует о достаточно</w:t>
      </w:r>
      <w:r w:rsidRPr="005318F4">
        <w:rPr>
          <w:sz w:val="28"/>
          <w:szCs w:val="28"/>
        </w:rPr>
        <w:t xml:space="preserve"> </w:t>
      </w:r>
      <w:r w:rsidRPr="005318F4">
        <w:rPr>
          <w:rStyle w:val="fontstyle01"/>
        </w:rPr>
        <w:t>высоком образовательном цензе: 67% педагогов</w:t>
      </w:r>
      <w:r w:rsidRPr="005318F4">
        <w:rPr>
          <w:sz w:val="28"/>
          <w:szCs w:val="28"/>
        </w:rPr>
        <w:t xml:space="preserve"> </w:t>
      </w:r>
      <w:r w:rsidRPr="005318F4">
        <w:rPr>
          <w:rStyle w:val="fontstyle01"/>
        </w:rPr>
        <w:t>имеют высшее профессиональное образование (в 2012 году 43%).</w:t>
      </w:r>
    </w:p>
    <w:p w:rsidR="00BE5A5E" w:rsidRPr="005318F4" w:rsidRDefault="00BE5A5E" w:rsidP="005318F4">
      <w:pPr>
        <w:pStyle w:val="a3"/>
        <w:ind w:firstLine="708"/>
        <w:jc w:val="both"/>
        <w:rPr>
          <w:rStyle w:val="fontstyle01"/>
        </w:rPr>
      </w:pPr>
      <w:r w:rsidRPr="005318F4">
        <w:rPr>
          <w:rStyle w:val="fontstyle01"/>
        </w:rPr>
        <w:t>Таким образом, образование</w:t>
      </w:r>
      <w:r w:rsidRPr="005318F4">
        <w:rPr>
          <w:sz w:val="28"/>
          <w:szCs w:val="28"/>
        </w:rPr>
        <w:t xml:space="preserve"> </w:t>
      </w:r>
      <w:r w:rsidRPr="005318F4">
        <w:rPr>
          <w:rStyle w:val="fontstyle01"/>
        </w:rPr>
        <w:t>соответствует занимаемой должности у 100%</w:t>
      </w:r>
      <w:r w:rsidRPr="005318F4">
        <w:rPr>
          <w:sz w:val="28"/>
          <w:szCs w:val="28"/>
        </w:rPr>
        <w:t xml:space="preserve"> </w:t>
      </w:r>
      <w:r w:rsidRPr="005318F4">
        <w:rPr>
          <w:rStyle w:val="fontstyle01"/>
        </w:rPr>
        <w:t>педагогов.</w:t>
      </w:r>
    </w:p>
    <w:p w:rsidR="00BE5A5E" w:rsidRPr="005318F4" w:rsidRDefault="00BE5A5E" w:rsidP="005318F4">
      <w:pPr>
        <w:pStyle w:val="a3"/>
        <w:jc w:val="both"/>
        <w:rPr>
          <w:rStyle w:val="fontstyle01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rStyle w:val="fontstyle01"/>
        </w:rPr>
      </w:pPr>
      <w:r w:rsidRPr="005318F4">
        <w:rPr>
          <w:rStyle w:val="fontstyle01"/>
        </w:rPr>
        <w:t>Квалификационные категории имеют 50% (в 2012 году – 7%).</w:t>
      </w:r>
    </w:p>
    <w:p w:rsidR="00BE5A5E" w:rsidRPr="005318F4" w:rsidRDefault="00BE5A5E" w:rsidP="005318F4">
      <w:pPr>
        <w:pStyle w:val="a3"/>
        <w:jc w:val="both"/>
        <w:rPr>
          <w:bCs/>
          <w:color w:val="000000"/>
          <w:sz w:val="28"/>
          <w:szCs w:val="28"/>
        </w:rPr>
      </w:pPr>
      <w:r w:rsidRPr="005318F4">
        <w:rPr>
          <w:rStyle w:val="fontstyle01"/>
        </w:rPr>
        <w:t>Исходя из</w:t>
      </w:r>
      <w:r w:rsidRPr="005318F4">
        <w:rPr>
          <w:color w:val="000000"/>
          <w:sz w:val="28"/>
          <w:szCs w:val="28"/>
        </w:rPr>
        <w:t xml:space="preserve"> </w:t>
      </w:r>
      <w:r w:rsidRPr="005318F4">
        <w:rPr>
          <w:rStyle w:val="fontstyle01"/>
        </w:rPr>
        <w:t>представленных данных, можно сделать вывод</w:t>
      </w:r>
      <w:r w:rsidRPr="005318F4">
        <w:rPr>
          <w:color w:val="000000"/>
          <w:sz w:val="28"/>
          <w:szCs w:val="28"/>
        </w:rPr>
        <w:t xml:space="preserve"> </w:t>
      </w:r>
      <w:r w:rsidRPr="005318F4">
        <w:rPr>
          <w:rStyle w:val="fontstyle01"/>
        </w:rPr>
        <w:t xml:space="preserve">о высокой </w:t>
      </w:r>
      <w:proofErr w:type="spellStart"/>
      <w:r w:rsidRPr="005318F4">
        <w:rPr>
          <w:rStyle w:val="fontstyle01"/>
        </w:rPr>
        <w:t>категорийности</w:t>
      </w:r>
      <w:proofErr w:type="spellEnd"/>
      <w:r w:rsidRPr="005318F4">
        <w:rPr>
          <w:rStyle w:val="fontstyle01"/>
        </w:rPr>
        <w:t xml:space="preserve"> педагогического</w:t>
      </w:r>
      <w:r w:rsidRPr="005318F4">
        <w:rPr>
          <w:color w:val="000000"/>
          <w:sz w:val="28"/>
          <w:szCs w:val="28"/>
        </w:rPr>
        <w:t xml:space="preserve"> </w:t>
      </w:r>
      <w:r w:rsidRPr="005318F4">
        <w:rPr>
          <w:rStyle w:val="fontstyle01"/>
        </w:rPr>
        <w:t>состава.</w:t>
      </w:r>
    </w:p>
    <w:p w:rsidR="00BE5A5E" w:rsidRPr="005318F4" w:rsidRDefault="00BE5A5E" w:rsidP="005318F4">
      <w:pPr>
        <w:pStyle w:val="a3"/>
        <w:jc w:val="both"/>
        <w:rPr>
          <w:bCs/>
          <w:color w:val="000000"/>
          <w:sz w:val="28"/>
          <w:szCs w:val="28"/>
        </w:rPr>
      </w:pPr>
      <w:r w:rsidRPr="005318F4">
        <w:rPr>
          <w:bCs/>
          <w:color w:val="000000"/>
          <w:sz w:val="28"/>
          <w:szCs w:val="28"/>
        </w:rPr>
        <w:t xml:space="preserve">Работа по курсовой подготовке педагогических кадров является предметом особого внимания. Все педагоги своевременно проходят курсы повышения квалификации. Тематика курсовой подготовки педагогов соответствует занимаемым должностям. </w:t>
      </w:r>
    </w:p>
    <w:p w:rsidR="00BE5A5E" w:rsidRPr="005318F4" w:rsidRDefault="00BE5A5E" w:rsidP="005318F4">
      <w:pPr>
        <w:pStyle w:val="a3"/>
        <w:jc w:val="both"/>
        <w:rPr>
          <w:bCs/>
          <w:color w:val="000000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5318F4">
        <w:rPr>
          <w:bCs/>
          <w:color w:val="000000"/>
          <w:sz w:val="28"/>
          <w:szCs w:val="28"/>
        </w:rPr>
        <w:t>Все сотрудники детского сада, имеют награды и поощрения различных уровней.</w:t>
      </w:r>
    </w:p>
    <w:p w:rsidR="00BE5A5E" w:rsidRPr="005318F4" w:rsidRDefault="00BE5A5E" w:rsidP="005318F4">
      <w:pPr>
        <w:pStyle w:val="a3"/>
        <w:jc w:val="both"/>
        <w:rPr>
          <w:spacing w:val="-3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5318F4">
        <w:rPr>
          <w:spacing w:val="-3"/>
          <w:sz w:val="28"/>
          <w:szCs w:val="28"/>
        </w:rPr>
        <w:t xml:space="preserve">Педагоги активно представляют свой опыт работы, как на очных, так и на заочных педагогических площадках. </w:t>
      </w:r>
    </w:p>
    <w:p w:rsidR="00BE5A5E" w:rsidRPr="005318F4" w:rsidRDefault="00BE5A5E" w:rsidP="005318F4">
      <w:pPr>
        <w:pStyle w:val="a3"/>
        <w:jc w:val="both"/>
        <w:rPr>
          <w:spacing w:val="-3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pacing w:val="-3"/>
          <w:sz w:val="28"/>
          <w:szCs w:val="28"/>
        </w:rPr>
      </w:pPr>
      <w:r w:rsidRPr="005318F4">
        <w:rPr>
          <w:spacing w:val="-3"/>
          <w:sz w:val="28"/>
          <w:szCs w:val="28"/>
        </w:rPr>
        <w:t>Благодаря слаженной, профессиональной ответственности коллектива детский сад удостоен различных наград.</w:t>
      </w:r>
    </w:p>
    <w:p w:rsidR="00BE5A5E" w:rsidRPr="005318F4" w:rsidRDefault="00BE5A5E" w:rsidP="005318F4">
      <w:pPr>
        <w:pStyle w:val="a3"/>
        <w:jc w:val="both"/>
        <w:rPr>
          <w:spacing w:val="-3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pacing w:val="-3"/>
          <w:sz w:val="28"/>
          <w:szCs w:val="28"/>
        </w:rPr>
      </w:pPr>
      <w:r w:rsidRPr="005318F4">
        <w:rPr>
          <w:spacing w:val="-3"/>
          <w:sz w:val="28"/>
          <w:szCs w:val="28"/>
        </w:rPr>
        <w:t>Коллектив датского сада является участником всех мероприятий, проводимых в сельском поселении и в Нижневартовском районе.</w:t>
      </w:r>
    </w:p>
    <w:p w:rsidR="00BE5A5E" w:rsidRPr="005318F4" w:rsidRDefault="00BE5A5E" w:rsidP="005318F4">
      <w:pPr>
        <w:pStyle w:val="a3"/>
        <w:jc w:val="both"/>
        <w:rPr>
          <w:spacing w:val="-3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pacing w:val="-3"/>
          <w:sz w:val="28"/>
          <w:szCs w:val="28"/>
        </w:rPr>
      </w:pPr>
      <w:r w:rsidRPr="005318F4">
        <w:rPr>
          <w:spacing w:val="-3"/>
          <w:sz w:val="28"/>
          <w:szCs w:val="28"/>
        </w:rPr>
        <w:t>Представляем таблицу распределения воспитанников по группам здоровья.</w:t>
      </w:r>
    </w:p>
    <w:p w:rsidR="00BE5A5E" w:rsidRPr="005318F4" w:rsidRDefault="00BE5A5E" w:rsidP="005318F4">
      <w:pPr>
        <w:pStyle w:val="a3"/>
        <w:jc w:val="both"/>
        <w:rPr>
          <w:color w:val="000000"/>
          <w:spacing w:val="1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color w:val="000000"/>
          <w:spacing w:val="1"/>
          <w:sz w:val="28"/>
          <w:szCs w:val="28"/>
        </w:rPr>
      </w:pPr>
      <w:r w:rsidRPr="005318F4">
        <w:rPr>
          <w:color w:val="000000"/>
          <w:spacing w:val="1"/>
          <w:sz w:val="28"/>
          <w:szCs w:val="28"/>
        </w:rPr>
        <w:t>Индекс здоровья в 2018-2019 учебном году составил 18%, посещаемость 75%, что составляет норму.</w:t>
      </w:r>
    </w:p>
    <w:p w:rsidR="00BE5A5E" w:rsidRPr="005318F4" w:rsidRDefault="00BE5A5E" w:rsidP="005318F4">
      <w:pPr>
        <w:pStyle w:val="a3"/>
        <w:jc w:val="both"/>
        <w:rPr>
          <w:color w:val="000000"/>
          <w:spacing w:val="1"/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z w:val="28"/>
          <w:szCs w:val="28"/>
        </w:rPr>
      </w:pPr>
      <w:r w:rsidRPr="005318F4">
        <w:rPr>
          <w:sz w:val="28"/>
          <w:szCs w:val="28"/>
        </w:rPr>
        <w:t xml:space="preserve">Для комфортного пребывания детей в детском саду мы ежегодно пополняем и обновляем </w:t>
      </w:r>
      <w:proofErr w:type="spellStart"/>
      <w:r w:rsidRPr="005318F4">
        <w:rPr>
          <w:sz w:val="28"/>
          <w:szCs w:val="28"/>
        </w:rPr>
        <w:t>воспитательно</w:t>
      </w:r>
      <w:proofErr w:type="spellEnd"/>
      <w:r w:rsidRPr="005318F4">
        <w:rPr>
          <w:sz w:val="28"/>
          <w:szCs w:val="28"/>
        </w:rPr>
        <w:t>-образовательную среду.</w:t>
      </w:r>
    </w:p>
    <w:p w:rsidR="00BE5A5E" w:rsidRPr="005318F4" w:rsidRDefault="00BE5A5E" w:rsidP="005318F4">
      <w:pPr>
        <w:pStyle w:val="a3"/>
        <w:ind w:firstLine="708"/>
        <w:jc w:val="both"/>
        <w:rPr>
          <w:color w:val="000000"/>
          <w:spacing w:val="-1"/>
          <w:sz w:val="28"/>
          <w:szCs w:val="28"/>
        </w:rPr>
      </w:pPr>
      <w:r w:rsidRPr="005318F4">
        <w:rPr>
          <w:color w:val="000000"/>
          <w:spacing w:val="-1"/>
          <w:sz w:val="28"/>
          <w:szCs w:val="28"/>
        </w:rPr>
        <w:lastRenderedPageBreak/>
        <w:t>Педагоги и сотрудники детского сада выражают огромную благодарность своим родителям в неоценимой помощи.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ab/>
      </w:r>
    </w:p>
    <w:p w:rsidR="00BE5A5E" w:rsidRPr="005318F4" w:rsidRDefault="00BE5A5E" w:rsidP="005318F4">
      <w:pPr>
        <w:pStyle w:val="a3"/>
        <w:ind w:firstLine="708"/>
        <w:jc w:val="both"/>
        <w:rPr>
          <w:sz w:val="28"/>
          <w:szCs w:val="28"/>
        </w:rPr>
      </w:pPr>
      <w:r w:rsidRPr="005318F4">
        <w:rPr>
          <w:sz w:val="28"/>
          <w:szCs w:val="28"/>
        </w:rPr>
        <w:t xml:space="preserve"> Сегодня с удовлетворением можно отметить, что наше дошкольное учреждение обладает всем необходимым и делает всё возможное для успешной профессиональной подготовки педагогов к переходу к новому дошкольному учреждению на высоком уровне.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ab/>
        <w:t>Но, не смотря на все наши успехи, мы видим перспективы для дальнейшего развития.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z w:val="28"/>
          <w:szCs w:val="28"/>
        </w:rPr>
      </w:pPr>
      <w:r w:rsidRPr="005318F4">
        <w:rPr>
          <w:sz w:val="28"/>
          <w:szCs w:val="28"/>
        </w:rPr>
        <w:t>Хотим представить вашему вниманию мультипликационный ролик, занявший 3 место в конкурсе мультипликационных фильмов «Синяя лента» проводимого в рамках Молодежного экологического проекта «Мое Обь-</w:t>
      </w:r>
      <w:proofErr w:type="spellStart"/>
      <w:r w:rsidRPr="005318F4">
        <w:rPr>
          <w:sz w:val="28"/>
          <w:szCs w:val="28"/>
        </w:rPr>
        <w:t>Иртышье</w:t>
      </w:r>
      <w:proofErr w:type="spellEnd"/>
      <w:r w:rsidRPr="005318F4">
        <w:rPr>
          <w:sz w:val="28"/>
          <w:szCs w:val="28"/>
        </w:rPr>
        <w:t xml:space="preserve">». 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>Организатор - Региональное молодежное общественное экологическое движение «Третья планета от Солнца» при поддержке: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 xml:space="preserve"> Российского экологического союза; 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>Службы по контролю и надзору в сфере окружающей среды, объектов животного мира и лесных отношений ХМАО-Югры;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  <w:r w:rsidRPr="005318F4">
        <w:rPr>
          <w:sz w:val="28"/>
          <w:szCs w:val="28"/>
        </w:rPr>
        <w:t>Молодёжного парламента при Думе ХМАО-Югры.</w:t>
      </w:r>
    </w:p>
    <w:p w:rsidR="00BE5A5E" w:rsidRPr="005318F4" w:rsidRDefault="00BE5A5E" w:rsidP="005318F4">
      <w:pPr>
        <w:pStyle w:val="a3"/>
        <w:jc w:val="both"/>
        <w:rPr>
          <w:sz w:val="28"/>
          <w:szCs w:val="28"/>
        </w:rPr>
      </w:pPr>
    </w:p>
    <w:p w:rsidR="00BE5A5E" w:rsidRPr="005318F4" w:rsidRDefault="00BE5A5E" w:rsidP="005318F4">
      <w:pPr>
        <w:pStyle w:val="a3"/>
        <w:ind w:firstLine="708"/>
        <w:jc w:val="both"/>
        <w:rPr>
          <w:sz w:val="28"/>
          <w:szCs w:val="28"/>
        </w:rPr>
      </w:pPr>
      <w:r w:rsidRPr="005318F4">
        <w:rPr>
          <w:sz w:val="28"/>
          <w:szCs w:val="28"/>
        </w:rPr>
        <w:t>Данный ролик придумали и создали дети группы №2 и их руководитель Докучаева Наталья Ивановна.</w:t>
      </w: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Default="00BE5A5E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18F4" w:rsidRDefault="005318F4" w:rsidP="00BE5A5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E5A5E" w:rsidRPr="00BE5A5E" w:rsidRDefault="00BE5A5E" w:rsidP="005318F4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BE5A5E">
        <w:rPr>
          <w:b/>
          <w:sz w:val="28"/>
          <w:szCs w:val="28"/>
        </w:rPr>
        <w:lastRenderedPageBreak/>
        <w:t>Отчет о результатах методической работы педагогического коллектива за 2018-2019 учебный год</w:t>
      </w:r>
    </w:p>
    <w:p w:rsidR="00BE5A5E" w:rsidRDefault="00BE5A5E" w:rsidP="00BE5A5E">
      <w:pPr>
        <w:tabs>
          <w:tab w:val="left" w:pos="1134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О.Н.</w:t>
      </w:r>
      <w:r w:rsidR="005318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Цупикова</w:t>
      </w:r>
      <w:proofErr w:type="spellEnd"/>
    </w:p>
    <w:p w:rsidR="00D96E7C" w:rsidRDefault="00D96E7C" w:rsidP="00BE5A5E">
      <w:pPr>
        <w:pStyle w:val="a3"/>
        <w:jc w:val="both"/>
        <w:rPr>
          <w:b/>
          <w:sz w:val="28"/>
          <w:szCs w:val="28"/>
        </w:rPr>
      </w:pPr>
    </w:p>
    <w:p w:rsidR="0005660D" w:rsidRDefault="0005660D" w:rsidP="000566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 Представляю отчет о результатах методической работы педагогического коллектива за 2018-2019 учебный год. </w:t>
      </w:r>
    </w:p>
    <w:p w:rsidR="00D96E7C" w:rsidRDefault="00D96E7C" w:rsidP="0005660D">
      <w:pPr>
        <w:pStyle w:val="a3"/>
        <w:ind w:firstLine="708"/>
        <w:jc w:val="both"/>
        <w:rPr>
          <w:b/>
          <w:sz w:val="28"/>
          <w:szCs w:val="28"/>
        </w:rPr>
      </w:pPr>
    </w:p>
    <w:p w:rsidR="0005660D" w:rsidRDefault="0005660D" w:rsidP="000566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Ваховский</w:t>
      </w:r>
      <w:proofErr w:type="spellEnd"/>
      <w:r>
        <w:rPr>
          <w:sz w:val="28"/>
          <w:szCs w:val="28"/>
        </w:rPr>
        <w:t xml:space="preserve"> детский сад «Лесная сказка» работает по примерной общеобразовательной программе «От рождения до школы» под редакцией Николая Евгеньевича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Тамары Семеновны Комаровой.  </w:t>
      </w:r>
    </w:p>
    <w:p w:rsidR="0005660D" w:rsidRDefault="0005660D" w:rsidP="0005660D">
      <w:pPr>
        <w:pStyle w:val="a3"/>
        <w:rPr>
          <w:sz w:val="28"/>
          <w:szCs w:val="28"/>
        </w:rPr>
      </w:pPr>
    </w:p>
    <w:p w:rsidR="0005660D" w:rsidRDefault="0005660D" w:rsidP="0005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же в детском саду реализуются:     </w:t>
      </w:r>
    </w:p>
    <w:p w:rsidR="0005660D" w:rsidRDefault="0005660D" w:rsidP="0005660D">
      <w:pPr>
        <w:pStyle w:val="a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Парциальные программы:</w:t>
      </w:r>
    </w:p>
    <w:p w:rsidR="0005660D" w:rsidRDefault="0005660D" w:rsidP="0005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«Ладушки» (программа музыкального воспитания) (Ирина Михайловна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, Ирина Арсеньевна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), </w:t>
      </w:r>
    </w:p>
    <w:p w:rsidR="0005660D" w:rsidRDefault="0005660D" w:rsidP="0005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«Физическая культура – дошкольникам» (Лариса Дмитриевна Глазырина),  </w:t>
      </w:r>
    </w:p>
    <w:p w:rsidR="0005660D" w:rsidRDefault="0005660D" w:rsidP="0005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</w:rPr>
        <w:t xml:space="preserve">«Программа  логопедической работы по преодолению </w:t>
      </w:r>
      <w:proofErr w:type="spellStart"/>
      <w:r>
        <w:rPr>
          <w:rStyle w:val="fontstyle01"/>
        </w:rPr>
        <w:t>фонетико</w:t>
      </w:r>
      <w:proofErr w:type="spellEnd"/>
      <w:r>
        <w:rPr>
          <w:rStyle w:val="fontstyle01"/>
        </w:rPr>
        <w:t xml:space="preserve"> -  фонематического недоразвития речи у детей» (коррекционная) Татьяна Борисовна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Галина Васильевна Чиркина),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«Программа логопедической работы по преодолению общего недоразвития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речи у детей» (коррекционная)  Татьяна Борисовна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Галина Васильевна Чиркина,</w:t>
      </w:r>
    </w:p>
    <w:p w:rsidR="0005660D" w:rsidRDefault="0005660D" w:rsidP="0005660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Программа</w:t>
      </w:r>
      <w:r w:rsidR="00D96E7C">
        <w:rPr>
          <w:sz w:val="28"/>
          <w:szCs w:val="28"/>
        </w:rPr>
        <w:t xml:space="preserve"> «Социокультурные истоки» (Игорь Алексеевич Кузьмин, Александр Васильевич </w:t>
      </w:r>
      <w:r>
        <w:rPr>
          <w:sz w:val="28"/>
          <w:szCs w:val="28"/>
        </w:rPr>
        <w:t>Камкин</w:t>
      </w:r>
      <w:r w:rsidR="00D96E7C">
        <w:rPr>
          <w:sz w:val="28"/>
          <w:szCs w:val="28"/>
        </w:rPr>
        <w:t>).</w:t>
      </w:r>
    </w:p>
    <w:p w:rsidR="00D96E7C" w:rsidRPr="002B7255" w:rsidRDefault="00D96E7C" w:rsidP="0005660D">
      <w:pPr>
        <w:pStyle w:val="a3"/>
        <w:rPr>
          <w:sz w:val="28"/>
          <w:szCs w:val="28"/>
        </w:rPr>
      </w:pPr>
    </w:p>
    <w:p w:rsidR="0005660D" w:rsidRDefault="0005660D" w:rsidP="0005660D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Цель работы дошкольного учреждения:   </w:t>
      </w:r>
    </w:p>
    <w:p w:rsidR="0005660D" w:rsidRPr="0005660D" w:rsidRDefault="0005660D" w:rsidP="0005660D">
      <w:pPr>
        <w:jc w:val="both"/>
        <w:rPr>
          <w:rFonts w:ascii="Calibri" w:eastAsia="Calibri" w:hAnsi="Calibri"/>
          <w:sz w:val="28"/>
          <w:szCs w:val="22"/>
          <w:lang w:eastAsia="en-US"/>
        </w:rPr>
      </w:pPr>
      <w:r w:rsidRPr="0005660D">
        <w:rPr>
          <w:rFonts w:eastAsia="Calibri"/>
          <w:sz w:val="28"/>
          <w:szCs w:val="22"/>
          <w:lang w:eastAsia="en-US"/>
        </w:rPr>
        <w:t xml:space="preserve">        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05660D" w:rsidRDefault="0005660D" w:rsidP="00BE5A5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работа коллектива была направлена на решение следующих задач:</w:t>
      </w:r>
    </w:p>
    <w:p w:rsidR="0005660D" w:rsidRPr="0005660D" w:rsidRDefault="0005660D" w:rsidP="0005660D">
      <w:pPr>
        <w:jc w:val="both"/>
        <w:rPr>
          <w:rFonts w:eastAsia="Calibri"/>
          <w:b/>
          <w:sz w:val="22"/>
          <w:szCs w:val="28"/>
          <w:lang w:eastAsia="en-US"/>
        </w:rPr>
      </w:pPr>
    </w:p>
    <w:p w:rsidR="0005660D" w:rsidRPr="0005660D" w:rsidRDefault="0005660D" w:rsidP="0005660D">
      <w:pPr>
        <w:jc w:val="both"/>
        <w:rPr>
          <w:rFonts w:eastAsia="Calibri"/>
          <w:sz w:val="28"/>
          <w:szCs w:val="22"/>
          <w:lang w:eastAsia="en-US"/>
        </w:rPr>
      </w:pPr>
      <w:r w:rsidRPr="0005660D">
        <w:rPr>
          <w:rFonts w:eastAsia="Calibri"/>
          <w:sz w:val="28"/>
          <w:szCs w:val="22"/>
          <w:lang w:eastAsia="en-US"/>
        </w:rPr>
        <w:t>1.  Формирование у воспитанников ценности здоровья и здорового образа жизни в процессе организованной образовательной деятельности и в ходе режимных моментов.</w:t>
      </w:r>
    </w:p>
    <w:p w:rsidR="0005660D" w:rsidRPr="0005660D" w:rsidRDefault="0005660D" w:rsidP="0005660D">
      <w:pPr>
        <w:jc w:val="both"/>
        <w:rPr>
          <w:rFonts w:eastAsia="Calibri"/>
          <w:sz w:val="28"/>
          <w:szCs w:val="22"/>
          <w:lang w:eastAsia="en-US"/>
        </w:rPr>
      </w:pPr>
      <w:r w:rsidRPr="0005660D">
        <w:rPr>
          <w:rFonts w:eastAsia="Calibri"/>
          <w:sz w:val="28"/>
          <w:szCs w:val="22"/>
          <w:lang w:eastAsia="en-US"/>
        </w:rPr>
        <w:t>2. Совершенствовать развитие связной речи дошкольников в различных формах и видах детской деятельности.</w:t>
      </w:r>
    </w:p>
    <w:p w:rsidR="0005660D" w:rsidRPr="0005660D" w:rsidRDefault="0005660D" w:rsidP="0005660D">
      <w:pPr>
        <w:jc w:val="both"/>
        <w:rPr>
          <w:rFonts w:eastAsia="Calibri"/>
          <w:sz w:val="28"/>
          <w:szCs w:val="22"/>
          <w:lang w:eastAsia="en-US"/>
        </w:rPr>
      </w:pPr>
      <w:r w:rsidRPr="0005660D">
        <w:rPr>
          <w:rFonts w:eastAsia="Calibri"/>
          <w:sz w:val="28"/>
          <w:szCs w:val="22"/>
          <w:lang w:eastAsia="en-US"/>
        </w:rPr>
        <w:t xml:space="preserve">3. Повышения качества образовательного процесса   через формирование и развитие у воспитанников интереса к русской национальной культуре, обычаям, традициям посредством реализации во всех группах программы «Социокультурные истоки», проведение </w:t>
      </w:r>
      <w:proofErr w:type="spellStart"/>
      <w:r w:rsidRPr="0005660D">
        <w:rPr>
          <w:rFonts w:eastAsia="Calibri"/>
          <w:sz w:val="28"/>
          <w:szCs w:val="22"/>
          <w:lang w:eastAsia="en-US"/>
        </w:rPr>
        <w:t>педчасов</w:t>
      </w:r>
      <w:proofErr w:type="spellEnd"/>
      <w:r w:rsidRPr="0005660D">
        <w:rPr>
          <w:rFonts w:eastAsia="Calibri"/>
          <w:sz w:val="28"/>
          <w:szCs w:val="22"/>
          <w:lang w:eastAsia="en-US"/>
        </w:rPr>
        <w:t>.</w:t>
      </w:r>
    </w:p>
    <w:p w:rsidR="0005660D" w:rsidRPr="0005660D" w:rsidRDefault="0005660D" w:rsidP="00D96E7C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5660D">
        <w:rPr>
          <w:rFonts w:eastAsia="Calibri"/>
          <w:sz w:val="28"/>
          <w:szCs w:val="22"/>
          <w:lang w:eastAsia="en-US"/>
        </w:rPr>
        <w:lastRenderedPageBreak/>
        <w:t>Реализация этих задач осуществлялась в различных видах деятельности ДОУ (работе с кадрами, организационно-педагогической работе, административно-хозяйственной и др.).</w:t>
      </w:r>
    </w:p>
    <w:p w:rsidR="0005660D" w:rsidRDefault="0005660D" w:rsidP="0005660D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34"/>
      </w:tblGrid>
      <w:tr w:rsidR="004F717D" w:rsidRPr="0005660D" w:rsidTr="00C75732">
        <w:trPr>
          <w:trHeight w:val="22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По 1 годовой задаче «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>Формирование у воспитанников ценности здоровья и здорового образа жизни в процессе организованной образовательной деятельности и в х</w:t>
            </w:r>
            <w:r>
              <w:rPr>
                <w:rFonts w:eastAsia="Calibri"/>
                <w:sz w:val="28"/>
                <w:szCs w:val="22"/>
                <w:lang w:eastAsia="en-US"/>
              </w:rPr>
              <w:t>оде режимных моментов»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было проведено:</w:t>
            </w:r>
          </w:p>
        </w:tc>
      </w:tr>
      <w:tr w:rsidR="004F717D" w:rsidRPr="0005660D" w:rsidTr="00D96E7C">
        <w:trPr>
          <w:trHeight w:val="2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before="33" w:after="33"/>
              <w:rPr>
                <w:sz w:val="28"/>
                <w:szCs w:val="28"/>
              </w:rPr>
            </w:pPr>
            <w:r w:rsidRPr="0005660D">
              <w:rPr>
                <w:b/>
                <w:sz w:val="28"/>
                <w:szCs w:val="28"/>
              </w:rPr>
              <w:t xml:space="preserve">Педагогический совет </w:t>
            </w:r>
            <w:r w:rsidR="00193E5E">
              <w:rPr>
                <w:b/>
                <w:sz w:val="28"/>
                <w:szCs w:val="28"/>
              </w:rPr>
              <w:t xml:space="preserve">№ 2 </w:t>
            </w:r>
            <w:r w:rsidRPr="0005660D">
              <w:rPr>
                <w:b/>
                <w:sz w:val="28"/>
                <w:szCs w:val="28"/>
              </w:rPr>
              <w:t>в</w:t>
            </w:r>
            <w:r w:rsidRPr="0005660D">
              <w:rPr>
                <w:sz w:val="28"/>
                <w:szCs w:val="28"/>
              </w:rPr>
              <w:t xml:space="preserve"> форме семинара-практикума</w:t>
            </w:r>
          </w:p>
          <w:p w:rsidR="00193E5E" w:rsidRPr="00193E5E" w:rsidRDefault="004F717D" w:rsidP="00193E5E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Формирование привычки к здоровому образу жизни у детей дошкольного возраста»</w:t>
            </w:r>
            <w:r w:rsidR="00193E5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193E5E" w:rsidRPr="00193E5E">
              <w:rPr>
                <w:color w:val="000000"/>
                <w:sz w:val="28"/>
                <w:shd w:val="clear" w:color="auto" w:fill="FFFFFF"/>
              </w:rPr>
              <w:t xml:space="preserve">где обсуждались </w:t>
            </w:r>
            <w:proofErr w:type="spellStart"/>
            <w:r w:rsidR="00193E5E" w:rsidRPr="00193E5E">
              <w:rPr>
                <w:color w:val="000000"/>
                <w:sz w:val="28"/>
                <w:shd w:val="clear" w:color="auto" w:fill="FFFFFF"/>
              </w:rPr>
              <w:t>здоровьесберегающие</w:t>
            </w:r>
            <w:proofErr w:type="spellEnd"/>
            <w:r w:rsidR="00193E5E" w:rsidRPr="00193E5E">
              <w:rPr>
                <w:color w:val="000000"/>
                <w:sz w:val="28"/>
                <w:shd w:val="clear" w:color="auto" w:fill="FFFFFF"/>
              </w:rPr>
              <w:t xml:space="preserve"> технологии, технологии сохранения и стимулирования здоровья, применение </w:t>
            </w:r>
            <w:proofErr w:type="spellStart"/>
            <w:r w:rsidR="00193E5E" w:rsidRPr="00193E5E">
              <w:rPr>
                <w:color w:val="000000"/>
                <w:sz w:val="28"/>
                <w:shd w:val="clear" w:color="auto" w:fill="FFFFFF"/>
              </w:rPr>
              <w:t>здоровьесбер</w:t>
            </w:r>
            <w:r w:rsidR="00193E5E">
              <w:rPr>
                <w:color w:val="000000"/>
                <w:sz w:val="28"/>
                <w:shd w:val="clear" w:color="auto" w:fill="FFFFFF"/>
              </w:rPr>
              <w:t>егающих</w:t>
            </w:r>
            <w:proofErr w:type="spellEnd"/>
            <w:r w:rsidR="00193E5E">
              <w:rPr>
                <w:color w:val="000000"/>
                <w:sz w:val="28"/>
                <w:shd w:val="clear" w:color="auto" w:fill="FFFFFF"/>
              </w:rPr>
              <w:t xml:space="preserve"> технологий в</w:t>
            </w:r>
            <w:r w:rsidR="00193E5E" w:rsidRPr="00193E5E">
              <w:rPr>
                <w:color w:val="000000"/>
                <w:sz w:val="28"/>
                <w:shd w:val="clear" w:color="auto" w:fill="FFFFFF"/>
              </w:rPr>
              <w:t xml:space="preserve"> воспитании дошкольников, на ООД по речевому развитию; организация совместной деятельности с родителям</w:t>
            </w:r>
            <w:r w:rsidR="00193E5E">
              <w:rPr>
                <w:color w:val="000000"/>
                <w:sz w:val="28"/>
                <w:shd w:val="clear" w:color="auto" w:fill="FFFFFF"/>
              </w:rPr>
              <w:t>и по данному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F717D" w:rsidRPr="0005660D" w:rsidTr="00D96E7C">
        <w:trPr>
          <w:trHeight w:val="2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BE5A5E" w:rsidRDefault="004F717D" w:rsidP="0005660D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>Открытые педагогические мероприятия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 xml:space="preserve">по </w:t>
            </w:r>
            <w:r w:rsidRPr="0005660D">
              <w:rPr>
                <w:rFonts w:eastAsia="Calibri"/>
                <w:sz w:val="28"/>
                <w:lang w:eastAsia="en-US"/>
              </w:rPr>
              <w:t xml:space="preserve"> формированию здорового образа жизни у детей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 xml:space="preserve"> дошкольного возраста (ст., </w:t>
            </w:r>
            <w:proofErr w:type="spellStart"/>
            <w:r w:rsidRPr="0005660D">
              <w:rPr>
                <w:rFonts w:eastAsia="Calibri"/>
                <w:sz w:val="28"/>
                <w:szCs w:val="22"/>
                <w:lang w:eastAsia="en-US"/>
              </w:rPr>
              <w:t>подг</w:t>
            </w:r>
            <w:proofErr w:type="spellEnd"/>
            <w:r w:rsidRPr="0005660D">
              <w:rPr>
                <w:rFonts w:eastAsia="Calibri"/>
                <w:sz w:val="28"/>
                <w:szCs w:val="22"/>
                <w:lang w:eastAsia="en-US"/>
              </w:rPr>
              <w:t>.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717D" w:rsidRPr="0005660D" w:rsidTr="00D96E7C">
        <w:trPr>
          <w:trHeight w:val="2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BE5A5E" w:rsidRDefault="004F717D" w:rsidP="0005660D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05660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Дни 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4F717D" w:rsidRPr="0005660D" w:rsidTr="00D96E7C">
        <w:trPr>
          <w:trHeight w:val="2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>Консультации для родителей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05660D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привычки к здоровому образу жизни у детей дошкольного возраста»,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sz w:val="28"/>
                <w:szCs w:val="28"/>
                <w:lang w:eastAsia="en-US"/>
              </w:rPr>
              <w:t>«Культура здоровья семьи – одно из обязательных условий воспитания культуры здоровья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717D" w:rsidRPr="0005660D" w:rsidTr="00D96E7C">
        <w:trPr>
          <w:trHeight w:val="68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>Консультация для воспитателей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05660D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Взаимодействие с семьей в приобщении к ценностям здорового образа жизни с использованием отечественных традиций»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F717D" w:rsidRPr="0005660D" w:rsidTr="00641C32">
        <w:trPr>
          <w:trHeight w:val="68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D" w:rsidRPr="00BE5A5E" w:rsidRDefault="004F717D" w:rsidP="0005660D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2 годовой задаче «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>Совершенствовать развитие связной речи дошкольников в различных форм</w:t>
            </w:r>
            <w:r>
              <w:rPr>
                <w:rFonts w:eastAsia="Calibri"/>
                <w:sz w:val="28"/>
                <w:szCs w:val="28"/>
                <w:lang w:eastAsia="en-US"/>
              </w:rPr>
              <w:t>ах и видах детской деятельности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bCs/>
                <w:color w:val="000000"/>
                <w:sz w:val="28"/>
                <w:szCs w:val="28"/>
              </w:rPr>
              <w:t>было проведено:</w:t>
            </w:r>
          </w:p>
        </w:tc>
      </w:tr>
      <w:tr w:rsidR="004F717D" w:rsidRPr="0005660D" w:rsidTr="00D96E7C">
        <w:trPr>
          <w:trHeight w:val="25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5" w:rsidRPr="002B7255" w:rsidRDefault="00193E5E" w:rsidP="002B7255">
            <w:pPr>
              <w:spacing w:line="25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Педагогический совет </w:t>
            </w:r>
            <w:r w:rsidR="004F717D" w:rsidRPr="000566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№ 3 </w:t>
            </w:r>
            <w:r w:rsidR="004F717D" w:rsidRPr="000566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4F717D" w:rsidRPr="0005660D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="004F717D" w:rsidRPr="0005660D">
              <w:rPr>
                <w:rFonts w:eastAsia="Calibri"/>
                <w:sz w:val="28"/>
                <w:szCs w:val="28"/>
                <w:lang w:eastAsia="en-US"/>
              </w:rPr>
              <w:t>Основные направления работы детского сада по развитию связной речи»</w:t>
            </w:r>
            <w:r w:rsidR="005F53F0" w:rsidRPr="005F53F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5F53F0">
              <w:rPr>
                <w:rFonts w:eastAsia="Calibri"/>
                <w:sz w:val="28"/>
                <w:szCs w:val="22"/>
                <w:lang w:eastAsia="en-US"/>
              </w:rPr>
              <w:t xml:space="preserve">на </w:t>
            </w:r>
            <w:r w:rsidR="002B7255">
              <w:rPr>
                <w:rFonts w:eastAsia="Calibri"/>
                <w:sz w:val="28"/>
                <w:szCs w:val="22"/>
                <w:lang w:eastAsia="en-US"/>
              </w:rPr>
              <w:t>котором</w:t>
            </w:r>
            <w:r w:rsidR="005F53F0">
              <w:rPr>
                <w:rFonts w:eastAsia="Calibri"/>
                <w:sz w:val="28"/>
                <w:szCs w:val="22"/>
                <w:lang w:eastAsia="en-US"/>
              </w:rPr>
              <w:t xml:space="preserve"> прошло обсуждение </w:t>
            </w:r>
            <w:r w:rsidR="002B7255">
              <w:rPr>
                <w:rFonts w:eastAsia="Calibri"/>
                <w:sz w:val="28"/>
                <w:szCs w:val="22"/>
                <w:lang w:eastAsia="en-US"/>
              </w:rPr>
              <w:t xml:space="preserve">на тему </w:t>
            </w:r>
            <w:r w:rsidR="005F53F0" w:rsidRPr="005F53F0">
              <w:rPr>
                <w:color w:val="111111"/>
                <w:sz w:val="28"/>
                <w:szCs w:val="32"/>
              </w:rPr>
              <w:t>«Актуальные проблемы  речевого </w:t>
            </w:r>
            <w:r w:rsidR="005F53F0" w:rsidRPr="005F53F0">
              <w:rPr>
                <w:bCs/>
                <w:color w:val="111111"/>
                <w:sz w:val="28"/>
                <w:szCs w:val="22"/>
              </w:rPr>
              <w:t>развития</w:t>
            </w:r>
            <w:r w:rsidR="005F53F0" w:rsidRPr="005F53F0">
              <w:rPr>
                <w:color w:val="111111"/>
                <w:sz w:val="28"/>
                <w:szCs w:val="32"/>
              </w:rPr>
              <w:t> детей дошкольного возраста»</w:t>
            </w:r>
            <w:r w:rsidR="002B7255">
              <w:rPr>
                <w:color w:val="111111"/>
                <w:sz w:val="28"/>
                <w:szCs w:val="32"/>
              </w:rPr>
              <w:t>,</w:t>
            </w:r>
            <w:r w:rsidR="005F53F0">
              <w:rPr>
                <w:rFonts w:eastAsia="Calibri"/>
                <w:sz w:val="28"/>
                <w:szCs w:val="22"/>
                <w:lang w:eastAsia="en-US"/>
              </w:rPr>
              <w:t xml:space="preserve"> подведены итоги </w:t>
            </w:r>
            <w:r w:rsidR="005F53F0" w:rsidRPr="005F53F0">
              <w:rPr>
                <w:rFonts w:eastAsia="Calibri"/>
                <w:sz w:val="28"/>
                <w:szCs w:val="22"/>
                <w:lang w:eastAsia="en-US"/>
              </w:rPr>
              <w:t>тематического контроля «</w:t>
            </w:r>
            <w:r w:rsidR="005F53F0" w:rsidRPr="005F53F0">
              <w:rPr>
                <w:rFonts w:eastAsia="Calibri"/>
                <w:sz w:val="28"/>
                <w:szCs w:val="28"/>
                <w:lang w:eastAsia="en-US"/>
              </w:rPr>
              <w:t>Организация работы по развитию у дошкольников связной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96E7C" w:rsidRPr="0005660D" w:rsidTr="00D96E7C">
        <w:trPr>
          <w:trHeight w:val="25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7C" w:rsidRPr="00BE5A5E" w:rsidRDefault="00D96E7C" w:rsidP="00BE5A5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D96E7C">
              <w:rPr>
                <w:rFonts w:eastAsia="Calibri"/>
                <w:b/>
                <w:sz w:val="28"/>
                <w:szCs w:val="22"/>
                <w:lang w:eastAsia="en-US"/>
              </w:rPr>
              <w:t xml:space="preserve">Открытые педагогические мероприятия </w:t>
            </w:r>
            <w:r w:rsidRPr="00D96E7C">
              <w:rPr>
                <w:rFonts w:eastAsia="Calibri"/>
                <w:sz w:val="28"/>
                <w:szCs w:val="22"/>
                <w:lang w:eastAsia="en-US"/>
              </w:rPr>
              <w:t>по развитию связной речи</w:t>
            </w:r>
            <w:r w:rsidRPr="00D96E7C">
              <w:rPr>
                <w:rFonts w:eastAsia="Calibri"/>
                <w:sz w:val="28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7C" w:rsidRPr="0005660D" w:rsidRDefault="00D96E7C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717D" w:rsidRPr="0005660D" w:rsidTr="00D96E7C">
        <w:trPr>
          <w:trHeight w:val="25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7C" w:rsidRDefault="00D96E7C" w:rsidP="0005660D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Консультации</w:t>
            </w: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r w:rsidR="004F717D" w:rsidRPr="000566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родителей</w:t>
            </w:r>
            <w:r w:rsidR="004F717D" w:rsidRPr="0005660D">
              <w:rPr>
                <w:rFonts w:eastAsia="Calibri"/>
                <w:sz w:val="28"/>
                <w:szCs w:val="28"/>
                <w:lang w:eastAsia="en-US"/>
              </w:rPr>
              <w:t xml:space="preserve"> «Развитие связной речи в семье»,  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sz w:val="28"/>
                <w:szCs w:val="28"/>
                <w:lang w:eastAsia="en-US"/>
              </w:rPr>
              <w:t xml:space="preserve">«Развитие мелкой моторики руки, как средство развития речи у детей с речевыми нарушениями»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717D" w:rsidRPr="0005660D" w:rsidTr="00D96E7C">
        <w:trPr>
          <w:trHeight w:val="6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5660D">
              <w:rPr>
                <w:rFonts w:eastAsia="Calibri"/>
                <w:b/>
                <w:sz w:val="28"/>
                <w:szCs w:val="22"/>
                <w:lang w:eastAsia="en-US"/>
              </w:rPr>
              <w:t>Консультация для воспитателей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 xml:space="preserve">  «</w:t>
            </w:r>
            <w:r w:rsidRPr="0005660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Современные подходы к развитию связной речи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717D" w:rsidRPr="0005660D" w:rsidTr="00974D65">
        <w:trPr>
          <w:trHeight w:val="8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D" w:rsidRPr="00BE5A5E" w:rsidRDefault="004F717D" w:rsidP="0005660D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 3 годовой задаче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>Повышения качества образовательного процесса   через формирование и развитие у воспитанников интереса к русской национальной культуре, обычаям, традициям посредством реализации во всех группах программы «Социокультурн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ые истоки», проведение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педчасов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</w:rPr>
              <w:t xml:space="preserve"> были проведены следующие мероприятия:</w:t>
            </w:r>
          </w:p>
        </w:tc>
      </w:tr>
      <w:tr w:rsidR="004F717D" w:rsidRPr="0005660D" w:rsidTr="00D96E7C">
        <w:trPr>
          <w:trHeight w:val="55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5" w:rsidRPr="002B7255" w:rsidRDefault="004F717D" w:rsidP="009772C4">
            <w:pPr>
              <w:rPr>
                <w:sz w:val="28"/>
                <w:szCs w:val="28"/>
              </w:rPr>
            </w:pPr>
            <w:r w:rsidRPr="0005660D">
              <w:rPr>
                <w:b/>
                <w:bCs/>
                <w:sz w:val="28"/>
                <w:szCs w:val="28"/>
              </w:rPr>
              <w:t xml:space="preserve"> </w:t>
            </w:r>
            <w:r w:rsidR="002B7255">
              <w:rPr>
                <w:b/>
                <w:sz w:val="28"/>
                <w:szCs w:val="28"/>
              </w:rPr>
              <w:t>Педсовет №</w:t>
            </w:r>
            <w:r w:rsidR="00193E5E">
              <w:rPr>
                <w:b/>
                <w:sz w:val="28"/>
                <w:szCs w:val="28"/>
              </w:rPr>
              <w:t xml:space="preserve"> 4 </w:t>
            </w:r>
            <w:r w:rsidRPr="0005660D">
              <w:rPr>
                <w:b/>
                <w:sz w:val="28"/>
                <w:szCs w:val="28"/>
              </w:rPr>
              <w:t>«</w:t>
            </w:r>
            <w:r w:rsidRPr="0005660D">
              <w:rPr>
                <w:sz w:val="28"/>
                <w:szCs w:val="28"/>
              </w:rPr>
              <w:t>Приобщение дошкольников к истокам национальной культуры, традиционным культурным ценностям через построение целостного педагогического процесса»</w:t>
            </w:r>
            <w:r w:rsidR="009772C4">
              <w:rPr>
                <w:sz w:val="28"/>
                <w:szCs w:val="28"/>
              </w:rPr>
              <w:t xml:space="preserve"> на котором были озвучены вопросы </w:t>
            </w:r>
            <w:r w:rsidR="009772C4" w:rsidRPr="002B7255">
              <w:rPr>
                <w:sz w:val="28"/>
                <w:szCs w:val="28"/>
              </w:rPr>
              <w:t>«</w:t>
            </w:r>
            <w:r w:rsidR="002B7255" w:rsidRPr="002B7255">
              <w:rPr>
                <w:sz w:val="28"/>
                <w:szCs w:val="28"/>
              </w:rPr>
              <w:t>Формирование у детей основ духовности и патриотизма средствами народной культуры</w:t>
            </w:r>
            <w:r w:rsidR="009772C4">
              <w:rPr>
                <w:sz w:val="28"/>
                <w:szCs w:val="28"/>
              </w:rPr>
              <w:t xml:space="preserve">», </w:t>
            </w:r>
            <w:r w:rsidR="002B7255" w:rsidRPr="002B7255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2B7255" w:rsidRPr="002B7255">
              <w:rPr>
                <w:rFonts w:eastAsia="Calibri"/>
                <w:sz w:val="28"/>
                <w:szCs w:val="28"/>
                <w:lang w:eastAsia="en-US"/>
              </w:rPr>
              <w:t>Методические аспекты ознакомления дошкольников с социальным миром</w:t>
            </w:r>
            <w:r w:rsidR="009772C4" w:rsidRPr="002B7255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="009772C4">
              <w:rPr>
                <w:rFonts w:eastAsia="Calibri"/>
                <w:sz w:val="28"/>
                <w:szCs w:val="28"/>
                <w:lang w:eastAsia="en-US"/>
              </w:rPr>
              <w:t>подведены</w:t>
            </w:r>
            <w:r w:rsidR="009772C4">
              <w:rPr>
                <w:rFonts w:eastAsia="Calibri"/>
                <w:sz w:val="28"/>
                <w:szCs w:val="22"/>
                <w:lang w:eastAsia="en-US"/>
              </w:rPr>
              <w:t xml:space="preserve"> итоги</w:t>
            </w:r>
            <w:r w:rsidR="002B7255" w:rsidRPr="002B7255">
              <w:rPr>
                <w:rFonts w:eastAsia="Calibri"/>
                <w:sz w:val="28"/>
                <w:szCs w:val="22"/>
                <w:lang w:eastAsia="en-US"/>
              </w:rPr>
              <w:t xml:space="preserve"> тематического контроля</w:t>
            </w:r>
            <w:r w:rsidR="002B7255" w:rsidRPr="002B7255">
              <w:rPr>
                <w:color w:val="111111"/>
                <w:sz w:val="28"/>
                <w:szCs w:val="32"/>
              </w:rPr>
              <w:t xml:space="preserve"> «</w:t>
            </w:r>
            <w:r w:rsidR="002B7255" w:rsidRPr="002B7255">
              <w:rPr>
                <w:szCs w:val="22"/>
              </w:rPr>
              <w:t>С</w:t>
            </w:r>
            <w:r w:rsidR="002B7255" w:rsidRPr="002B7255">
              <w:rPr>
                <w:sz w:val="28"/>
                <w:szCs w:val="28"/>
              </w:rPr>
              <w:t>истематичность и результативность работы педагогов по духовно-нравственному развитию и   воспитанию детей дошкольного возраста</w:t>
            </w:r>
            <w:r w:rsidR="002B7255" w:rsidRPr="002B7255">
              <w:rPr>
                <w:color w:val="111111"/>
                <w:sz w:val="28"/>
                <w:szCs w:val="28"/>
              </w:rPr>
              <w:t>»</w:t>
            </w:r>
            <w:r w:rsidR="009772C4">
              <w:rPr>
                <w:color w:val="111111"/>
                <w:sz w:val="28"/>
                <w:szCs w:val="28"/>
              </w:rPr>
              <w:t>, прошла</w:t>
            </w:r>
          </w:p>
          <w:p w:rsidR="002B7255" w:rsidRPr="009772C4" w:rsidRDefault="002B7255" w:rsidP="0005660D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2B7255">
              <w:rPr>
                <w:rFonts w:eastAsia="Calibri"/>
                <w:sz w:val="28"/>
                <w:szCs w:val="22"/>
                <w:lang w:eastAsia="en-US"/>
              </w:rPr>
              <w:t>интеллектуально-</w:t>
            </w:r>
            <w:r w:rsidR="009772C4">
              <w:rPr>
                <w:rFonts w:eastAsia="Calibri"/>
                <w:sz w:val="28"/>
                <w:szCs w:val="22"/>
                <w:lang w:eastAsia="en-US"/>
              </w:rPr>
              <w:t>творческая игра</w:t>
            </w:r>
            <w:r w:rsidRPr="002B7255">
              <w:rPr>
                <w:rFonts w:eastAsia="Calibri"/>
                <w:sz w:val="28"/>
                <w:szCs w:val="22"/>
                <w:lang w:eastAsia="en-US"/>
              </w:rPr>
              <w:t xml:space="preserve"> «О русских обычаях, традициях и народном творчестве»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F717D" w:rsidRPr="0005660D" w:rsidTr="00BE5A5E">
        <w:trPr>
          <w:trHeight w:val="76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7D" w:rsidRPr="00BE5A5E" w:rsidRDefault="004F717D" w:rsidP="0005660D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Открытое педагогическое мероприятие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05660D">
              <w:rPr>
                <w:rFonts w:eastAsia="Calibri"/>
                <w:sz w:val="28"/>
                <w:szCs w:val="22"/>
                <w:lang w:eastAsia="en-US"/>
              </w:rPr>
              <w:t>приобщению дошкольников к истокам русской народной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F717D" w:rsidRPr="0005660D" w:rsidTr="00D96E7C">
        <w:trPr>
          <w:trHeight w:val="107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kern w:val="36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/>
                <w:kern w:val="36"/>
                <w:sz w:val="28"/>
                <w:szCs w:val="28"/>
                <w:lang w:eastAsia="en-US"/>
              </w:rPr>
              <w:t xml:space="preserve">Консультация </w:t>
            </w:r>
            <w:r w:rsidRPr="0005660D">
              <w:rPr>
                <w:rFonts w:eastAsia="Calibri"/>
                <w:kern w:val="36"/>
                <w:sz w:val="28"/>
                <w:szCs w:val="28"/>
                <w:lang w:eastAsia="en-US"/>
              </w:rPr>
              <w:t xml:space="preserve">  </w:t>
            </w:r>
            <w:r w:rsidRPr="0005660D">
              <w:rPr>
                <w:rFonts w:eastAsia="Calibri"/>
                <w:b/>
                <w:kern w:val="36"/>
                <w:sz w:val="28"/>
                <w:szCs w:val="28"/>
                <w:lang w:eastAsia="en-US"/>
              </w:rPr>
              <w:t xml:space="preserve">для воспитателей </w:t>
            </w: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05660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Программа</w:t>
            </w:r>
            <w:r w:rsidRPr="0005660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5660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«Истоки. Воспитание на социокультурном опыте»</w:t>
            </w:r>
            <w:r w:rsidRPr="0005660D">
              <w:rPr>
                <w:rFonts w:eastAsia="Calibri"/>
                <w:kern w:val="36"/>
                <w:sz w:val="28"/>
                <w:szCs w:val="28"/>
                <w:lang w:eastAsia="en-US"/>
              </w:rPr>
              <w:t>,</w:t>
            </w:r>
          </w:p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5660D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Знакомство детей с основами духовно-нравственных традиций русского народа и традиционного уклада жизни, художественной, бытовой, детской игровой культурой русского народа»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717D" w:rsidRPr="0005660D" w:rsidTr="00D96E7C">
        <w:trPr>
          <w:trHeight w:val="55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Консультация  для родителей </w:t>
            </w:r>
            <w:r w:rsidRPr="0005660D">
              <w:rPr>
                <w:rFonts w:eastAsia="Calibri"/>
                <w:sz w:val="28"/>
                <w:szCs w:val="28"/>
                <w:lang w:eastAsia="en-US"/>
              </w:rPr>
              <w:t>«Приобщение детей к истокам русской народной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D" w:rsidRPr="0005660D" w:rsidRDefault="004F717D" w:rsidP="0005660D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660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4E43FE" w:rsidRDefault="004E43FE" w:rsidP="004E43FE">
      <w:pPr>
        <w:pStyle w:val="a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5660D" w:rsidRPr="00D96E7C" w:rsidRDefault="0005660D" w:rsidP="00D96E7C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Анализ педагогической работы по освоению воспитанниками основной общеобразовательной программы дошкольного образования показал, что программный материал по разделам образовательной программы усвоен д</w:t>
      </w:r>
      <w:r w:rsidR="004F717D">
        <w:rPr>
          <w:color w:val="000000"/>
          <w:sz w:val="28"/>
          <w:szCs w:val="28"/>
        </w:rPr>
        <w:t>етьми на оптимальном уровне – 91</w:t>
      </w:r>
      <w:r>
        <w:rPr>
          <w:color w:val="000000"/>
          <w:sz w:val="28"/>
          <w:szCs w:val="28"/>
        </w:rPr>
        <w:t xml:space="preserve">%. </w:t>
      </w:r>
    </w:p>
    <w:p w:rsidR="0005660D" w:rsidRPr="00D96E7C" w:rsidRDefault="0005660D" w:rsidP="00BE5A5E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На основании договора с МБУ ДО «Районный центр творчества детей и </w:t>
      </w:r>
      <w:r w:rsidR="000337B2">
        <w:rPr>
          <w:spacing w:val="-3"/>
          <w:sz w:val="28"/>
          <w:szCs w:val="28"/>
        </w:rPr>
        <w:t>молодежи «</w:t>
      </w:r>
      <w:r>
        <w:rPr>
          <w:spacing w:val="-3"/>
          <w:sz w:val="28"/>
          <w:szCs w:val="28"/>
        </w:rPr>
        <w:t xml:space="preserve">Спектр» в </w:t>
      </w:r>
      <w:r w:rsidR="000337B2">
        <w:rPr>
          <w:spacing w:val="-3"/>
          <w:sz w:val="28"/>
          <w:szCs w:val="28"/>
        </w:rPr>
        <w:t>ДОУ организована</w:t>
      </w:r>
      <w:r>
        <w:rPr>
          <w:spacing w:val="-3"/>
          <w:sz w:val="28"/>
          <w:szCs w:val="28"/>
        </w:rPr>
        <w:t xml:space="preserve"> работа кружков: </w:t>
      </w:r>
    </w:p>
    <w:p w:rsidR="0005660D" w:rsidRDefault="0005660D" w:rsidP="0005660D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физкультурно-оздоровительной направленности «Крепыши», для детей от 4-7 </w:t>
      </w:r>
      <w:r w:rsidR="000337B2">
        <w:rPr>
          <w:spacing w:val="-3"/>
          <w:sz w:val="28"/>
          <w:szCs w:val="28"/>
        </w:rPr>
        <w:t>лет, руководитель</w:t>
      </w:r>
      <w:r>
        <w:rPr>
          <w:spacing w:val="-3"/>
          <w:sz w:val="28"/>
          <w:szCs w:val="28"/>
        </w:rPr>
        <w:t xml:space="preserve"> Гончар Л.А.</w:t>
      </w:r>
    </w:p>
    <w:p w:rsidR="00D96E7C" w:rsidRDefault="0005660D" w:rsidP="0005660D">
      <w:pPr>
        <w:pStyle w:val="a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   шахматный «Белая ладья», для детей от 4 до 7 лет, руководитель Аскарова М.М.</w:t>
      </w:r>
    </w:p>
    <w:p w:rsidR="00D96E7C" w:rsidRDefault="00D96E7C" w:rsidP="00D96E7C">
      <w:pPr>
        <w:spacing w:line="256" w:lineRule="auto"/>
        <w:jc w:val="both"/>
        <w:rPr>
          <w:b/>
          <w:sz w:val="28"/>
          <w:szCs w:val="28"/>
        </w:rPr>
      </w:pPr>
    </w:p>
    <w:p w:rsidR="00BE5A5E" w:rsidRDefault="0005660D" w:rsidP="00BE5A5E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сейчас вернемся в мероприятия прошлого года и вспомним, как это было…</w:t>
      </w:r>
    </w:p>
    <w:p w:rsidR="0005660D" w:rsidRPr="00D96E7C" w:rsidRDefault="0005660D" w:rsidP="00BE5A5E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официальном сайте детского сада в сети Интернет   имеется возможность, познакомится с нормативными документами, образовательными </w:t>
      </w:r>
      <w:r>
        <w:rPr>
          <w:color w:val="000000"/>
          <w:spacing w:val="-1"/>
          <w:sz w:val="28"/>
          <w:szCs w:val="28"/>
        </w:rPr>
        <w:lastRenderedPageBreak/>
        <w:t>программами, методическими материалами, памятками, свежими новостями и объявлениями.</w:t>
      </w:r>
    </w:p>
    <w:p w:rsidR="0005660D" w:rsidRPr="00D96E7C" w:rsidRDefault="000337B2" w:rsidP="00BE5A5E">
      <w:pPr>
        <w:pStyle w:val="a3"/>
        <w:ind w:firstLine="708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Продолжает функционировать консультационный</w:t>
      </w:r>
      <w:r w:rsidR="0005660D">
        <w:rPr>
          <w:color w:val="000000"/>
          <w:spacing w:val="-1"/>
          <w:sz w:val="28"/>
          <w:szCs w:val="28"/>
        </w:rPr>
        <w:t xml:space="preserve"> пункт «Совенок», в рамках которого, родителям предоставляется консультационная помощь в вопросах воспитания и развития детей. Более подробно о консультационном центре вы можете ознакомиться на нашем сайте в сети Интернет и на информационных стендах в группах. </w:t>
      </w:r>
    </w:p>
    <w:p w:rsidR="00D96E7C" w:rsidRDefault="00D96E7C" w:rsidP="00D96E7C">
      <w:pPr>
        <w:spacing w:line="256" w:lineRule="auto"/>
        <w:jc w:val="both"/>
        <w:rPr>
          <w:b/>
          <w:sz w:val="28"/>
          <w:szCs w:val="28"/>
        </w:rPr>
      </w:pPr>
    </w:p>
    <w:p w:rsidR="0005660D" w:rsidRDefault="0005660D" w:rsidP="00BE5A5E">
      <w:pPr>
        <w:pStyle w:val="a3"/>
        <w:ind w:firstLine="142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Годовые задачи работы дошкольного обр</w:t>
      </w:r>
      <w:r w:rsidR="001C5EBB">
        <w:rPr>
          <w:b/>
          <w:bCs/>
          <w:iCs/>
          <w:sz w:val="28"/>
          <w:szCs w:val="28"/>
        </w:rPr>
        <w:t>азовательного учреждения на 2019</w:t>
      </w:r>
      <w:r>
        <w:rPr>
          <w:b/>
          <w:bCs/>
          <w:iCs/>
          <w:sz w:val="28"/>
          <w:szCs w:val="28"/>
        </w:rPr>
        <w:t xml:space="preserve"> -</w:t>
      </w:r>
      <w:r w:rsidRPr="001C5EBB">
        <w:rPr>
          <w:b/>
          <w:bCs/>
          <w:iCs/>
          <w:sz w:val="28"/>
          <w:szCs w:val="28"/>
        </w:rPr>
        <w:t xml:space="preserve"> </w:t>
      </w:r>
      <w:r w:rsidR="001C5EBB" w:rsidRPr="001C5EBB">
        <w:rPr>
          <w:b/>
          <w:bCs/>
          <w:iCs/>
          <w:sz w:val="28"/>
          <w:szCs w:val="28"/>
        </w:rPr>
        <w:t>2020</w:t>
      </w:r>
      <w:r w:rsidRPr="001C5EBB">
        <w:rPr>
          <w:b/>
          <w:bCs/>
          <w:iCs/>
          <w:sz w:val="28"/>
          <w:szCs w:val="28"/>
        </w:rPr>
        <w:t xml:space="preserve"> учебный год:</w:t>
      </w:r>
    </w:p>
    <w:p w:rsidR="001C5EBB" w:rsidRPr="001C5EBB" w:rsidRDefault="001C5EBB" w:rsidP="001C5EBB">
      <w:pPr>
        <w:numPr>
          <w:ilvl w:val="0"/>
          <w:numId w:val="2"/>
        </w:numPr>
        <w:ind w:left="142"/>
        <w:jc w:val="both"/>
        <w:rPr>
          <w:rFonts w:eastAsia="Calibri"/>
          <w:sz w:val="28"/>
          <w:szCs w:val="28"/>
          <w:lang w:eastAsia="en-US"/>
        </w:rPr>
      </w:pPr>
      <w:r w:rsidRPr="001C5EBB">
        <w:rPr>
          <w:rFonts w:eastAsia="Calibri"/>
          <w:sz w:val="28"/>
          <w:szCs w:val="28"/>
          <w:lang w:eastAsia="en-US"/>
        </w:rPr>
        <w:t xml:space="preserve">  Сохранение и укрепление здоровья, совершенствование физического развития воспитанников, через организацию закаливания, воспитания привычки к повседневной двигательной активности.</w:t>
      </w:r>
    </w:p>
    <w:p w:rsidR="001C5EBB" w:rsidRPr="001C5EBB" w:rsidRDefault="001C5EBB" w:rsidP="001C5EBB">
      <w:pPr>
        <w:jc w:val="both"/>
        <w:rPr>
          <w:rFonts w:eastAsia="Calibri"/>
          <w:sz w:val="28"/>
          <w:szCs w:val="28"/>
          <w:lang w:eastAsia="en-US"/>
        </w:rPr>
      </w:pPr>
    </w:p>
    <w:p w:rsidR="001C5EBB" w:rsidRPr="001C5EBB" w:rsidRDefault="001C5EBB" w:rsidP="001C5EBB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5EBB">
        <w:rPr>
          <w:rFonts w:eastAsia="Calibri"/>
          <w:sz w:val="28"/>
          <w:szCs w:val="28"/>
          <w:lang w:eastAsia="en-US"/>
        </w:rPr>
        <w:t>Формирование элементарных математических представлений дошкольников через использование игровых технологий.</w:t>
      </w:r>
    </w:p>
    <w:p w:rsidR="001C5EBB" w:rsidRPr="001C5EBB" w:rsidRDefault="001C5EBB" w:rsidP="001C5EBB">
      <w:pPr>
        <w:numPr>
          <w:ilvl w:val="0"/>
          <w:numId w:val="2"/>
        </w:numPr>
        <w:ind w:left="0"/>
        <w:jc w:val="both"/>
        <w:rPr>
          <w:rFonts w:eastAsia="Calibri"/>
          <w:sz w:val="28"/>
          <w:szCs w:val="28"/>
          <w:lang w:eastAsia="en-US"/>
        </w:rPr>
      </w:pPr>
      <w:r w:rsidRPr="001C5EBB">
        <w:rPr>
          <w:rFonts w:eastAsia="Calibri"/>
          <w:sz w:val="28"/>
          <w:szCs w:val="28"/>
          <w:lang w:eastAsia="en-US"/>
        </w:rPr>
        <w:t>Повышение эффективности работы по речевому развитию с детьми, через внедрение в образовательный процесс элементов театрализованной деятельности</w:t>
      </w:r>
    </w:p>
    <w:p w:rsidR="001C5EBB" w:rsidRPr="001C5EBB" w:rsidRDefault="001C5EBB" w:rsidP="001C5EBB">
      <w:pPr>
        <w:jc w:val="both"/>
        <w:rPr>
          <w:rFonts w:eastAsia="Calibri"/>
          <w:sz w:val="28"/>
          <w:szCs w:val="28"/>
          <w:lang w:eastAsia="en-US"/>
        </w:rPr>
      </w:pPr>
    </w:p>
    <w:p w:rsidR="001C5EBB" w:rsidRPr="001C5EBB" w:rsidRDefault="001C5EBB" w:rsidP="001C5EBB">
      <w:pPr>
        <w:numPr>
          <w:ilvl w:val="0"/>
          <w:numId w:val="2"/>
        </w:numPr>
        <w:ind w:left="0"/>
        <w:jc w:val="both"/>
        <w:rPr>
          <w:rFonts w:eastAsia="Calibri"/>
          <w:sz w:val="28"/>
          <w:szCs w:val="28"/>
          <w:lang w:eastAsia="en-US"/>
        </w:rPr>
      </w:pPr>
      <w:r w:rsidRPr="001C5EBB">
        <w:rPr>
          <w:rFonts w:eastAsia="Calibri"/>
          <w:sz w:val="28"/>
          <w:szCs w:val="28"/>
          <w:lang w:eastAsia="en-US"/>
        </w:rPr>
        <w:t>Формирование основ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:rsidR="00015D03" w:rsidRDefault="00015D03" w:rsidP="00D96E7C">
      <w:pPr>
        <w:pStyle w:val="a3"/>
        <w:rPr>
          <w:sz w:val="28"/>
          <w:szCs w:val="28"/>
        </w:rPr>
      </w:pPr>
    </w:p>
    <w:p w:rsidR="00D96E7C" w:rsidRPr="00D96E7C" w:rsidRDefault="00D96E7C" w:rsidP="00D96E7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D96E7C" w:rsidRPr="00D9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076C"/>
    <w:multiLevelType w:val="hybridMultilevel"/>
    <w:tmpl w:val="B508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7057"/>
    <w:multiLevelType w:val="hybridMultilevel"/>
    <w:tmpl w:val="3E3E3A88"/>
    <w:lvl w:ilvl="0" w:tplc="4C12AF3C">
      <w:start w:val="1"/>
      <w:numFmt w:val="decimal"/>
      <w:lvlText w:val="%1."/>
      <w:lvlJc w:val="left"/>
      <w:pPr>
        <w:ind w:left="-337" w:hanging="372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F907921"/>
    <w:multiLevelType w:val="hybridMultilevel"/>
    <w:tmpl w:val="772E9D86"/>
    <w:lvl w:ilvl="0" w:tplc="45BCA39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54"/>
    <w:rsid w:val="00015D03"/>
    <w:rsid w:val="000337B2"/>
    <w:rsid w:val="0005660D"/>
    <w:rsid w:val="001145CD"/>
    <w:rsid w:val="00193E5E"/>
    <w:rsid w:val="001C5EBB"/>
    <w:rsid w:val="00207D04"/>
    <w:rsid w:val="002B7255"/>
    <w:rsid w:val="004E43FE"/>
    <w:rsid w:val="004F717D"/>
    <w:rsid w:val="005318F4"/>
    <w:rsid w:val="005F53F0"/>
    <w:rsid w:val="006E40C3"/>
    <w:rsid w:val="00707B4B"/>
    <w:rsid w:val="0074142A"/>
    <w:rsid w:val="009772C4"/>
    <w:rsid w:val="00BE5A5E"/>
    <w:rsid w:val="00C64DE9"/>
    <w:rsid w:val="00D86254"/>
    <w:rsid w:val="00D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8EC"/>
  <w15:chartTrackingRefBased/>
  <w15:docId w15:val="{FA9AE372-2019-4F9E-94E2-229FADC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566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4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dsvah1988@mail.ru</dc:creator>
  <cp:keywords/>
  <dc:description/>
  <cp:lastModifiedBy>dsvah1988@mail.ru</cp:lastModifiedBy>
  <cp:revision>12</cp:revision>
  <cp:lastPrinted>2020-02-13T11:38:00Z</cp:lastPrinted>
  <dcterms:created xsi:type="dcterms:W3CDTF">2020-02-11T07:11:00Z</dcterms:created>
  <dcterms:modified xsi:type="dcterms:W3CDTF">2020-03-05T09:51:00Z</dcterms:modified>
</cp:coreProperties>
</file>