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7B92" w14:textId="77777777" w:rsidR="006A6C95" w:rsidRDefault="00000000">
      <w:pPr>
        <w:spacing w:after="24" w:line="259" w:lineRule="auto"/>
        <w:ind w:left="3526" w:firstLine="0"/>
        <w:jc w:val="center"/>
      </w:pPr>
      <w:bookmarkStart w:id="0" w:name="_Hlk153891167"/>
      <w:r>
        <w:t xml:space="preserve">УТВЕРЖДАЮ: </w:t>
      </w:r>
    </w:p>
    <w:p w14:paraId="6E8A580B" w14:textId="77777777" w:rsidR="006A6C95" w:rsidRDefault="00000000">
      <w:pPr>
        <w:ind w:left="5788"/>
      </w:pPr>
      <w:r>
        <w:t xml:space="preserve">Заведующий МБДОУ </w:t>
      </w:r>
    </w:p>
    <w:p w14:paraId="4C608D30" w14:textId="77777777" w:rsidR="006A6C95" w:rsidRDefault="00000000">
      <w:pPr>
        <w:ind w:left="5788"/>
      </w:pPr>
      <w:r>
        <w:t>«</w:t>
      </w:r>
      <w:proofErr w:type="spellStart"/>
      <w:r>
        <w:t>Ваховский</w:t>
      </w:r>
      <w:proofErr w:type="spellEnd"/>
      <w:r>
        <w:t xml:space="preserve"> детский сад «Лесная сказка» </w:t>
      </w:r>
    </w:p>
    <w:p w14:paraId="2F15598F" w14:textId="77777777" w:rsidR="006A6C95" w:rsidRDefault="00000000">
      <w:pPr>
        <w:ind w:left="5788"/>
      </w:pPr>
      <w:r>
        <w:t xml:space="preserve"> </w:t>
      </w:r>
      <w:r>
        <w:rPr>
          <w:noProof/>
        </w:rPr>
        <w:drawing>
          <wp:inline distT="0" distB="0" distL="0" distR="0" wp14:anchorId="5023F404" wp14:editId="0E550EE7">
            <wp:extent cx="914400" cy="469265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О.Н. </w:t>
      </w:r>
      <w:proofErr w:type="spellStart"/>
      <w:r>
        <w:t>Цупикова</w:t>
      </w:r>
      <w:proofErr w:type="spellEnd"/>
      <w:r>
        <w:t xml:space="preserve"> </w:t>
      </w:r>
    </w:p>
    <w:p w14:paraId="611984BC" w14:textId="1BF48AC6" w:rsidR="006A6C95" w:rsidRDefault="00000000">
      <w:pPr>
        <w:ind w:left="5788"/>
      </w:pPr>
      <w:r>
        <w:t>Приказ № 43 от 01.09.202</w:t>
      </w:r>
      <w:r w:rsidR="00102624">
        <w:t>3</w:t>
      </w:r>
    </w:p>
    <w:p w14:paraId="2B060C92" w14:textId="77777777" w:rsidR="006A6C95" w:rsidRDefault="00000000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14:paraId="221D0293" w14:textId="77777777" w:rsidR="006A6C95" w:rsidRDefault="00000000">
      <w:pPr>
        <w:spacing w:after="26" w:line="259" w:lineRule="auto"/>
        <w:ind w:left="68" w:firstLine="0"/>
        <w:jc w:val="center"/>
      </w:pPr>
      <w:r>
        <w:rPr>
          <w:b/>
        </w:rPr>
        <w:t xml:space="preserve"> </w:t>
      </w:r>
    </w:p>
    <w:p w14:paraId="4DF88A75" w14:textId="77777777" w:rsidR="006A6C95" w:rsidRDefault="00000000">
      <w:pPr>
        <w:spacing w:after="16" w:line="270" w:lineRule="auto"/>
        <w:ind w:left="1390" w:right="1382"/>
        <w:jc w:val="center"/>
      </w:pPr>
      <w:r>
        <w:rPr>
          <w:b/>
        </w:rPr>
        <w:t xml:space="preserve">ПЛАН </w:t>
      </w:r>
    </w:p>
    <w:p w14:paraId="52E4882A" w14:textId="77777777" w:rsidR="006A6C95" w:rsidRDefault="00000000">
      <w:pPr>
        <w:spacing w:after="16" w:line="270" w:lineRule="auto"/>
        <w:ind w:left="1390" w:right="1241"/>
        <w:jc w:val="center"/>
      </w:pPr>
      <w:r>
        <w:rPr>
          <w:b/>
        </w:rPr>
        <w:t xml:space="preserve">мероприятий по противодействию коррупции </w:t>
      </w:r>
      <w:proofErr w:type="gramStart"/>
      <w:r>
        <w:rPr>
          <w:b/>
        </w:rPr>
        <w:t>в  МБДОУ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Ваховский</w:t>
      </w:r>
      <w:proofErr w:type="spellEnd"/>
      <w:r>
        <w:rPr>
          <w:b/>
        </w:rPr>
        <w:t xml:space="preserve"> детский сад «Лесная сказка» </w:t>
      </w:r>
    </w:p>
    <w:p w14:paraId="24488F0C" w14:textId="77777777" w:rsidR="006A6C95" w:rsidRDefault="00000000">
      <w:pPr>
        <w:spacing w:after="25" w:line="259" w:lineRule="auto"/>
        <w:ind w:left="68" w:firstLine="0"/>
        <w:jc w:val="center"/>
      </w:pPr>
      <w:r>
        <w:rPr>
          <w:b/>
        </w:rPr>
        <w:t xml:space="preserve"> </w:t>
      </w:r>
    </w:p>
    <w:p w14:paraId="0EA48665" w14:textId="77777777" w:rsidR="006A6C95" w:rsidRDefault="00000000">
      <w:pPr>
        <w:ind w:left="-5"/>
      </w:pPr>
      <w:r>
        <w:t xml:space="preserve">Цель: создание и внедрение организационно-правовых механизмов, нравственно психологической атмосферы, направленных на эффективную профилактику коррупции в МБДОУ.  </w:t>
      </w:r>
    </w:p>
    <w:p w14:paraId="58C48BA9" w14:textId="77777777" w:rsidR="006A6C95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072EAA5D" w14:textId="77777777" w:rsidR="006A6C95" w:rsidRDefault="00000000">
      <w:pPr>
        <w:spacing w:after="33"/>
        <w:ind w:left="-5"/>
      </w:pPr>
      <w:r>
        <w:t xml:space="preserve">Задачи:  </w:t>
      </w:r>
    </w:p>
    <w:p w14:paraId="244A6EB4" w14:textId="77777777" w:rsidR="006A6C95" w:rsidRDefault="00000000">
      <w:pPr>
        <w:numPr>
          <w:ilvl w:val="0"/>
          <w:numId w:val="1"/>
        </w:numPr>
        <w:ind w:hanging="199"/>
      </w:pPr>
      <w:r>
        <w:t xml:space="preserve">создание условий, препятствующих коррупции в ДОУ;  </w:t>
      </w:r>
    </w:p>
    <w:p w14:paraId="5685BCB7" w14:textId="77777777" w:rsidR="006A6C95" w:rsidRDefault="00000000">
      <w:pPr>
        <w:numPr>
          <w:ilvl w:val="0"/>
          <w:numId w:val="1"/>
        </w:numPr>
        <w:ind w:hanging="199"/>
      </w:pPr>
      <w:r>
        <w:t xml:space="preserve">совершенствование методов обучения и воспитания детей нравственным нормам, составляющим основу личности, устойчивой против коррупции;  </w:t>
      </w:r>
    </w:p>
    <w:p w14:paraId="63A5A3B3" w14:textId="77777777" w:rsidR="006A6C95" w:rsidRDefault="00000000">
      <w:pPr>
        <w:spacing w:after="30"/>
        <w:ind w:left="-5"/>
      </w:pPr>
      <w:r>
        <w:rPr>
          <w:rFonts w:ascii="Segoe UI Symbol" w:eastAsia="Segoe UI Symbol" w:hAnsi="Segoe UI Symbol" w:cs="Segoe UI Symbol"/>
        </w:rPr>
        <w:t>•</w:t>
      </w:r>
      <w:r>
        <w:t xml:space="preserve">разработка мер, направленных на обеспечение прозрачности действий ответственных лиц в условиях коррупционной ситуации;  </w:t>
      </w:r>
    </w:p>
    <w:p w14:paraId="64860775" w14:textId="77777777" w:rsidR="006A6C95" w:rsidRDefault="00000000">
      <w:pPr>
        <w:spacing w:after="29"/>
        <w:ind w:left="-5"/>
      </w:pPr>
      <w:r>
        <w:rPr>
          <w:rFonts w:ascii="Segoe UI Symbol" w:eastAsia="Segoe UI Symbol" w:hAnsi="Segoe UI Symbol" w:cs="Segoe UI Symbol"/>
        </w:rPr>
        <w:t>•</w:t>
      </w:r>
      <w:r>
        <w:t xml:space="preserve">разработка и внедрение организационно-правовых механизмов, снимающих возможность коррупционных действий;  </w:t>
      </w:r>
    </w:p>
    <w:p w14:paraId="04D8EFE5" w14:textId="77777777" w:rsidR="006A6C95" w:rsidRDefault="00000000">
      <w:pPr>
        <w:numPr>
          <w:ilvl w:val="0"/>
          <w:numId w:val="1"/>
        </w:numPr>
        <w:ind w:hanging="199"/>
      </w:pPr>
      <w:r>
        <w:t xml:space="preserve"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 </w:t>
      </w:r>
    </w:p>
    <w:tbl>
      <w:tblPr>
        <w:tblStyle w:val="TableGrid"/>
        <w:tblW w:w="11045" w:type="dxa"/>
        <w:tblInd w:w="-470" w:type="dxa"/>
        <w:tblCellMar>
          <w:top w:w="14" w:type="dxa"/>
          <w:left w:w="5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335"/>
        <w:gridCol w:w="1796"/>
        <w:gridCol w:w="2379"/>
      </w:tblGrid>
      <w:tr w:rsidR="006A6C95" w14:paraId="2D533B18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7D63F" w14:textId="77777777" w:rsidR="006A6C95" w:rsidRDefault="00000000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14:paraId="3D62EF40" w14:textId="77777777" w:rsidR="006A6C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п\п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4537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616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Сроки проведения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324A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6A6C95" w14:paraId="6AABADC3" w14:textId="77777777">
        <w:trPr>
          <w:trHeight w:val="286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C515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1.Меры по развитию правовой основы в области противодействия коррупции </w:t>
            </w:r>
          </w:p>
        </w:tc>
      </w:tr>
      <w:tr w:rsidR="006A6C95" w14:paraId="674AB341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0AD9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1.1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E15" w14:textId="77777777" w:rsidR="006A6C95" w:rsidRDefault="00000000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103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A59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3428D5C7" w14:textId="77777777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A63F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1.2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C5D" w14:textId="77777777" w:rsidR="006A6C95" w:rsidRDefault="00000000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Ознакомление работников детского сада с нормативными документами по антикоррупционной деятельности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9E95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88F4" w14:textId="77777777" w:rsidR="006A6C95" w:rsidRDefault="00000000">
            <w:pPr>
              <w:spacing w:after="0" w:line="259" w:lineRule="auto"/>
              <w:ind w:left="1183" w:right="475" w:hanging="655"/>
              <w:jc w:val="left"/>
            </w:pPr>
            <w:r>
              <w:rPr>
                <w:sz w:val="24"/>
              </w:rPr>
              <w:t xml:space="preserve">Заведующий   </w:t>
            </w:r>
          </w:p>
        </w:tc>
      </w:tr>
      <w:tr w:rsidR="006A6C95" w14:paraId="5DE6A4C2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04AB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1.3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1A3" w14:textId="77777777" w:rsidR="006A6C95" w:rsidRDefault="00000000">
            <w:pPr>
              <w:spacing w:after="0" w:line="259" w:lineRule="auto"/>
              <w:ind w:left="101" w:right="110" w:firstLine="0"/>
            </w:pPr>
            <w:r>
              <w:rPr>
                <w:sz w:val="24"/>
              </w:rPr>
              <w:t xml:space="preserve">Проведение анализа на коррупционность проектов нормативно-правовых актов и распорядительных документов ДОУ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8ED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A65A" w14:textId="77777777" w:rsidR="006A6C95" w:rsidRDefault="00000000">
            <w:pPr>
              <w:spacing w:after="0" w:line="259" w:lineRule="auto"/>
              <w:ind w:left="1183" w:right="475" w:hanging="655"/>
              <w:jc w:val="left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2407ACB5" w14:textId="77777777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8D0D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1.4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F1E" w14:textId="77777777" w:rsidR="006A6C95" w:rsidRDefault="00000000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Обеспечение системы прозрачности при принятии решений по кадровым вопросам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6AE2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7A7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752962DB" w14:textId="77777777">
        <w:trPr>
          <w:trHeight w:val="7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9D4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lastRenderedPageBreak/>
              <w:t xml:space="preserve">1.5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E32" w14:textId="77777777" w:rsidR="006A6C95" w:rsidRDefault="00000000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Предоставление руководителем сведений о бюджете, об имуществе и обязательствах имущественного характера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862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Ежегодно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7BB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19D06955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6A90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1.6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EBA7" w14:textId="77777777" w:rsidR="006A6C95" w:rsidRDefault="00000000">
            <w:pPr>
              <w:spacing w:after="0" w:line="259" w:lineRule="auto"/>
              <w:ind w:left="101" w:right="113" w:firstLine="0"/>
            </w:pPr>
            <w:r>
              <w:rPr>
                <w:sz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6199" w14:textId="77777777" w:rsidR="006A6C95" w:rsidRDefault="00000000">
            <w:pPr>
              <w:spacing w:after="46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течении года по </w:t>
            </w:r>
          </w:p>
          <w:p w14:paraId="78641534" w14:textId="77777777" w:rsidR="006A6C95" w:rsidRDefault="00000000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57F0" w14:textId="77777777" w:rsidR="006A6C95" w:rsidRDefault="00000000">
            <w:pPr>
              <w:spacing w:after="0" w:line="259" w:lineRule="auto"/>
              <w:ind w:left="1183" w:right="475" w:hanging="655"/>
              <w:jc w:val="left"/>
            </w:pPr>
            <w:r>
              <w:rPr>
                <w:sz w:val="24"/>
              </w:rPr>
              <w:t xml:space="preserve">Заведующий  </w:t>
            </w:r>
          </w:p>
        </w:tc>
      </w:tr>
    </w:tbl>
    <w:p w14:paraId="6B659EDE" w14:textId="77777777" w:rsidR="006A6C95" w:rsidRDefault="006A6C95">
      <w:pPr>
        <w:spacing w:after="0" w:line="259" w:lineRule="auto"/>
        <w:ind w:left="-994" w:right="10919" w:firstLine="0"/>
        <w:jc w:val="left"/>
      </w:pPr>
    </w:p>
    <w:tbl>
      <w:tblPr>
        <w:tblStyle w:val="TableGrid"/>
        <w:tblW w:w="11045" w:type="dxa"/>
        <w:tblInd w:w="-470" w:type="dxa"/>
        <w:tblCellMar>
          <w:top w:w="14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335"/>
        <w:gridCol w:w="1796"/>
        <w:gridCol w:w="2379"/>
      </w:tblGrid>
      <w:tr w:rsidR="006A6C95" w14:paraId="644BB91E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54F" w14:textId="77777777" w:rsidR="006A6C95" w:rsidRDefault="006A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884" w14:textId="77777777" w:rsidR="006A6C95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коррупции на:  </w:t>
            </w:r>
          </w:p>
          <w:p w14:paraId="4CB7E800" w14:textId="77777777" w:rsidR="006A6C95" w:rsidRDefault="00000000">
            <w:pPr>
              <w:spacing w:after="0" w:line="259" w:lineRule="auto"/>
              <w:ind w:left="0" w:right="1713" w:firstLine="0"/>
              <w:jc w:val="left"/>
            </w:pPr>
            <w:r>
              <w:rPr>
                <w:sz w:val="24"/>
              </w:rPr>
              <w:t xml:space="preserve">- общих собраниях трудового </w:t>
            </w:r>
            <w:proofErr w:type="gramStart"/>
            <w:r>
              <w:rPr>
                <w:sz w:val="24"/>
              </w:rPr>
              <w:t>коллектива;  -</w:t>
            </w:r>
            <w:proofErr w:type="gramEnd"/>
            <w:r>
              <w:rPr>
                <w:sz w:val="24"/>
              </w:rPr>
              <w:t xml:space="preserve"> собраниях для родителей.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1CBE" w14:textId="77777777" w:rsidR="006A6C95" w:rsidRDefault="006A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F92" w14:textId="77777777" w:rsidR="006A6C95" w:rsidRDefault="006A6C95">
            <w:pPr>
              <w:spacing w:after="160" w:line="259" w:lineRule="auto"/>
              <w:ind w:left="0" w:firstLine="0"/>
              <w:jc w:val="left"/>
            </w:pPr>
          </w:p>
        </w:tc>
      </w:tr>
      <w:tr w:rsidR="006A6C95" w14:paraId="0D9735A5" w14:textId="77777777">
        <w:trPr>
          <w:trHeight w:val="11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8F16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1.7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1B01" w14:textId="77777777" w:rsidR="006A6C95" w:rsidRDefault="00000000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D14D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факту выявления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4BF2" w14:textId="77777777" w:rsidR="006A6C95" w:rsidRDefault="0000000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5E91F27B" w14:textId="77777777">
        <w:trPr>
          <w:trHeight w:val="420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D4A" w14:textId="77777777" w:rsidR="006A6C95" w:rsidRDefault="00000000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2.Меры по совершенствованию управления в целях предупреждения коррупции </w:t>
            </w:r>
          </w:p>
        </w:tc>
      </w:tr>
      <w:tr w:rsidR="006A6C95" w14:paraId="6F2495BF" w14:textId="77777777">
        <w:trPr>
          <w:trHeight w:val="8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499A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2.1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6885" w14:textId="77777777" w:rsidR="006A6C95" w:rsidRDefault="00000000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Информационное взаимодействие руководителя 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C68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необходимости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6AC" w14:textId="77777777" w:rsidR="006A6C95" w:rsidRDefault="00000000">
            <w:pPr>
              <w:spacing w:after="0" w:line="259" w:lineRule="auto"/>
              <w:ind w:left="53" w:right="475" w:firstLine="374"/>
              <w:jc w:val="left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768B10FB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A23E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2.2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1DFC" w14:textId="77777777" w:rsidR="006A6C95" w:rsidRDefault="00000000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ДОУ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10E3" w14:textId="77777777" w:rsidR="006A6C95" w:rsidRDefault="0000000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7AC2" w14:textId="77777777" w:rsidR="006A6C95" w:rsidRDefault="00000000">
            <w:pPr>
              <w:spacing w:after="0" w:line="259" w:lineRule="auto"/>
              <w:ind w:left="1082" w:right="475" w:hanging="655"/>
              <w:jc w:val="left"/>
            </w:pPr>
            <w:r>
              <w:rPr>
                <w:sz w:val="24"/>
              </w:rPr>
              <w:t xml:space="preserve">Заведующий  </w:t>
            </w:r>
          </w:p>
        </w:tc>
      </w:tr>
      <w:tr w:rsidR="006A6C95" w14:paraId="33B653CD" w14:textId="77777777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6957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2.3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07B2" w14:textId="77777777" w:rsidR="006A6C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и проведение инвентаризации имущества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1061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Ноябрь – декабрь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357A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Заведующий хозяйством </w:t>
            </w:r>
          </w:p>
        </w:tc>
      </w:tr>
      <w:tr w:rsidR="006A6C95" w14:paraId="2E72B6A4" w14:textId="77777777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A813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2.4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17C" w14:textId="77777777" w:rsidR="006A6C95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внутреннего контроля:  </w:t>
            </w:r>
          </w:p>
          <w:p w14:paraId="58E3F9D5" w14:textId="77777777" w:rsidR="006A6C95" w:rsidRDefault="00000000">
            <w:pPr>
              <w:numPr>
                <w:ilvl w:val="0"/>
                <w:numId w:val="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 проведение открытых ООД;  </w:t>
            </w:r>
          </w:p>
          <w:p w14:paraId="3CF44B87" w14:textId="77777777" w:rsidR="006A6C95" w:rsidRDefault="00000000">
            <w:pPr>
              <w:numPr>
                <w:ilvl w:val="0"/>
                <w:numId w:val="2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питания воспитанников;  </w:t>
            </w:r>
          </w:p>
          <w:p w14:paraId="03024A25" w14:textId="77777777" w:rsidR="006A6C95" w:rsidRDefault="00000000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соблюдение прав всех участников образовательного процесса.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797" w14:textId="77777777" w:rsidR="006A6C95" w:rsidRDefault="0000000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D88" w14:textId="77777777" w:rsidR="006A6C95" w:rsidRDefault="00000000">
            <w:pPr>
              <w:spacing w:after="0" w:line="275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Старший воспитатель, медсестра, </w:t>
            </w:r>
          </w:p>
          <w:p w14:paraId="4546CBA6" w14:textId="77777777" w:rsidR="006A6C95" w:rsidRDefault="0000000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представители </w:t>
            </w:r>
          </w:p>
          <w:p w14:paraId="47FF7685" w14:textId="77777777" w:rsidR="006A6C95" w:rsidRDefault="00000000">
            <w:pPr>
              <w:spacing w:after="0" w:line="259" w:lineRule="auto"/>
              <w:ind w:left="27" w:right="32" w:hanging="27"/>
              <w:jc w:val="center"/>
            </w:pPr>
            <w:r>
              <w:rPr>
                <w:sz w:val="24"/>
              </w:rPr>
              <w:t xml:space="preserve">общего собрания трудового коллектива  </w:t>
            </w:r>
          </w:p>
        </w:tc>
      </w:tr>
      <w:tr w:rsidR="006A6C95" w14:paraId="0E52A12C" w14:textId="77777777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81C1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2.5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8A39" w14:textId="77777777" w:rsidR="006A6C95" w:rsidRDefault="00000000">
            <w:pPr>
              <w:spacing w:after="0" w:line="278" w:lineRule="auto"/>
              <w:ind w:left="0" w:right="193" w:firstLine="0"/>
              <w:jc w:val="left"/>
            </w:pPr>
            <w:r>
              <w:rPr>
                <w:sz w:val="24"/>
              </w:rPr>
              <w:t xml:space="preserve">Размещение информации по антикоррупционной тематике на стенде в стенах детского сада и на сайте </w:t>
            </w:r>
            <w:proofErr w:type="gramStart"/>
            <w:r>
              <w:rPr>
                <w:sz w:val="24"/>
              </w:rPr>
              <w:t>ДОУ:  -</w:t>
            </w:r>
            <w:proofErr w:type="gramEnd"/>
            <w:r>
              <w:rPr>
                <w:sz w:val="24"/>
              </w:rPr>
              <w:t xml:space="preserve"> копия лицензии на право ведения образовательной деятельности;  </w:t>
            </w:r>
          </w:p>
          <w:p w14:paraId="78C6A6FD" w14:textId="77777777" w:rsidR="006A6C95" w:rsidRDefault="00000000">
            <w:pPr>
              <w:numPr>
                <w:ilvl w:val="0"/>
                <w:numId w:val="3"/>
              </w:numPr>
              <w:spacing w:after="18" w:line="259" w:lineRule="auto"/>
              <w:ind w:hanging="140"/>
              <w:jc w:val="left"/>
            </w:pPr>
            <w:r>
              <w:rPr>
                <w:sz w:val="24"/>
              </w:rPr>
              <w:t xml:space="preserve">свидетельство о государственной аккредитации;  </w:t>
            </w:r>
          </w:p>
          <w:p w14:paraId="7801399C" w14:textId="77777777" w:rsidR="006A6C95" w:rsidRDefault="00000000">
            <w:pPr>
              <w:numPr>
                <w:ilvl w:val="0"/>
                <w:numId w:val="3"/>
              </w:numPr>
              <w:spacing w:after="21" w:line="259" w:lineRule="auto"/>
              <w:ind w:hanging="140"/>
              <w:jc w:val="left"/>
            </w:pPr>
            <w:r>
              <w:rPr>
                <w:sz w:val="24"/>
              </w:rPr>
              <w:t xml:space="preserve">режим работы;  </w:t>
            </w:r>
          </w:p>
          <w:p w14:paraId="620BFFB2" w14:textId="77777777" w:rsidR="006A6C95" w:rsidRDefault="00000000">
            <w:pPr>
              <w:numPr>
                <w:ilvl w:val="0"/>
                <w:numId w:val="3"/>
              </w:numPr>
              <w:spacing w:after="0" w:line="259" w:lineRule="auto"/>
              <w:ind w:hanging="140"/>
              <w:jc w:val="left"/>
            </w:pPr>
            <w:r>
              <w:rPr>
                <w:sz w:val="24"/>
              </w:rPr>
              <w:t xml:space="preserve">план по антикоррупционной деятельности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2A68" w14:textId="77777777" w:rsidR="006A6C95" w:rsidRDefault="00000000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 Постоянно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89FB" w14:textId="77777777" w:rsidR="006A6C95" w:rsidRDefault="0000000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14:paraId="572A56D9" w14:textId="77777777" w:rsidR="006A6C95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 w:rsidR="006A6C95" w14:paraId="7F691E4E" w14:textId="77777777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C66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2.6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5D5D" w14:textId="77777777" w:rsidR="006A6C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и сотрудников детского сада с точки зрения наличия сведений о фактах коррупции и организации их проверки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7721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поступления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E543" w14:textId="77777777" w:rsidR="006A6C95" w:rsidRDefault="00000000">
            <w:pPr>
              <w:spacing w:after="2" w:line="23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Заведующий  представители</w:t>
            </w:r>
            <w:proofErr w:type="gramEnd"/>
            <w:r>
              <w:rPr>
                <w:sz w:val="24"/>
              </w:rPr>
              <w:t xml:space="preserve"> </w:t>
            </w:r>
          </w:p>
          <w:p w14:paraId="6BC4FEA0" w14:textId="77777777" w:rsidR="006A6C95" w:rsidRDefault="00000000">
            <w:pPr>
              <w:spacing w:after="0" w:line="259" w:lineRule="auto"/>
              <w:ind w:left="27" w:right="32" w:hanging="27"/>
              <w:jc w:val="center"/>
            </w:pPr>
            <w:r>
              <w:rPr>
                <w:sz w:val="24"/>
              </w:rPr>
              <w:t xml:space="preserve">общего собрания трудового коллектива </w:t>
            </w:r>
          </w:p>
        </w:tc>
      </w:tr>
      <w:tr w:rsidR="006A6C95" w14:paraId="088934CF" w14:textId="77777777">
        <w:trPr>
          <w:trHeight w:val="6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A2F9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2.7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86A" w14:textId="77777777" w:rsidR="006A6C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отчётов заведующего перед родителями воспитанников (родительский комитет)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B06" w14:textId="77777777" w:rsidR="006A6C95" w:rsidRDefault="00000000">
            <w:pPr>
              <w:spacing w:after="0" w:line="259" w:lineRule="auto"/>
              <w:ind w:left="31" w:right="77" w:firstLine="0"/>
              <w:jc w:val="center"/>
            </w:pPr>
            <w:r>
              <w:rPr>
                <w:sz w:val="24"/>
              </w:rPr>
              <w:t xml:space="preserve">По требованию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47B7" w14:textId="77777777" w:rsidR="006A6C95" w:rsidRDefault="0000000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Заведующий  </w:t>
            </w:r>
          </w:p>
          <w:p w14:paraId="3CFB1CB6" w14:textId="77777777" w:rsidR="006A6C95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A6C95" w14:paraId="40824106" w14:textId="77777777">
        <w:trPr>
          <w:trHeight w:val="562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FA4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  <w:r>
              <w:rPr>
                <w:b/>
                <w:color w:val="444444"/>
                <w:sz w:val="24"/>
              </w:rPr>
              <w:t xml:space="preserve"> </w:t>
            </w:r>
          </w:p>
        </w:tc>
      </w:tr>
      <w:tr w:rsidR="006A6C95" w14:paraId="271FBA27" w14:textId="77777777">
        <w:trPr>
          <w:trHeight w:val="30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0BB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lastRenderedPageBreak/>
              <w:t xml:space="preserve">3.1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FB3" w14:textId="77777777" w:rsidR="006A6C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Изготовление памятки для родителей: «Как противодействовать коррупции».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70BC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необходимости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9372" w14:textId="77777777" w:rsidR="006A6C95" w:rsidRDefault="00000000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Представители правоохранительных органов, </w:t>
            </w:r>
          </w:p>
          <w:p w14:paraId="09384A45" w14:textId="77777777" w:rsidR="006A6C95" w:rsidRDefault="00000000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прокуратуры и иных организаций  </w:t>
            </w:r>
          </w:p>
          <w:p w14:paraId="4F85E1FA" w14:textId="77777777" w:rsidR="006A6C95" w:rsidRDefault="00000000">
            <w:pPr>
              <w:spacing w:after="0" w:line="259" w:lineRule="auto"/>
              <w:ind w:left="0" w:right="230" w:firstLine="0"/>
              <w:jc w:val="center"/>
            </w:pPr>
            <w:r>
              <w:rPr>
                <w:sz w:val="24"/>
              </w:rPr>
              <w:t xml:space="preserve">Заведующий   </w:t>
            </w:r>
          </w:p>
          <w:p w14:paraId="5E3B1467" w14:textId="77777777" w:rsidR="006A6C95" w:rsidRDefault="0000000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Ответственный за профилактику </w:t>
            </w:r>
          </w:p>
          <w:p w14:paraId="1B8A926E" w14:textId="77777777" w:rsidR="006A6C95" w:rsidRDefault="00000000">
            <w:pPr>
              <w:spacing w:after="44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коррупционных и иных </w:t>
            </w:r>
          </w:p>
          <w:p w14:paraId="2E2045BA" w14:textId="77777777" w:rsidR="006A6C95" w:rsidRDefault="00000000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правонарушений   </w:t>
            </w:r>
          </w:p>
        </w:tc>
      </w:tr>
      <w:tr w:rsidR="006A6C95" w14:paraId="4C1EBD83" w14:textId="77777777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2BE2" w14:textId="77777777" w:rsidR="006A6C95" w:rsidRDefault="0000000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3.2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C0B" w14:textId="77777777" w:rsidR="006A6C95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участия всех работников детского сада 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3BA6" w14:textId="77777777" w:rsidR="006A6C95" w:rsidRDefault="0000000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В течение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E5A" w14:textId="77777777" w:rsidR="006A6C95" w:rsidRDefault="00000000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Старший </w:t>
            </w:r>
          </w:p>
        </w:tc>
      </w:tr>
      <w:tr w:rsidR="006A6C95" w14:paraId="18A08893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AFB" w14:textId="77777777" w:rsidR="006A6C95" w:rsidRDefault="006A6C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AB5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работе по вопросам формирования антикоррупционного поведения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DE55" w14:textId="77777777" w:rsidR="006A6C95" w:rsidRDefault="00000000">
            <w:pPr>
              <w:spacing w:after="0" w:line="259" w:lineRule="auto"/>
              <w:ind w:left="170" w:firstLine="0"/>
              <w:jc w:val="left"/>
            </w:pPr>
            <w:r>
              <w:rPr>
                <w:sz w:val="24"/>
              </w:rPr>
              <w:t xml:space="preserve">учебного года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EC8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6A6C95" w14:paraId="09BDB6B2" w14:textId="77777777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1AD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3.3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57A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Работа с педагогами: круглый стол «Формирование антикоррупционной и нравственно-правовой культуры»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6E49" w14:textId="77777777" w:rsidR="006A6C95" w:rsidRDefault="00000000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ED4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Заведующий   </w:t>
            </w:r>
          </w:p>
          <w:p w14:paraId="5BF2B95B" w14:textId="77777777" w:rsidR="006A6C95" w:rsidRDefault="00000000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A6C95" w14:paraId="1A834906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8DF3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3.4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176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Проведение ООД с воспитанниками с целью ознакомления их с личными правами и обязанностями.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7211" w14:textId="77777777" w:rsidR="006A6C95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 течение года по плану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D16" w14:textId="77777777" w:rsidR="006A6C95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6A6C95" w14:paraId="2B97643E" w14:textId="77777777">
        <w:trPr>
          <w:trHeight w:val="562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3177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4.  Обеспечение доступа родителям (законным представителям) к информации о деятельности ДОУ, установление обратной связи</w:t>
            </w:r>
            <w:r>
              <w:rPr>
                <w:b/>
                <w:color w:val="444444"/>
                <w:sz w:val="24"/>
              </w:rPr>
              <w:t xml:space="preserve"> </w:t>
            </w:r>
          </w:p>
        </w:tc>
      </w:tr>
      <w:tr w:rsidR="006A6C95" w14:paraId="6C0014E2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956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4.1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B7C6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>Информирование родителей (законных представителей) о правилах приема в МБДОУ «</w:t>
            </w:r>
            <w:proofErr w:type="spellStart"/>
            <w:r>
              <w:rPr>
                <w:sz w:val="24"/>
              </w:rPr>
              <w:t>Ваховский</w:t>
            </w:r>
            <w:proofErr w:type="spellEnd"/>
            <w:r>
              <w:rPr>
                <w:sz w:val="24"/>
              </w:rPr>
              <w:t xml:space="preserve"> детский сад «Лесная сказка»»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77A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Постоянно на сайте ДОУ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500E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Заведующий   </w:t>
            </w:r>
          </w:p>
          <w:p w14:paraId="6EEBED6B" w14:textId="77777777" w:rsidR="006A6C95" w:rsidRDefault="00000000">
            <w:pPr>
              <w:spacing w:after="0" w:line="259" w:lineRule="auto"/>
              <w:ind w:left="91" w:right="39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 w:rsidR="006A6C95" w14:paraId="320A9CA2" w14:textId="77777777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1B69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4.2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67FB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40C" w14:textId="77777777" w:rsidR="006A6C95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раз в год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E5C" w14:textId="77777777" w:rsidR="006A6C95" w:rsidRDefault="00000000">
            <w:pPr>
              <w:spacing w:after="0" w:line="259" w:lineRule="auto"/>
              <w:ind w:left="91" w:right="39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 w:rsidR="006A6C95" w14:paraId="401DA0A1" w14:textId="77777777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CB31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4.3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68E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Обеспечение наличия в ДОУ уголка повара (выставление ежедневного меню, размещение его на официальном сайте ДОУ), уголка образовательных услуг с целью осуществления прозрачной деятельности детского сада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AB09" w14:textId="77777777" w:rsidR="006A6C95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F13" w14:textId="77777777" w:rsidR="006A6C95" w:rsidRDefault="00000000">
            <w:pPr>
              <w:spacing w:after="0" w:line="277" w:lineRule="auto"/>
              <w:ind w:left="91" w:right="39" w:firstLine="0"/>
              <w:jc w:val="center"/>
            </w:pPr>
            <w:r>
              <w:rPr>
                <w:sz w:val="24"/>
              </w:rPr>
              <w:t xml:space="preserve">Старший воспитатель </w:t>
            </w:r>
          </w:p>
          <w:p w14:paraId="623FAEB1" w14:textId="77777777" w:rsidR="006A6C95" w:rsidRDefault="0000000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Калькулятор  </w:t>
            </w:r>
          </w:p>
        </w:tc>
      </w:tr>
      <w:tr w:rsidR="006A6C95" w14:paraId="78C3E741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22A5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4.4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EBD6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Размещение на сайте ДОУ ежегодного публичного отчета заведующего об образовательной и финансово хозяйственной деятельности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6B0" w14:textId="77777777" w:rsidR="006A6C95" w:rsidRDefault="00000000">
            <w:pPr>
              <w:spacing w:after="0" w:line="259" w:lineRule="auto"/>
              <w:ind w:left="0" w:right="220" w:firstLine="0"/>
              <w:jc w:val="right"/>
            </w:pPr>
            <w:r>
              <w:rPr>
                <w:sz w:val="24"/>
              </w:rPr>
              <w:t xml:space="preserve">Июнь, август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25C0" w14:textId="77777777" w:rsidR="006A6C95" w:rsidRDefault="00000000">
            <w:pPr>
              <w:spacing w:after="46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Заведующий, ответственный за </w:t>
            </w:r>
          </w:p>
          <w:p w14:paraId="3B66FB4F" w14:textId="77777777" w:rsidR="006A6C95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ведение сайта </w:t>
            </w:r>
          </w:p>
        </w:tc>
      </w:tr>
      <w:tr w:rsidR="006A6C95" w14:paraId="1BF28D0B" w14:textId="77777777">
        <w:trPr>
          <w:trHeight w:val="288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957D" w14:textId="77777777" w:rsidR="006A6C95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5. Взаимодействие с правоохранительными органами </w:t>
            </w:r>
          </w:p>
        </w:tc>
      </w:tr>
      <w:tr w:rsidR="006A6C95" w14:paraId="0EB1EFB7" w14:textId="77777777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8E0D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5.1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542" w14:textId="77777777" w:rsidR="006A6C95" w:rsidRDefault="00000000">
            <w:pPr>
              <w:spacing w:after="0" w:line="259" w:lineRule="auto"/>
              <w:ind w:left="101" w:right="96" w:firstLine="0"/>
              <w:jc w:val="left"/>
            </w:pPr>
            <w:r>
              <w:rPr>
                <w:sz w:val="24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7B55" w14:textId="77777777" w:rsidR="006A6C95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 мере поступления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400" w14:textId="77777777" w:rsidR="006A6C95" w:rsidRDefault="00000000">
            <w:pPr>
              <w:spacing w:after="0" w:line="259" w:lineRule="auto"/>
              <w:ind w:left="112" w:right="58" w:firstLine="0"/>
              <w:jc w:val="center"/>
            </w:pPr>
            <w:r>
              <w:rPr>
                <w:sz w:val="24"/>
              </w:rPr>
              <w:t xml:space="preserve">Администрация ДОУ </w:t>
            </w:r>
          </w:p>
        </w:tc>
      </w:tr>
      <w:tr w:rsidR="006A6C95" w14:paraId="73DD91B5" w14:textId="77777777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FF8B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5.2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5CF3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Информирование правоохранительных органов о выявленных фактах коррупции в сфере деятельности ДОУ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DDF" w14:textId="77777777" w:rsidR="006A6C95" w:rsidRDefault="00000000">
            <w:pPr>
              <w:spacing w:after="0" w:line="259" w:lineRule="auto"/>
              <w:ind w:left="127" w:right="72" w:firstLine="0"/>
              <w:jc w:val="center"/>
            </w:pPr>
            <w:r>
              <w:rPr>
                <w:sz w:val="24"/>
              </w:rPr>
              <w:t xml:space="preserve">При выявлении фактов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0474" w14:textId="77777777" w:rsidR="006A6C95" w:rsidRDefault="00000000">
            <w:pPr>
              <w:spacing w:after="0" w:line="259" w:lineRule="auto"/>
              <w:ind w:left="112" w:right="58" w:firstLine="0"/>
              <w:jc w:val="center"/>
            </w:pPr>
            <w:r>
              <w:rPr>
                <w:sz w:val="24"/>
              </w:rPr>
              <w:t xml:space="preserve">Администрация ДОУ </w:t>
            </w:r>
          </w:p>
        </w:tc>
      </w:tr>
      <w:tr w:rsidR="006A6C95" w14:paraId="0BA53E95" w14:textId="77777777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61B" w14:textId="77777777" w:rsidR="006A6C95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5.3 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C46" w14:textId="77777777" w:rsidR="006A6C95" w:rsidRDefault="00000000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образовательной системе.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153" w14:textId="77777777" w:rsidR="006A6C95" w:rsidRDefault="00000000">
            <w:pPr>
              <w:spacing w:after="0" w:line="259" w:lineRule="auto"/>
              <w:ind w:left="127" w:right="72" w:firstLine="52"/>
              <w:jc w:val="center"/>
            </w:pPr>
            <w:r>
              <w:rPr>
                <w:sz w:val="24"/>
              </w:rPr>
              <w:t xml:space="preserve">При выявлении фактов, постоянно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EA52" w14:textId="77777777" w:rsidR="006A6C95" w:rsidRDefault="00000000">
            <w:pPr>
              <w:spacing w:after="0" w:line="259" w:lineRule="auto"/>
              <w:ind w:left="112" w:right="58" w:firstLine="0"/>
              <w:jc w:val="center"/>
            </w:pPr>
            <w:r>
              <w:rPr>
                <w:sz w:val="24"/>
              </w:rPr>
              <w:t xml:space="preserve">Администрация ДОУ </w:t>
            </w:r>
          </w:p>
        </w:tc>
      </w:tr>
    </w:tbl>
    <w:p w14:paraId="5D5E9818" w14:textId="77777777" w:rsidR="006A6C95" w:rsidRDefault="00000000">
      <w:pPr>
        <w:spacing w:after="0" w:line="259" w:lineRule="auto"/>
        <w:ind w:left="284" w:firstLine="0"/>
      </w:pPr>
      <w:r>
        <w:rPr>
          <w:sz w:val="24"/>
        </w:rPr>
        <w:t xml:space="preserve"> </w:t>
      </w:r>
    </w:p>
    <w:p w14:paraId="10FDB2E1" w14:textId="77777777" w:rsidR="006A6C95" w:rsidRDefault="00000000">
      <w:pPr>
        <w:spacing w:after="0" w:line="259" w:lineRule="auto"/>
        <w:ind w:left="284" w:firstLine="0"/>
      </w:pPr>
      <w:r>
        <w:rPr>
          <w:sz w:val="24"/>
        </w:rPr>
        <w:lastRenderedPageBreak/>
        <w:t xml:space="preserve"> </w:t>
      </w:r>
    </w:p>
    <w:p w14:paraId="6FC41343" w14:textId="77777777" w:rsidR="006A6C95" w:rsidRDefault="00000000">
      <w:pPr>
        <w:spacing w:after="0" w:line="259" w:lineRule="auto"/>
        <w:ind w:left="284" w:firstLine="0"/>
      </w:pPr>
      <w:r>
        <w:rPr>
          <w:sz w:val="24"/>
        </w:rPr>
        <w:t xml:space="preserve"> </w:t>
      </w:r>
      <w:bookmarkEnd w:id="0"/>
    </w:p>
    <w:sectPr w:rsidR="006A6C95">
      <w:pgSz w:w="11906" w:h="16838"/>
      <w:pgMar w:top="571" w:right="987" w:bottom="122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3DBA"/>
    <w:multiLevelType w:val="hybridMultilevel"/>
    <w:tmpl w:val="6E20194A"/>
    <w:lvl w:ilvl="0" w:tplc="8E68CA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8EB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C59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657D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60D1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C77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8DD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056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07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ED72B6"/>
    <w:multiLevelType w:val="hybridMultilevel"/>
    <w:tmpl w:val="2398D054"/>
    <w:lvl w:ilvl="0" w:tplc="E3C24FC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A6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A78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07A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62C3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BE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29C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D6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4F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E62B9"/>
    <w:multiLevelType w:val="hybridMultilevel"/>
    <w:tmpl w:val="3014CDFE"/>
    <w:lvl w:ilvl="0" w:tplc="087CF988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A1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48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03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0C0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A72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636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29A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4A2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7573973">
    <w:abstractNumId w:val="2"/>
  </w:num>
  <w:num w:numId="2" w16cid:durableId="784077249">
    <w:abstractNumId w:val="0"/>
  </w:num>
  <w:num w:numId="3" w16cid:durableId="103102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5"/>
    <w:rsid w:val="00102624"/>
    <w:rsid w:val="006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16E"/>
  <w15:docId w15:val="{4449021E-F161-4A36-ABE6-ACADCD1D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9" w:lineRule="auto"/>
      <w:ind w:left="35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Admins</dc:creator>
  <cp:keywords/>
  <cp:lastModifiedBy>User</cp:lastModifiedBy>
  <cp:revision>3</cp:revision>
  <dcterms:created xsi:type="dcterms:W3CDTF">2023-12-19T10:13:00Z</dcterms:created>
  <dcterms:modified xsi:type="dcterms:W3CDTF">2023-12-19T10:13:00Z</dcterms:modified>
</cp:coreProperties>
</file>