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 w:bidi="ar-SA"/>
        </w:rPr>
      </w:pP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tab/>
      </w: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tab/>
      </w:r>
    </w:p>
    <w:tbl>
      <w:tblPr>
        <w:tblpPr w:leftFromText="180" w:rightFromText="180" w:vertAnchor="text" w:horzAnchor="margin" w:tblpX="250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493D27" w:rsidRPr="009C7D03" w:rsidTr="00A25E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3D27" w:rsidRPr="00493D27" w:rsidRDefault="00493D27" w:rsidP="00493D2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Принято:</w:t>
            </w:r>
            <w:r w:rsidRPr="00493D27">
              <w:rPr>
                <w:rFonts w:ascii="Times New Roman" w:hAnsi="Times New Roman"/>
                <w:lang w:val="ru-RU"/>
              </w:rPr>
              <w:t xml:space="preserve">                                                           </w:t>
            </w:r>
            <w:r w:rsidRPr="00493D2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proofErr w:type="spellEnd"/>
            <w:r w:rsidRPr="00493D2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93D27">
              <w:rPr>
                <w:rFonts w:ascii="Times New Roman" w:hAnsi="Times New Roman"/>
                <w:sz w:val="28"/>
              </w:rPr>
              <w:t xml:space="preserve"> </w:t>
            </w:r>
          </w:p>
          <w:p w:rsidR="00493D27" w:rsidRPr="00493D27" w:rsidRDefault="00493D27" w:rsidP="00493D27">
            <w:pPr>
              <w:pStyle w:val="a5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493D27">
              <w:rPr>
                <w:rFonts w:ascii="Times New Roman" w:hAnsi="Times New Roman"/>
                <w:sz w:val="28"/>
                <w:szCs w:val="28"/>
              </w:rPr>
              <w:t>№ 5 от 18.05.2017</w:t>
            </w:r>
            <w:r w:rsidRPr="00493D27">
              <w:rPr>
                <w:rFonts w:ascii="Times New Roman" w:hAnsi="Times New Roman"/>
              </w:rPr>
              <w:t xml:space="preserve">                                         </w:t>
            </w:r>
            <w:r w:rsidRPr="00493D27">
              <w:rPr>
                <w:rFonts w:ascii="Times New Roman" w:hAnsi="Times New Roman"/>
                <w:sz w:val="28"/>
              </w:rPr>
              <w:t xml:space="preserve"> </w:t>
            </w:r>
          </w:p>
          <w:p w:rsidR="00493D27" w:rsidRPr="00493D27" w:rsidRDefault="00493D27" w:rsidP="00A25EFB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3D27" w:rsidRPr="009C7D03" w:rsidRDefault="00493D27" w:rsidP="00A25EFB">
            <w:pPr>
              <w:ind w:right="305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2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27" w:rsidRDefault="00493D27" w:rsidP="00493D27">
      <w:pPr>
        <w:rPr>
          <w:bCs/>
          <w:sz w:val="28"/>
          <w:szCs w:val="28"/>
        </w:rPr>
      </w:pPr>
    </w:p>
    <w:p w:rsidR="00493D27" w:rsidRDefault="00493D27" w:rsidP="00493D27">
      <w:pPr>
        <w:rPr>
          <w:bCs/>
          <w:sz w:val="28"/>
          <w:szCs w:val="28"/>
        </w:rPr>
      </w:pPr>
    </w:p>
    <w:p w:rsidR="00493D27" w:rsidRPr="00493D27" w:rsidRDefault="00493D27" w:rsidP="00493D27">
      <w:pPr>
        <w:jc w:val="center"/>
        <w:rPr>
          <w:szCs w:val="32"/>
          <w:lang w:val="ru-RU"/>
        </w:rPr>
      </w:pPr>
      <w:r w:rsidRPr="00493D27">
        <w:rPr>
          <w:szCs w:val="32"/>
          <w:lang w:val="ru-RU"/>
        </w:rPr>
        <w:t xml:space="preserve">                                                                                                    </w:t>
      </w:r>
      <w:r w:rsidRPr="00493D27">
        <w:rPr>
          <w:sz w:val="28"/>
          <w:szCs w:val="32"/>
          <w:lang w:val="ru-RU"/>
        </w:rPr>
        <w:t xml:space="preserve"> </w:t>
      </w:r>
    </w:p>
    <w:p w:rsidR="00493D27" w:rsidRPr="00493D27" w:rsidRDefault="00493D27" w:rsidP="00493D27">
      <w:pPr>
        <w:jc w:val="center"/>
        <w:rPr>
          <w:szCs w:val="32"/>
          <w:lang w:val="ru-RU"/>
        </w:rPr>
      </w:pPr>
      <w:r w:rsidRPr="00493D27">
        <w:rPr>
          <w:szCs w:val="32"/>
          <w:lang w:val="ru-RU"/>
        </w:rPr>
        <w:t xml:space="preserve">                                                                              </w:t>
      </w:r>
    </w:p>
    <w:p w:rsidR="00493D27" w:rsidRPr="00493D27" w:rsidRDefault="00493D27" w:rsidP="00493D27">
      <w:pPr>
        <w:tabs>
          <w:tab w:val="center" w:pos="5168"/>
          <w:tab w:val="left" w:pos="6440"/>
        </w:tabs>
        <w:rPr>
          <w:szCs w:val="32"/>
          <w:lang w:val="ru-RU"/>
        </w:rPr>
      </w:pPr>
      <w:r w:rsidRPr="00493D27">
        <w:rPr>
          <w:szCs w:val="32"/>
          <w:lang w:val="ru-RU"/>
        </w:rPr>
        <w:tab/>
        <w:t xml:space="preserve">                                                                         </w:t>
      </w:r>
      <w:r>
        <w:rPr>
          <w:szCs w:val="32"/>
          <w:lang w:val="ru-RU"/>
        </w:rPr>
        <w:t xml:space="preserve">                               </w:t>
      </w:r>
    </w:p>
    <w:p w:rsidR="00493D27" w:rsidRPr="00493D27" w:rsidRDefault="00493D27" w:rsidP="00493D27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493D27">
        <w:rPr>
          <w:rFonts w:ascii="Times New Roman" w:hAnsi="Times New Roman"/>
          <w:b/>
          <w:sz w:val="32"/>
          <w:lang w:val="ru-RU"/>
        </w:rPr>
        <w:t>ПОЛОЖЕНИЕ</w:t>
      </w:r>
    </w:p>
    <w:p w:rsidR="00493D27" w:rsidRPr="00493D27" w:rsidRDefault="00493D27" w:rsidP="00493D27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493D27">
        <w:rPr>
          <w:rFonts w:ascii="Times New Roman" w:hAnsi="Times New Roman"/>
          <w:b/>
          <w:sz w:val="32"/>
          <w:lang w:val="ru-RU"/>
        </w:rPr>
        <w:t xml:space="preserve">О  </w:t>
      </w:r>
      <w:r w:rsidRPr="00493D27">
        <w:rPr>
          <w:rFonts w:ascii="Times New Roman" w:hAnsi="Times New Roman"/>
          <w:b/>
          <w:sz w:val="36"/>
          <w:szCs w:val="28"/>
          <w:lang w:val="ru-RU"/>
        </w:rPr>
        <w:t>ПЕДАГОГИЧЕСКОМ СОВЕТЕ</w:t>
      </w:r>
    </w:p>
    <w:p w:rsidR="00493D27" w:rsidRPr="00493D27" w:rsidRDefault="00493D27" w:rsidP="00493D27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493D27">
        <w:rPr>
          <w:rFonts w:ascii="Times New Roman" w:hAnsi="Times New Roman"/>
          <w:b/>
          <w:sz w:val="32"/>
          <w:lang w:val="ru-RU"/>
        </w:rPr>
        <w:t>МБДОУ «</w:t>
      </w:r>
      <w:proofErr w:type="spellStart"/>
      <w:r w:rsidRPr="00493D27">
        <w:rPr>
          <w:rFonts w:ascii="Times New Roman" w:hAnsi="Times New Roman"/>
          <w:b/>
          <w:sz w:val="32"/>
          <w:lang w:val="ru-RU"/>
        </w:rPr>
        <w:t>Ваховского</w:t>
      </w:r>
      <w:proofErr w:type="spellEnd"/>
      <w:r w:rsidRPr="00493D27">
        <w:rPr>
          <w:rFonts w:ascii="Times New Roman" w:hAnsi="Times New Roman"/>
          <w:b/>
          <w:sz w:val="32"/>
          <w:lang w:val="ru-RU"/>
        </w:rPr>
        <w:t xml:space="preserve"> детского сада</w:t>
      </w:r>
    </w:p>
    <w:p w:rsidR="00493D27" w:rsidRPr="00493D27" w:rsidRDefault="00493D27" w:rsidP="00493D27">
      <w:pPr>
        <w:pStyle w:val="a5"/>
        <w:jc w:val="center"/>
        <w:rPr>
          <w:rFonts w:ascii="Times New Roman" w:hAnsi="Times New Roman"/>
          <w:b/>
          <w:sz w:val="32"/>
          <w:lang w:val="ru-RU"/>
        </w:rPr>
      </w:pPr>
      <w:r w:rsidRPr="00493D27">
        <w:rPr>
          <w:rFonts w:ascii="Times New Roman" w:hAnsi="Times New Roman"/>
          <w:b/>
          <w:sz w:val="32"/>
          <w:lang w:val="ru-RU"/>
        </w:rPr>
        <w:t>«Лесная сказка»</w:t>
      </w:r>
    </w:p>
    <w:p w:rsidR="00493D27" w:rsidRPr="00493D27" w:rsidRDefault="00493D27" w:rsidP="00493D27">
      <w:pPr>
        <w:jc w:val="center"/>
        <w:rPr>
          <w:b/>
          <w:sz w:val="44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b/>
          <w:sz w:val="32"/>
          <w:szCs w:val="32"/>
          <w:lang w:val="ru-RU"/>
        </w:rPr>
      </w:pPr>
    </w:p>
    <w:p w:rsidR="00493D27" w:rsidRPr="00493D27" w:rsidRDefault="00493D27" w:rsidP="00493D27">
      <w:pPr>
        <w:jc w:val="center"/>
        <w:rPr>
          <w:rFonts w:ascii="Times New Roman" w:hAnsi="Times New Roman"/>
          <w:sz w:val="28"/>
          <w:szCs w:val="32"/>
          <w:lang w:val="ru-RU"/>
        </w:rPr>
      </w:pPr>
      <w:proofErr w:type="spellStart"/>
      <w:r w:rsidRPr="00493D27">
        <w:rPr>
          <w:rFonts w:ascii="Times New Roman" w:hAnsi="Times New Roman"/>
          <w:sz w:val="28"/>
          <w:szCs w:val="32"/>
          <w:lang w:val="ru-RU"/>
        </w:rPr>
        <w:t>с.п</w:t>
      </w:r>
      <w:proofErr w:type="gramStart"/>
      <w:r w:rsidRPr="00493D27">
        <w:rPr>
          <w:rFonts w:ascii="Times New Roman" w:hAnsi="Times New Roman"/>
          <w:sz w:val="28"/>
          <w:szCs w:val="32"/>
          <w:lang w:val="ru-RU"/>
        </w:rPr>
        <w:t>.В</w:t>
      </w:r>
      <w:proofErr w:type="gramEnd"/>
      <w:r w:rsidRPr="00493D27">
        <w:rPr>
          <w:rFonts w:ascii="Times New Roman" w:hAnsi="Times New Roman"/>
          <w:sz w:val="28"/>
          <w:szCs w:val="32"/>
          <w:lang w:val="ru-RU"/>
        </w:rPr>
        <w:t>аховск</w:t>
      </w:r>
      <w:proofErr w:type="spellEnd"/>
      <w:r w:rsidRPr="00493D27">
        <w:rPr>
          <w:rFonts w:ascii="Times New Roman" w:hAnsi="Times New Roman"/>
          <w:sz w:val="28"/>
          <w:szCs w:val="32"/>
          <w:lang w:val="ru-RU"/>
        </w:rPr>
        <w:t>, 2017г</w:t>
      </w:r>
    </w:p>
    <w:p w:rsid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 w:bidi="ar-SA"/>
        </w:rPr>
      </w:pP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lastRenderedPageBreak/>
        <w:tab/>
      </w: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tab/>
      </w: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tab/>
      </w:r>
      <w:r w:rsidRPr="00493D27">
        <w:rPr>
          <w:rFonts w:ascii="Times New Roman" w:hAnsi="Times New Roman"/>
          <w:b/>
          <w:sz w:val="28"/>
          <w:szCs w:val="28"/>
          <w:lang w:val="ru-RU" w:bidi="ar-SA"/>
        </w:rPr>
        <w:tab/>
        <w:t xml:space="preserve">          </w:t>
      </w:r>
    </w:p>
    <w:p w:rsid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3D2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 Педагогическом совете (далее по тексту – Положение) разработано для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бюджетного</w:t>
      </w:r>
      <w:r w:rsidRPr="00493D27">
        <w:rPr>
          <w:rFonts w:ascii="Times New Roman" w:hAnsi="Times New Roman"/>
          <w:sz w:val="28"/>
          <w:szCs w:val="28"/>
          <w:lang w:val="ru-RU"/>
        </w:rPr>
        <w:t xml:space="preserve"> дошкольного образовательного учреждения 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D27">
        <w:rPr>
          <w:rFonts w:ascii="Times New Roman" w:hAnsi="Times New Roman"/>
          <w:sz w:val="28"/>
          <w:szCs w:val="28"/>
          <w:lang w:val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D2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Лесная сказка </w:t>
      </w:r>
      <w:r w:rsidRPr="00493D27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D27">
        <w:rPr>
          <w:rFonts w:ascii="Times New Roman" w:hAnsi="Times New Roman"/>
          <w:sz w:val="28"/>
          <w:szCs w:val="28"/>
          <w:lang w:val="ru-RU"/>
        </w:rPr>
        <w:t xml:space="preserve">(далее по тексту 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 w:rsidRPr="00493D27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493D27">
        <w:rPr>
          <w:rFonts w:ascii="Times New Roman" w:hAnsi="Times New Roman"/>
          <w:sz w:val="28"/>
          <w:szCs w:val="28"/>
          <w:lang w:val="ru-RU"/>
        </w:rPr>
        <w:t xml:space="preserve">) и </w:t>
      </w:r>
      <w:proofErr w:type="gramStart"/>
      <w:r w:rsidRPr="00493D27">
        <w:rPr>
          <w:rFonts w:ascii="Times New Roman" w:hAnsi="Times New Roman"/>
          <w:sz w:val="28"/>
          <w:szCs w:val="28"/>
          <w:lang w:val="ru-RU"/>
        </w:rPr>
        <w:t>Уставом</w:t>
      </w:r>
      <w:proofErr w:type="gramEnd"/>
      <w:r w:rsidRPr="00493D27">
        <w:rPr>
          <w:rFonts w:ascii="Times New Roman" w:hAnsi="Times New Roman"/>
          <w:sz w:val="28"/>
          <w:szCs w:val="28"/>
          <w:lang w:val="ru-RU"/>
        </w:rPr>
        <w:t xml:space="preserve"> Учреждения.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1.4. Решение, принятое Педагогическим советом и не противоречащее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действующему законодательству, </w:t>
      </w:r>
      <w:r w:rsidRPr="00493D27">
        <w:rPr>
          <w:rFonts w:ascii="Times New Roman" w:hAnsi="Times New Roman"/>
          <w:sz w:val="28"/>
          <w:szCs w:val="28"/>
          <w:lang w:val="ru-RU"/>
        </w:rPr>
        <w:t>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1.6. Срок данного Положения  не ограничен. Положение действует до принятия нового.</w:t>
      </w: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>2. Задачи  Педагогического совета Учреждения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493D27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493D27">
        <w:rPr>
          <w:rFonts w:ascii="Times New Roman" w:hAnsi="Times New Roman"/>
          <w:sz w:val="28"/>
          <w:szCs w:val="28"/>
          <w:lang w:val="ru-RU"/>
        </w:rPr>
        <w:t>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 xml:space="preserve">3. Компетенция Педагогического совета Учреждения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К компетенции Педагогического совета Учреждения относится: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3.1. Принятие локальных нормативных актов, содержащие нормы, регулирующие образовательные отношения.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lastRenderedPageBreak/>
        <w:t>3.3. Обсуждение и принятие годового плана работы, календарного учебного графика,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3.4. Рассмотрение вопросов организации дополнительных образовательных услуг, в том числе платных.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3.5. Обсуждение и принятие плана работы по аттестации на учебный год. 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3.7. Подведение итогов  деятельности за учебный год.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3.10. Заслушивание публичных докладов (по результатам </w:t>
      </w:r>
      <w:proofErr w:type="spellStart"/>
      <w:r w:rsidRPr="00493D27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493D27">
        <w:rPr>
          <w:rFonts w:ascii="Times New Roman" w:hAnsi="Times New Roman"/>
          <w:sz w:val="28"/>
          <w:szCs w:val="28"/>
          <w:lang w:val="ru-RU"/>
        </w:rPr>
        <w:t xml:space="preserve">)   заведующего Учреждением. </w:t>
      </w:r>
    </w:p>
    <w:p w:rsidR="00493D27" w:rsidRPr="00493D27" w:rsidRDefault="00493D27" w:rsidP="00493D2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>4. Права Педагогического совета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4.1. Педагогический совет имеет право: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участвовать в управлении Учреждения;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4.2. Каждый член Педагогического совета имеет право: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>5. Порядок работы Педагогического совета</w:t>
      </w: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5.1. В Педагогический совет входят все педагогические работники Учреждения.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5.2. На заседании Педагогического совета могут быть </w:t>
      </w:r>
      <w:proofErr w:type="gramStart"/>
      <w:r w:rsidRPr="00493D27">
        <w:rPr>
          <w:rFonts w:ascii="Times New Roman" w:hAnsi="Times New Roman"/>
          <w:sz w:val="28"/>
          <w:szCs w:val="28"/>
          <w:lang w:val="ru-RU"/>
        </w:rPr>
        <w:t>приглашены</w:t>
      </w:r>
      <w:proofErr w:type="gramEnd"/>
      <w:r w:rsidRPr="00493D27">
        <w:rPr>
          <w:rFonts w:ascii="Times New Roman" w:hAnsi="Times New Roman"/>
          <w:sz w:val="28"/>
          <w:szCs w:val="28"/>
          <w:lang w:val="ru-RU"/>
        </w:rPr>
        <w:t>: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 представители Учредителя (специалисты Комитета образования);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медицинский персонал;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представители Родительского комитета групп;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представители общественных организаций;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-  другие работники Учреждения.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5.3. Председателем Педагогического совета является заведующий Учреждением.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lastRenderedPageBreak/>
        <w:t xml:space="preserve">5.4. К компетенции Председателя Педагогического  совета относится: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определение повестки дня Педагогического совета;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организация и контроль выполнения решений Педагогического совета.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5.5. Педагогический совет избирает из своего состава секретаря сроком на один учебный год.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5.7. Педагогический совет созывается  не реже одного раза в квартал в соответствии с планом работы Учреждения на учебный год.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5.9. Решения Педагогического совета реализуются распоряжениями заведующего Учреждением.</w:t>
      </w: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>6. Ответственность Педагогического совета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6.1. Педагогический совет несет ответственность: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3D27">
        <w:rPr>
          <w:rFonts w:ascii="Times New Roman" w:hAnsi="Times New Roman"/>
          <w:sz w:val="28"/>
          <w:szCs w:val="28"/>
          <w:lang w:val="ru-RU"/>
        </w:rPr>
        <w:t>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 - за соответствие принимаемых решений законодательству РФ, нормативно – правовым актам.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93D27" w:rsidRPr="00493D27" w:rsidRDefault="00493D27" w:rsidP="00493D27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93D27">
        <w:rPr>
          <w:rFonts w:ascii="Times New Roman" w:hAnsi="Times New Roman"/>
          <w:b/>
          <w:sz w:val="28"/>
          <w:szCs w:val="28"/>
          <w:lang w:val="ru-RU"/>
        </w:rPr>
        <w:t>7. Делопроизводство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7.1. Заседания Педагогического совета оформляются протокольно.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7.2. В протоколе фиксируется: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дата проведения заседания;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количественное присутствие педагогических  работников;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приглашенные (ФИО, должность);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повестка дня;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предложения, рекомендации и замечания педагогических  работников и приглашенных лиц;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решения Педагогического совета;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- определяются сроки и ответственные за выполнение принятых решений.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>7.4. Протоколы подписываются председателем и секретарем Педагогического совета.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7.5. Нумерация протоколов ведется от начала учебного года. </w:t>
      </w:r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t xml:space="preserve">7.6. Протоколы Педагогического совета   хранятся в делах Учреждения 3 года. </w:t>
      </w:r>
      <w:bookmarkStart w:id="0" w:name="_GoBack"/>
      <w:bookmarkEnd w:id="0"/>
    </w:p>
    <w:p w:rsidR="00493D27" w:rsidRPr="00493D27" w:rsidRDefault="00493D27" w:rsidP="00493D2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93D27">
        <w:rPr>
          <w:rFonts w:ascii="Times New Roman" w:hAnsi="Times New Roman"/>
          <w:sz w:val="28"/>
          <w:szCs w:val="28"/>
          <w:lang w:val="ru-RU"/>
        </w:rPr>
        <w:lastRenderedPageBreak/>
        <w:t>7.7.  Протоколы  Педагогического совета включаются в номенклатуру дел Учреждения.</w:t>
      </w:r>
    </w:p>
    <w:p w:rsidR="00BE229C" w:rsidRPr="00493D27" w:rsidRDefault="00BE229C">
      <w:pPr>
        <w:rPr>
          <w:lang w:val="ru-RU"/>
        </w:rPr>
      </w:pPr>
    </w:p>
    <w:sectPr w:rsidR="00BE229C" w:rsidRPr="00493D27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27"/>
    <w:rsid w:val="002A488A"/>
    <w:rsid w:val="003535D6"/>
    <w:rsid w:val="00493D27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7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27"/>
    <w:pPr>
      <w:ind w:left="720"/>
      <w:contextualSpacing/>
    </w:pPr>
  </w:style>
  <w:style w:type="paragraph" w:styleId="a4">
    <w:name w:val="Normal Indent"/>
    <w:basedOn w:val="a"/>
    <w:rsid w:val="00493D27"/>
    <w:pPr>
      <w:ind w:left="708"/>
    </w:pPr>
  </w:style>
  <w:style w:type="paragraph" w:styleId="a5">
    <w:name w:val="No Spacing"/>
    <w:uiPriority w:val="1"/>
    <w:qFormat/>
    <w:rsid w:val="00493D2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uiPriority w:val="99"/>
    <w:rsid w:val="00493D27"/>
    <w:pPr>
      <w:spacing w:before="0" w:after="0"/>
      <w:jc w:val="center"/>
    </w:pPr>
    <w:rPr>
      <w:rFonts w:ascii="Times New Roman" w:eastAsia="Times New Roman" w:hAnsi="Times New Roman"/>
      <w:b/>
      <w:bCs/>
      <w:sz w:val="32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493D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D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D2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6914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2017-12-07T11:09:00Z</dcterms:created>
  <dcterms:modified xsi:type="dcterms:W3CDTF">2017-12-07T11:14:00Z</dcterms:modified>
</cp:coreProperties>
</file>