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9F" w:rsidRDefault="00066C9F" w:rsidP="00983E53">
      <w:pPr>
        <w:spacing w:after="0" w:line="240" w:lineRule="auto"/>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                                                                                     </w:t>
      </w:r>
      <w:r>
        <w:rPr>
          <w:rFonts w:ascii="Times New Roman" w:hAnsi="Times New Roman"/>
          <w:b/>
          <w:bCs/>
          <w:noProof/>
          <w:kern w:val="36"/>
          <w:sz w:val="24"/>
          <w:szCs w:val="24"/>
        </w:rPr>
        <w:drawing>
          <wp:inline distT="0" distB="0" distL="0" distR="0">
            <wp:extent cx="2075564" cy="1287694"/>
            <wp:effectExtent l="19050" t="0" r="886"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8"/>
                    <a:srcRect/>
                    <a:stretch>
                      <a:fillRect/>
                    </a:stretch>
                  </pic:blipFill>
                  <pic:spPr bwMode="auto">
                    <a:xfrm>
                      <a:off x="0" y="0"/>
                      <a:ext cx="2089888" cy="1296581"/>
                    </a:xfrm>
                    <a:prstGeom prst="rect">
                      <a:avLst/>
                    </a:prstGeom>
                    <a:noFill/>
                    <a:ln w="9525">
                      <a:noFill/>
                      <a:miter lim="800000"/>
                      <a:headEnd/>
                      <a:tailEnd/>
                    </a:ln>
                  </pic:spPr>
                </pic:pic>
              </a:graphicData>
            </a:graphic>
          </wp:inline>
        </w:drawing>
      </w:r>
    </w:p>
    <w:p w:rsidR="00603915"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Показатели</w:t>
      </w:r>
      <w:r>
        <w:rPr>
          <w:rFonts w:ascii="Times New Roman" w:hAnsi="Times New Roman"/>
          <w:b/>
          <w:bCs/>
          <w:kern w:val="36"/>
          <w:sz w:val="24"/>
          <w:szCs w:val="24"/>
        </w:rPr>
        <w:br/>
        <w:t xml:space="preserve">деятельности </w:t>
      </w:r>
      <w:r w:rsidR="00BC7BA2">
        <w:rPr>
          <w:rFonts w:ascii="Times New Roman" w:hAnsi="Times New Roman"/>
          <w:b/>
          <w:bCs/>
          <w:kern w:val="36"/>
          <w:sz w:val="24"/>
          <w:szCs w:val="24"/>
        </w:rPr>
        <w:t>М</w:t>
      </w:r>
      <w:r>
        <w:rPr>
          <w:rFonts w:ascii="Times New Roman" w:hAnsi="Times New Roman"/>
          <w:b/>
          <w:bCs/>
          <w:kern w:val="36"/>
          <w:sz w:val="24"/>
          <w:szCs w:val="24"/>
        </w:rPr>
        <w:t xml:space="preserve">униципального </w:t>
      </w:r>
      <w:r w:rsidR="00BC7BA2">
        <w:rPr>
          <w:rFonts w:ascii="Times New Roman" w:hAnsi="Times New Roman"/>
          <w:b/>
          <w:bCs/>
          <w:kern w:val="36"/>
          <w:sz w:val="24"/>
          <w:szCs w:val="24"/>
        </w:rPr>
        <w:t xml:space="preserve">бюджетного </w:t>
      </w:r>
      <w:r>
        <w:rPr>
          <w:rFonts w:ascii="Times New Roman" w:hAnsi="Times New Roman"/>
          <w:b/>
          <w:bCs/>
          <w:kern w:val="36"/>
          <w:sz w:val="24"/>
          <w:szCs w:val="24"/>
        </w:rPr>
        <w:t xml:space="preserve">дошкольного образовательного учреждения </w:t>
      </w:r>
      <w:r w:rsidR="00BC7BA2">
        <w:rPr>
          <w:rFonts w:ascii="Times New Roman" w:hAnsi="Times New Roman"/>
          <w:b/>
          <w:bCs/>
          <w:kern w:val="36"/>
          <w:sz w:val="24"/>
          <w:szCs w:val="24"/>
        </w:rPr>
        <w:t xml:space="preserve">«Ваховского </w:t>
      </w:r>
      <w:r>
        <w:rPr>
          <w:rFonts w:ascii="Times New Roman" w:hAnsi="Times New Roman"/>
          <w:b/>
          <w:bCs/>
          <w:kern w:val="36"/>
          <w:sz w:val="24"/>
          <w:szCs w:val="24"/>
        </w:rPr>
        <w:t xml:space="preserve">детского сада «Лесная сказка», подлежащей </w:t>
      </w:r>
    </w:p>
    <w:p w:rsidR="00066C9F" w:rsidRDefault="00603915"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самообследованию</w:t>
      </w:r>
    </w:p>
    <w:p w:rsidR="00066C9F" w:rsidRDefault="00BC7BA2"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в </w:t>
      </w:r>
      <w:r w:rsidR="00E271FD">
        <w:rPr>
          <w:rFonts w:ascii="Times New Roman" w:hAnsi="Times New Roman"/>
          <w:b/>
          <w:bCs/>
          <w:kern w:val="36"/>
          <w:sz w:val="24"/>
          <w:szCs w:val="24"/>
        </w:rPr>
        <w:t>2018-2019</w:t>
      </w:r>
      <w:r w:rsidR="00066C9F">
        <w:rPr>
          <w:rFonts w:ascii="Times New Roman" w:hAnsi="Times New Roman"/>
          <w:b/>
          <w:bCs/>
          <w:kern w:val="36"/>
          <w:sz w:val="24"/>
          <w:szCs w:val="24"/>
        </w:rPr>
        <w:t xml:space="preserve"> учебном году</w:t>
      </w:r>
      <w:r w:rsidR="00066C9F">
        <w:rPr>
          <w:rFonts w:ascii="Times New Roman" w:hAnsi="Times New Roman"/>
          <w:b/>
          <w:bCs/>
          <w:kern w:val="36"/>
          <w:sz w:val="24"/>
          <w:szCs w:val="24"/>
        </w:rPr>
        <w:br/>
        <w:t xml:space="preserve">(утв. </w:t>
      </w:r>
      <w:hyperlink r:id="rId9" w:anchor="0" w:history="1">
        <w:r w:rsidR="00066C9F">
          <w:rPr>
            <w:rStyle w:val="af1"/>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855"/>
        <w:gridCol w:w="6423"/>
        <w:gridCol w:w="2308"/>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N п/п</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65</w:t>
            </w:r>
            <w:r w:rsidR="0073639C">
              <w:rPr>
                <w:rFonts w:ascii="Times New Roman" w:hAnsi="Times New Roman"/>
                <w:sz w:val="24"/>
                <w:szCs w:val="24"/>
              </w:rPr>
              <w:t xml:space="preserve"> </w:t>
            </w:r>
            <w:r w:rsidR="00066C9F">
              <w:rPr>
                <w:rFonts w:ascii="Times New Roman" w:hAnsi="Times New Roman"/>
                <w:sz w:val="24"/>
                <w:szCs w:val="24"/>
              </w:rPr>
              <w:t>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65</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15</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02EAF">
            <w:pPr>
              <w:spacing w:after="0" w:line="240" w:lineRule="auto"/>
              <w:rPr>
                <w:rFonts w:ascii="Times New Roman" w:hAnsi="Times New Roman"/>
                <w:sz w:val="24"/>
                <w:szCs w:val="24"/>
              </w:rPr>
            </w:pPr>
            <w:r>
              <w:rPr>
                <w:rFonts w:ascii="Times New Roman" w:hAnsi="Times New Roman"/>
                <w:sz w:val="24"/>
                <w:szCs w:val="24"/>
              </w:rPr>
              <w:t>4</w:t>
            </w:r>
            <w:r w:rsidR="00E271FD">
              <w:rPr>
                <w:rFonts w:ascii="Times New Roman" w:hAnsi="Times New Roman"/>
                <w:sz w:val="24"/>
                <w:szCs w:val="24"/>
              </w:rPr>
              <w:t>5</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65</w:t>
            </w:r>
            <w:r w:rsidR="0073639C">
              <w:rPr>
                <w:rFonts w:ascii="Times New Roman" w:hAnsi="Times New Roman"/>
                <w:sz w:val="24"/>
                <w:szCs w:val="24"/>
              </w:rPr>
              <w:t xml:space="preserve"> </w:t>
            </w:r>
            <w:r w:rsidR="00066C9F">
              <w:rPr>
                <w:rFonts w:ascii="Times New Roman" w:hAnsi="Times New Roman"/>
                <w:sz w:val="24"/>
                <w:szCs w:val="24"/>
              </w:rPr>
              <w:t>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65</w:t>
            </w:r>
            <w:r w:rsidR="00BE5C17">
              <w:rPr>
                <w:rFonts w:ascii="Times New Roman" w:hAnsi="Times New Roman"/>
                <w:sz w:val="24"/>
                <w:szCs w:val="24"/>
              </w:rPr>
              <w:t xml:space="preserve"> </w:t>
            </w:r>
            <w:r w:rsidR="00066C9F">
              <w:rPr>
                <w:rFonts w:ascii="Times New Roman" w:hAnsi="Times New Roman"/>
                <w:sz w:val="24"/>
                <w:szCs w:val="24"/>
              </w:rPr>
              <w:t>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65</w:t>
            </w:r>
            <w:r w:rsidR="008B17C4">
              <w:rPr>
                <w:rFonts w:ascii="Times New Roman" w:hAnsi="Times New Roman"/>
                <w:sz w:val="24"/>
                <w:szCs w:val="24"/>
              </w:rPr>
              <w:t xml:space="preserve"> </w:t>
            </w:r>
            <w:r w:rsidR="00066C9F">
              <w:rPr>
                <w:rFonts w:ascii="Times New Roman" w:hAnsi="Times New Roman"/>
                <w:sz w:val="24"/>
                <w:szCs w:val="24"/>
              </w:rPr>
              <w:t>человек/</w:t>
            </w:r>
            <w:r>
              <w:rPr>
                <w:rFonts w:ascii="Times New Roman" w:hAnsi="Times New Roman"/>
                <w:sz w:val="24"/>
                <w:szCs w:val="24"/>
              </w:rPr>
              <w:t>10</w:t>
            </w:r>
            <w:r w:rsidR="00066C9F">
              <w:rPr>
                <w:rFonts w:ascii="Times New Roman" w:hAnsi="Times New Roman"/>
                <w:sz w:val="24"/>
                <w:szCs w:val="24"/>
              </w:rPr>
              <w:t>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8B17C4">
              <w:rPr>
                <w:rFonts w:ascii="Times New Roman" w:hAnsi="Times New Roman"/>
                <w:sz w:val="24"/>
                <w:szCs w:val="24"/>
              </w:rPr>
              <w:t xml:space="preserve"> </w:t>
            </w:r>
            <w:r>
              <w:rPr>
                <w:rFonts w:ascii="Times New Roman" w:hAnsi="Times New Roman"/>
                <w:sz w:val="24"/>
                <w:szCs w:val="24"/>
              </w:rPr>
              <w:t>человек</w:t>
            </w:r>
            <w:r w:rsidR="00447EBA">
              <w:rPr>
                <w:rFonts w:ascii="Times New Roman" w:hAnsi="Times New Roman"/>
                <w:sz w:val="24"/>
                <w:szCs w:val="24"/>
              </w:rPr>
              <w:t>/</w:t>
            </w:r>
            <w:r>
              <w:rPr>
                <w:rFonts w:ascii="Times New Roman" w:hAnsi="Times New Roman"/>
                <w:sz w:val="24"/>
                <w:szCs w:val="24"/>
              </w:rPr>
              <w:t>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 д</w:t>
            </w:r>
            <w:r w:rsidR="00447EBA">
              <w:rPr>
                <w:rFonts w:ascii="Times New Roman" w:hAnsi="Times New Roman"/>
                <w:sz w:val="24"/>
                <w:szCs w:val="24"/>
              </w:rPr>
              <w:t>ня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271FD">
            <w:pPr>
              <w:spacing w:after="0" w:line="240" w:lineRule="auto"/>
              <w:rPr>
                <w:rFonts w:ascii="Times New Roman" w:hAnsi="Times New Roman"/>
                <w:sz w:val="24"/>
                <w:szCs w:val="24"/>
              </w:rPr>
            </w:pPr>
            <w:r>
              <w:rPr>
                <w:rFonts w:ascii="Times New Roman" w:hAnsi="Times New Roman"/>
                <w:sz w:val="24"/>
                <w:szCs w:val="24"/>
              </w:rPr>
              <w:t>12</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E271FD">
            <w:pPr>
              <w:spacing w:after="0" w:line="240" w:lineRule="auto"/>
              <w:rPr>
                <w:rFonts w:ascii="Times New Roman" w:hAnsi="Times New Roman"/>
                <w:sz w:val="24"/>
                <w:szCs w:val="24"/>
              </w:rPr>
            </w:pPr>
            <w:r>
              <w:rPr>
                <w:rFonts w:ascii="Times New Roman" w:hAnsi="Times New Roman"/>
                <w:sz w:val="24"/>
                <w:szCs w:val="24"/>
              </w:rPr>
              <w:t>8</w:t>
            </w:r>
            <w:r w:rsidR="00BE5C17">
              <w:rPr>
                <w:rFonts w:ascii="Times New Roman" w:hAnsi="Times New Roman"/>
                <w:sz w:val="24"/>
                <w:szCs w:val="24"/>
              </w:rPr>
              <w:t xml:space="preserve"> </w:t>
            </w:r>
            <w:r>
              <w:rPr>
                <w:rFonts w:ascii="Times New Roman" w:hAnsi="Times New Roman"/>
                <w:sz w:val="24"/>
                <w:szCs w:val="24"/>
              </w:rPr>
              <w:t>человек/67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E271FD">
            <w:pPr>
              <w:spacing w:after="0" w:line="240" w:lineRule="auto"/>
              <w:rPr>
                <w:rFonts w:ascii="Times New Roman" w:hAnsi="Times New Roman"/>
                <w:sz w:val="24"/>
                <w:szCs w:val="24"/>
              </w:rPr>
            </w:pPr>
            <w:r>
              <w:rPr>
                <w:rFonts w:ascii="Times New Roman" w:hAnsi="Times New Roman"/>
                <w:sz w:val="24"/>
                <w:szCs w:val="24"/>
              </w:rPr>
              <w:t>8 человек/67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7C0FDD">
            <w:pPr>
              <w:spacing w:after="0" w:line="240" w:lineRule="auto"/>
              <w:rPr>
                <w:rFonts w:ascii="Times New Roman" w:hAnsi="Times New Roman"/>
                <w:sz w:val="24"/>
                <w:szCs w:val="24"/>
              </w:rPr>
            </w:pPr>
            <w:r>
              <w:rPr>
                <w:rFonts w:ascii="Times New Roman" w:hAnsi="Times New Roman"/>
                <w:sz w:val="24"/>
                <w:szCs w:val="24"/>
              </w:rPr>
              <w:t xml:space="preserve">4 </w:t>
            </w:r>
            <w:r w:rsidR="005C2FA4" w:rsidRPr="005C2FA4">
              <w:rPr>
                <w:rFonts w:ascii="Times New Roman" w:hAnsi="Times New Roman"/>
                <w:sz w:val="24"/>
                <w:szCs w:val="24"/>
              </w:rPr>
              <w:t>человек</w:t>
            </w:r>
            <w:r>
              <w:rPr>
                <w:rFonts w:ascii="Times New Roman" w:hAnsi="Times New Roman"/>
                <w:sz w:val="24"/>
                <w:szCs w:val="24"/>
              </w:rPr>
              <w:t>а</w:t>
            </w:r>
            <w:r w:rsidR="00066C9F" w:rsidRPr="005C2FA4">
              <w:rPr>
                <w:rFonts w:ascii="Times New Roman" w:hAnsi="Times New Roman"/>
                <w:sz w:val="24"/>
                <w:szCs w:val="24"/>
              </w:rPr>
              <w:t>/</w:t>
            </w:r>
            <w:r w:rsidR="00E271FD">
              <w:rPr>
                <w:rFonts w:ascii="Times New Roman" w:hAnsi="Times New Roman"/>
                <w:sz w:val="24"/>
                <w:szCs w:val="24"/>
              </w:rPr>
              <w:t>33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 xml:space="preserve">4 </w:t>
            </w:r>
            <w:r w:rsidR="0073639C">
              <w:rPr>
                <w:rFonts w:ascii="Times New Roman" w:hAnsi="Times New Roman"/>
                <w:sz w:val="24"/>
                <w:szCs w:val="24"/>
              </w:rPr>
              <w:t>человек</w:t>
            </w:r>
            <w:r w:rsidR="00E271FD">
              <w:rPr>
                <w:rFonts w:ascii="Times New Roman" w:hAnsi="Times New Roman"/>
                <w:sz w:val="24"/>
                <w:szCs w:val="24"/>
              </w:rPr>
              <w:t>а/33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271FD">
            <w:pPr>
              <w:spacing w:after="0" w:line="240" w:lineRule="auto"/>
              <w:rPr>
                <w:rFonts w:ascii="Times New Roman" w:hAnsi="Times New Roman"/>
                <w:sz w:val="24"/>
                <w:szCs w:val="24"/>
                <w:highlight w:val="yellow"/>
              </w:rPr>
            </w:pPr>
            <w:r>
              <w:rPr>
                <w:rFonts w:ascii="Times New Roman" w:hAnsi="Times New Roman"/>
                <w:sz w:val="24"/>
                <w:szCs w:val="24"/>
              </w:rPr>
              <w:t>8</w:t>
            </w:r>
            <w:r w:rsidR="007C0FDD">
              <w:rPr>
                <w:rFonts w:ascii="Times New Roman" w:hAnsi="Times New Roman"/>
                <w:sz w:val="24"/>
                <w:szCs w:val="24"/>
              </w:rPr>
              <w:t xml:space="preserve"> человек/6</w:t>
            </w:r>
            <w:r>
              <w:rPr>
                <w:rFonts w:ascii="Times New Roman" w:hAnsi="Times New Roman"/>
                <w:sz w:val="24"/>
                <w:szCs w:val="24"/>
              </w:rPr>
              <w:t>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D03307" w:rsidP="00447EBA">
            <w:pPr>
              <w:spacing w:after="0" w:line="240" w:lineRule="auto"/>
              <w:rPr>
                <w:rFonts w:ascii="Times New Roman" w:hAnsi="Times New Roman"/>
                <w:sz w:val="24"/>
                <w:szCs w:val="24"/>
                <w:highlight w:val="yellow"/>
              </w:rPr>
            </w:pPr>
            <w:r>
              <w:rPr>
                <w:rFonts w:ascii="Times New Roman" w:hAnsi="Times New Roman"/>
                <w:sz w:val="24"/>
                <w:szCs w:val="24"/>
              </w:rPr>
              <w:t>6</w:t>
            </w:r>
            <w:r w:rsidR="00447EBA">
              <w:rPr>
                <w:rFonts w:ascii="Times New Roman" w:hAnsi="Times New Roman"/>
                <w:sz w:val="24"/>
                <w:szCs w:val="24"/>
              </w:rPr>
              <w:t xml:space="preserve"> </w:t>
            </w:r>
            <w:r w:rsidR="005C2FA4">
              <w:rPr>
                <w:rFonts w:ascii="Times New Roman" w:hAnsi="Times New Roman"/>
                <w:sz w:val="24"/>
                <w:szCs w:val="24"/>
              </w:rPr>
              <w:t xml:space="preserve"> </w:t>
            </w:r>
            <w:r w:rsidR="00BC7BA2" w:rsidRPr="00BC7BA2">
              <w:rPr>
                <w:rFonts w:ascii="Times New Roman" w:hAnsi="Times New Roman"/>
                <w:sz w:val="24"/>
                <w:szCs w:val="24"/>
              </w:rPr>
              <w:t>человек</w:t>
            </w:r>
            <w:r>
              <w:rPr>
                <w:rFonts w:ascii="Times New Roman" w:hAnsi="Times New Roman"/>
                <w:sz w:val="24"/>
                <w:szCs w:val="24"/>
              </w:rPr>
              <w:t>а/50</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447EBA" w:rsidRDefault="00447EBA">
            <w:pPr>
              <w:spacing w:after="0" w:line="240" w:lineRule="auto"/>
              <w:rPr>
                <w:rFonts w:ascii="Times New Roman" w:hAnsi="Times New Roman"/>
                <w:sz w:val="24"/>
                <w:szCs w:val="24"/>
              </w:rPr>
            </w:pPr>
          </w:p>
          <w:p w:rsidR="00447EBA" w:rsidRDefault="00447EBA">
            <w:pPr>
              <w:spacing w:after="0" w:line="240" w:lineRule="auto"/>
              <w:rPr>
                <w:rFonts w:ascii="Times New Roman" w:hAnsi="Times New Roman"/>
                <w:sz w:val="24"/>
                <w:szCs w:val="24"/>
              </w:rPr>
            </w:pPr>
          </w:p>
          <w:p w:rsidR="00066C9F" w:rsidRPr="00BC7BA2" w:rsidRDefault="00D03307">
            <w:pPr>
              <w:spacing w:after="0" w:line="240" w:lineRule="auto"/>
              <w:rPr>
                <w:rFonts w:ascii="Times New Roman" w:hAnsi="Times New Roman"/>
                <w:sz w:val="24"/>
                <w:szCs w:val="24"/>
                <w:highlight w:val="yellow"/>
              </w:rPr>
            </w:pPr>
            <w:r>
              <w:rPr>
                <w:rFonts w:ascii="Times New Roman" w:hAnsi="Times New Roman"/>
                <w:sz w:val="24"/>
                <w:szCs w:val="24"/>
              </w:rPr>
              <w:t>2 человек/17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D03307">
            <w:pPr>
              <w:spacing w:after="0" w:line="240" w:lineRule="auto"/>
              <w:rPr>
                <w:rFonts w:ascii="Times New Roman" w:hAnsi="Times New Roman"/>
                <w:sz w:val="24"/>
                <w:szCs w:val="24"/>
                <w:highlight w:val="yellow"/>
              </w:rPr>
            </w:pPr>
            <w:r>
              <w:rPr>
                <w:rFonts w:ascii="Times New Roman" w:hAnsi="Times New Roman"/>
                <w:sz w:val="24"/>
                <w:szCs w:val="24"/>
              </w:rPr>
              <w:t>2 человека/17</w:t>
            </w:r>
            <w:r w:rsidR="007C0FDD">
              <w:rPr>
                <w:rFonts w:ascii="Times New Roman" w:hAnsi="Times New Roman"/>
                <w:sz w:val="24"/>
                <w:szCs w:val="24"/>
              </w:rPr>
              <w:t xml:space="preserve">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D03307">
            <w:pPr>
              <w:spacing w:after="0" w:line="240" w:lineRule="auto"/>
              <w:rPr>
                <w:rFonts w:ascii="Times New Roman" w:hAnsi="Times New Roman"/>
                <w:sz w:val="24"/>
                <w:szCs w:val="24"/>
                <w:highlight w:val="yellow"/>
              </w:rPr>
            </w:pPr>
            <w:r>
              <w:rPr>
                <w:rFonts w:ascii="Times New Roman" w:hAnsi="Times New Roman"/>
                <w:sz w:val="24"/>
                <w:szCs w:val="24"/>
              </w:rPr>
              <w:t>10 человек/83</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C0FDD">
            <w:pPr>
              <w:spacing w:after="0" w:line="240" w:lineRule="auto"/>
              <w:rPr>
                <w:rFonts w:ascii="Times New Roman" w:hAnsi="Times New Roman"/>
                <w:sz w:val="24"/>
                <w:szCs w:val="24"/>
                <w:highlight w:val="yellow"/>
              </w:rPr>
            </w:pPr>
            <w:r>
              <w:rPr>
                <w:rFonts w:ascii="Times New Roman" w:hAnsi="Times New Roman"/>
                <w:sz w:val="24"/>
                <w:szCs w:val="24"/>
              </w:rPr>
              <w:t>1</w:t>
            </w:r>
            <w:r w:rsidR="00066C9F" w:rsidRPr="001F1775">
              <w:rPr>
                <w:rFonts w:ascii="Times New Roman" w:hAnsi="Times New Roman"/>
                <w:sz w:val="24"/>
                <w:szCs w:val="24"/>
              </w:rPr>
              <w:t>человек</w:t>
            </w:r>
            <w:r w:rsidR="00D03307">
              <w:rPr>
                <w:rFonts w:ascii="Times New Roman" w:hAnsi="Times New Roman"/>
                <w:sz w:val="24"/>
                <w:szCs w:val="24"/>
              </w:rPr>
              <w:t>/</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447EBA">
            <w:pPr>
              <w:spacing w:after="0" w:line="240" w:lineRule="auto"/>
              <w:rPr>
                <w:rFonts w:ascii="Times New Roman" w:hAnsi="Times New Roman"/>
                <w:sz w:val="24"/>
                <w:szCs w:val="24"/>
                <w:highlight w:val="yellow"/>
              </w:rPr>
            </w:pPr>
            <w:r>
              <w:rPr>
                <w:rFonts w:ascii="Times New Roman" w:hAnsi="Times New Roman"/>
                <w:sz w:val="24"/>
                <w:szCs w:val="24"/>
              </w:rPr>
              <w:t>4</w:t>
            </w:r>
            <w:r w:rsidR="007C0FDD">
              <w:rPr>
                <w:rFonts w:ascii="Times New Roman" w:hAnsi="Times New Roman"/>
                <w:sz w:val="24"/>
                <w:szCs w:val="24"/>
              </w:rPr>
              <w:t xml:space="preserve"> </w:t>
            </w:r>
            <w:r w:rsidR="00066C9F" w:rsidRPr="001F1775">
              <w:rPr>
                <w:rFonts w:ascii="Times New Roman" w:hAnsi="Times New Roman"/>
                <w:sz w:val="24"/>
                <w:szCs w:val="24"/>
              </w:rPr>
              <w:t>человек</w:t>
            </w:r>
            <w:r w:rsidR="00E02EAF">
              <w:rPr>
                <w:rFonts w:ascii="Times New Roman" w:hAnsi="Times New Roman"/>
                <w:sz w:val="24"/>
                <w:szCs w:val="24"/>
              </w:rPr>
              <w:t>а/33</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E02EAF">
            <w:pPr>
              <w:spacing w:after="0" w:line="240" w:lineRule="auto"/>
              <w:rPr>
                <w:rFonts w:ascii="Times New Roman" w:hAnsi="Times New Roman"/>
                <w:sz w:val="24"/>
                <w:szCs w:val="24"/>
                <w:highlight w:val="yellow"/>
              </w:rPr>
            </w:pPr>
            <w:r>
              <w:rPr>
                <w:rFonts w:ascii="Times New Roman" w:hAnsi="Times New Roman"/>
                <w:sz w:val="24"/>
                <w:szCs w:val="24"/>
              </w:rPr>
              <w:t>13</w:t>
            </w:r>
            <w:r w:rsidR="0084769D" w:rsidRPr="0084769D">
              <w:rPr>
                <w:rFonts w:ascii="Times New Roman" w:hAnsi="Times New Roman"/>
                <w:sz w:val="24"/>
                <w:szCs w:val="24"/>
              </w:rPr>
              <w:t>\1</w:t>
            </w:r>
            <w:r>
              <w:rPr>
                <w:rFonts w:ascii="Times New Roman" w:hAnsi="Times New Roman"/>
                <w:sz w:val="24"/>
                <w:szCs w:val="24"/>
              </w:rPr>
              <w:t>3</w:t>
            </w:r>
            <w:r w:rsidR="0084769D" w:rsidRPr="0084769D">
              <w:rPr>
                <w:rFonts w:ascii="Times New Roman" w:hAnsi="Times New Roman"/>
                <w:sz w:val="24"/>
                <w:szCs w:val="24"/>
              </w:rPr>
              <w:t xml:space="preserve"> </w:t>
            </w:r>
            <w:r w:rsidR="00066C9F" w:rsidRPr="0084769D">
              <w:rPr>
                <w:rFonts w:ascii="Times New Roman" w:hAnsi="Times New Roman"/>
                <w:sz w:val="24"/>
                <w:szCs w:val="24"/>
              </w:rPr>
              <w:t>человек</w:t>
            </w:r>
            <w:r>
              <w:rPr>
                <w:rFonts w:ascii="Times New Roman" w:hAnsi="Times New Roman"/>
                <w:sz w:val="24"/>
                <w:szCs w:val="24"/>
              </w:rPr>
              <w:t xml:space="preserve"> 100%/100</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BE5C17">
            <w:pPr>
              <w:spacing w:after="0" w:line="240" w:lineRule="auto"/>
              <w:rPr>
                <w:rFonts w:ascii="Times New Roman" w:hAnsi="Times New Roman"/>
                <w:sz w:val="24"/>
                <w:szCs w:val="24"/>
                <w:highlight w:val="yellow"/>
              </w:rPr>
            </w:pPr>
            <w:r>
              <w:rPr>
                <w:rFonts w:ascii="Times New Roman" w:hAnsi="Times New Roman"/>
                <w:sz w:val="24"/>
                <w:szCs w:val="24"/>
              </w:rPr>
              <w:t>0 человек/0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E02EAF">
            <w:pPr>
              <w:spacing w:after="0" w:line="240" w:lineRule="auto"/>
              <w:rPr>
                <w:rFonts w:ascii="Times New Roman" w:hAnsi="Times New Roman"/>
                <w:sz w:val="24"/>
                <w:szCs w:val="24"/>
              </w:rPr>
            </w:pPr>
            <w:r>
              <w:rPr>
                <w:rFonts w:ascii="Times New Roman" w:hAnsi="Times New Roman"/>
                <w:sz w:val="24"/>
                <w:szCs w:val="24"/>
              </w:rPr>
              <w:t>12человек/65</w:t>
            </w:r>
            <w:r w:rsidR="00066C9F">
              <w:rPr>
                <w:rFonts w:ascii="Times New Roman" w:hAnsi="Times New Roman"/>
                <w:sz w:val="24"/>
                <w:szCs w:val="24"/>
              </w:rPr>
              <w:t>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w:t>
            </w:r>
            <w:r w:rsidR="00330F70">
              <w:rPr>
                <w:rFonts w:ascii="Times New Roman" w:hAnsi="Times New Roman"/>
                <w:sz w:val="24"/>
                <w:szCs w:val="24"/>
              </w:rPr>
              <w:t xml:space="preserve"> </w:t>
            </w:r>
            <w:r>
              <w:rPr>
                <w:rFonts w:ascii="Times New Roman" w:hAnsi="Times New Roman"/>
                <w:sz w:val="24"/>
                <w:szCs w:val="24"/>
              </w:rPr>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BE5C17" w:rsidRDefault="00BE5C17"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Default="00222C0A" w:rsidP="007D57C7">
      <w:pPr>
        <w:pStyle w:val="a3"/>
        <w:jc w:val="center"/>
        <w:rPr>
          <w:rFonts w:ascii="Times New Roman" w:hAnsi="Times New Roman"/>
        </w:rPr>
      </w:pPr>
    </w:p>
    <w:p w:rsidR="00222C0A" w:rsidRPr="00222C0A" w:rsidRDefault="00222C0A" w:rsidP="00603915">
      <w:pPr>
        <w:pStyle w:val="a3"/>
        <w:jc w:val="center"/>
        <w:rPr>
          <w:rFonts w:ascii="Times New Roman" w:hAnsi="Times New Roman"/>
          <w:sz w:val="24"/>
        </w:rPr>
      </w:pPr>
      <w:r w:rsidRPr="00222C0A">
        <w:rPr>
          <w:rFonts w:ascii="Times New Roman" w:hAnsi="Times New Roman"/>
          <w:sz w:val="24"/>
        </w:rPr>
        <w:lastRenderedPageBreak/>
        <w:t>Администрация Нижневартовского района</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М</w:t>
      </w:r>
      <w:r w:rsidR="00066C9F" w:rsidRPr="00222C0A">
        <w:rPr>
          <w:rFonts w:ascii="Times New Roman" w:hAnsi="Times New Roman"/>
          <w:sz w:val="24"/>
        </w:rPr>
        <w:t>униципальное бюджетное дошкольное образовательное учреждение</w:t>
      </w:r>
    </w:p>
    <w:p w:rsidR="00066C9F" w:rsidRPr="00222C0A" w:rsidRDefault="00BC7BA2" w:rsidP="007D57C7">
      <w:pPr>
        <w:pStyle w:val="a3"/>
        <w:jc w:val="center"/>
        <w:rPr>
          <w:rFonts w:ascii="Times New Roman" w:hAnsi="Times New Roman"/>
          <w:sz w:val="24"/>
        </w:rPr>
      </w:pPr>
      <w:r w:rsidRPr="00222C0A">
        <w:rPr>
          <w:rFonts w:ascii="Times New Roman" w:hAnsi="Times New Roman"/>
          <w:sz w:val="24"/>
        </w:rPr>
        <w:t xml:space="preserve">«Ваховский </w:t>
      </w:r>
      <w:r w:rsidR="00ED55CF" w:rsidRPr="00222C0A">
        <w:rPr>
          <w:rFonts w:ascii="Times New Roman" w:hAnsi="Times New Roman"/>
          <w:sz w:val="24"/>
        </w:rPr>
        <w:t>д</w:t>
      </w:r>
      <w:r w:rsidR="00066C9F" w:rsidRPr="00222C0A">
        <w:rPr>
          <w:rFonts w:ascii="Times New Roman" w:hAnsi="Times New Roman"/>
          <w:sz w:val="24"/>
        </w:rPr>
        <w:t>етский сад «Лесная сказка»</w:t>
      </w:r>
    </w:p>
    <w:p w:rsidR="00066C9F" w:rsidRPr="00222C0A" w:rsidRDefault="00066C9F" w:rsidP="007D57C7">
      <w:pPr>
        <w:pStyle w:val="a3"/>
        <w:jc w:val="center"/>
        <w:rPr>
          <w:rFonts w:ascii="Times New Roman" w:hAnsi="Times New Roman"/>
          <w:sz w:val="24"/>
        </w:rPr>
      </w:pPr>
    </w:p>
    <w:p w:rsidR="00066C9F" w:rsidRPr="00222C0A" w:rsidRDefault="00066C9F" w:rsidP="007D57C7">
      <w:pPr>
        <w:pStyle w:val="a3"/>
        <w:jc w:val="center"/>
        <w:rPr>
          <w:rFonts w:ascii="Times New Roman" w:hAnsi="Times New Roman"/>
          <w:sz w:val="24"/>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FD226D" w:rsidRDefault="00FD226D"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АНАЛИТИЧЕСКАЯ  ЧАСТ</w:t>
      </w:r>
      <w:r w:rsidR="00ED55CF" w:rsidRPr="00222C0A">
        <w:rPr>
          <w:rFonts w:ascii="Times New Roman" w:hAnsi="Times New Roman"/>
          <w:b/>
          <w:sz w:val="28"/>
        </w:rPr>
        <w:t xml:space="preserve">Ь </w:t>
      </w:r>
      <w:r w:rsidRPr="00222C0A">
        <w:rPr>
          <w:rFonts w:ascii="Times New Roman" w:hAnsi="Times New Roman"/>
          <w:b/>
          <w:sz w:val="28"/>
        </w:rPr>
        <w:t>САМООБСЛЕДОВАНИ</w:t>
      </w:r>
      <w:r w:rsidR="00ED55CF" w:rsidRPr="00222C0A">
        <w:rPr>
          <w:rFonts w:ascii="Times New Roman" w:hAnsi="Times New Roman"/>
          <w:b/>
          <w:sz w:val="28"/>
        </w:rPr>
        <w:t>Я</w:t>
      </w:r>
      <w:r w:rsidRPr="00222C0A">
        <w:rPr>
          <w:rFonts w:ascii="Times New Roman" w:hAnsi="Times New Roman"/>
          <w:b/>
          <w:sz w:val="28"/>
        </w:rPr>
        <w:t xml:space="preserve">  </w:t>
      </w:r>
    </w:p>
    <w:p w:rsidR="00066C9F" w:rsidRPr="00222C0A" w:rsidRDefault="00066C9F" w:rsidP="00746E92">
      <w:pPr>
        <w:tabs>
          <w:tab w:val="left" w:pos="6645"/>
        </w:tabs>
        <w:jc w:val="center"/>
        <w:rPr>
          <w:rFonts w:ascii="Times New Roman" w:hAnsi="Times New Roman"/>
          <w:b/>
          <w:sz w:val="28"/>
        </w:rPr>
      </w:pPr>
      <w:r w:rsidRPr="00222C0A">
        <w:rPr>
          <w:rFonts w:ascii="Times New Roman" w:hAnsi="Times New Roman"/>
          <w:b/>
          <w:sz w:val="28"/>
        </w:rPr>
        <w:t>МУНИЦИПАЛЬНОГО БЮДЖЕТНОГО ДОШКОЛЬНОГО</w:t>
      </w:r>
    </w:p>
    <w:p w:rsidR="00222C0A" w:rsidRDefault="00066C9F" w:rsidP="00222C0A">
      <w:pPr>
        <w:tabs>
          <w:tab w:val="left" w:pos="6645"/>
        </w:tabs>
        <w:jc w:val="center"/>
        <w:rPr>
          <w:rFonts w:ascii="Times New Roman" w:hAnsi="Times New Roman"/>
          <w:b/>
          <w:sz w:val="28"/>
        </w:rPr>
      </w:pPr>
      <w:r w:rsidRPr="00222C0A">
        <w:rPr>
          <w:rFonts w:ascii="Times New Roman" w:hAnsi="Times New Roman"/>
          <w:b/>
          <w:sz w:val="28"/>
        </w:rPr>
        <w:t xml:space="preserve">ОБРАЗОВАТЕЛЬНОГО УЧРЕЖДЕНИЯ  </w:t>
      </w:r>
    </w:p>
    <w:p w:rsidR="00066C9F" w:rsidRPr="00222C0A" w:rsidRDefault="00BC7BA2" w:rsidP="00222C0A">
      <w:pPr>
        <w:tabs>
          <w:tab w:val="left" w:pos="6645"/>
        </w:tabs>
        <w:jc w:val="center"/>
        <w:rPr>
          <w:rFonts w:ascii="Times New Roman" w:hAnsi="Times New Roman"/>
          <w:b/>
          <w:sz w:val="28"/>
        </w:rPr>
      </w:pPr>
      <w:r w:rsidRPr="00222C0A">
        <w:rPr>
          <w:rFonts w:ascii="Times New Roman" w:hAnsi="Times New Roman"/>
          <w:b/>
          <w:sz w:val="28"/>
        </w:rPr>
        <w:t xml:space="preserve">«ВАХОВСКОГО </w:t>
      </w:r>
      <w:r w:rsidR="00066C9F" w:rsidRPr="00222C0A">
        <w:rPr>
          <w:rFonts w:ascii="Times New Roman" w:hAnsi="Times New Roman"/>
          <w:b/>
          <w:sz w:val="28"/>
        </w:rPr>
        <w:t>ДЕ</w:t>
      </w:r>
      <w:r w:rsidRPr="00222C0A">
        <w:rPr>
          <w:rFonts w:ascii="Times New Roman" w:hAnsi="Times New Roman"/>
          <w:b/>
          <w:sz w:val="28"/>
        </w:rPr>
        <w:t>ТСКОГО</w:t>
      </w:r>
      <w:r w:rsidR="00066C9F" w:rsidRPr="00222C0A">
        <w:rPr>
          <w:rFonts w:ascii="Times New Roman" w:hAnsi="Times New Roman"/>
          <w:b/>
          <w:sz w:val="28"/>
        </w:rPr>
        <w:t xml:space="preserve"> САД</w:t>
      </w:r>
      <w:r w:rsidRPr="00222C0A">
        <w:rPr>
          <w:rFonts w:ascii="Times New Roman" w:hAnsi="Times New Roman"/>
          <w:b/>
          <w:sz w:val="28"/>
        </w:rPr>
        <w:t>А</w:t>
      </w:r>
      <w:r w:rsidR="00066C9F" w:rsidRPr="00222C0A">
        <w:rPr>
          <w:rFonts w:ascii="Times New Roman" w:hAnsi="Times New Roman"/>
          <w:b/>
          <w:sz w:val="28"/>
        </w:rPr>
        <w:t xml:space="preserve"> </w:t>
      </w:r>
      <w:r w:rsidR="00222C0A">
        <w:rPr>
          <w:rFonts w:ascii="Times New Roman" w:hAnsi="Times New Roman"/>
          <w:b/>
          <w:sz w:val="28"/>
        </w:rPr>
        <w:t xml:space="preserve"> </w:t>
      </w:r>
      <w:r w:rsidR="00066C9F" w:rsidRPr="00222C0A">
        <w:rPr>
          <w:rFonts w:ascii="Times New Roman" w:hAnsi="Times New Roman"/>
          <w:b/>
          <w:sz w:val="28"/>
        </w:rPr>
        <w:t>«ЛЕСНАЯ СКАЗКА»</w:t>
      </w:r>
    </w:p>
    <w:p w:rsidR="00066C9F" w:rsidRPr="00222C0A" w:rsidRDefault="00E02EAF" w:rsidP="00746E92">
      <w:pPr>
        <w:tabs>
          <w:tab w:val="left" w:pos="6645"/>
        </w:tabs>
        <w:jc w:val="center"/>
        <w:rPr>
          <w:rFonts w:ascii="Times New Roman" w:hAnsi="Times New Roman"/>
          <w:b/>
          <w:sz w:val="28"/>
        </w:rPr>
      </w:pPr>
      <w:r>
        <w:rPr>
          <w:rFonts w:ascii="Times New Roman" w:hAnsi="Times New Roman"/>
          <w:b/>
          <w:sz w:val="28"/>
        </w:rPr>
        <w:t>ЗА 2018</w:t>
      </w:r>
      <w:r w:rsidR="00066C9F" w:rsidRPr="00222C0A">
        <w:rPr>
          <w:rFonts w:ascii="Times New Roman" w:hAnsi="Times New Roman"/>
          <w:b/>
          <w:sz w:val="28"/>
        </w:rPr>
        <w:t>-201</w:t>
      </w:r>
      <w:r>
        <w:rPr>
          <w:rFonts w:ascii="Times New Roman" w:hAnsi="Times New Roman"/>
          <w:b/>
          <w:sz w:val="28"/>
        </w:rPr>
        <w:t>9</w:t>
      </w:r>
      <w:r w:rsidR="00066C9F" w:rsidRPr="00222C0A">
        <w:rPr>
          <w:rFonts w:ascii="Times New Roman" w:hAnsi="Times New Roman"/>
          <w:b/>
          <w:sz w:val="28"/>
        </w:rPr>
        <w:t xml:space="preserve"> УЧЕБНЫЙ ГОД</w:t>
      </w: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FD226D" w:rsidRDefault="00FD226D" w:rsidP="00447EBA">
      <w:pPr>
        <w:tabs>
          <w:tab w:val="left" w:pos="6645"/>
        </w:tabs>
        <w:rPr>
          <w:rFonts w:ascii="Times New Roman" w:hAnsi="Times New Roman"/>
        </w:rPr>
      </w:pPr>
    </w:p>
    <w:p w:rsidR="00FD226D" w:rsidRDefault="00FD226D"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603915" w:rsidRDefault="00603915" w:rsidP="00746E92">
      <w:pPr>
        <w:tabs>
          <w:tab w:val="left" w:pos="6645"/>
        </w:tabs>
        <w:jc w:val="center"/>
        <w:rPr>
          <w:rFonts w:ascii="Times New Roman" w:hAnsi="Times New Roman"/>
        </w:rPr>
      </w:pPr>
    </w:p>
    <w:p w:rsidR="00603915" w:rsidRDefault="00603915" w:rsidP="00746E92">
      <w:pPr>
        <w:tabs>
          <w:tab w:val="left" w:pos="6645"/>
        </w:tabs>
        <w:jc w:val="center"/>
        <w:rPr>
          <w:rFonts w:ascii="Times New Roman" w:hAnsi="Times New Roman"/>
        </w:rPr>
      </w:pPr>
    </w:p>
    <w:p w:rsidR="00330F70" w:rsidRDefault="00330F70" w:rsidP="00983E53">
      <w:pPr>
        <w:tabs>
          <w:tab w:val="left" w:pos="6645"/>
        </w:tabs>
        <w:rPr>
          <w:rFonts w:ascii="Times New Roman" w:hAnsi="Times New Roman"/>
        </w:rPr>
      </w:pPr>
    </w:p>
    <w:p w:rsidR="00066C9F" w:rsidRDefault="00FC0A34" w:rsidP="00FD226D">
      <w:pPr>
        <w:tabs>
          <w:tab w:val="left" w:pos="6645"/>
        </w:tabs>
        <w:jc w:val="center"/>
        <w:rPr>
          <w:rFonts w:ascii="Times New Roman" w:hAnsi="Times New Roman"/>
          <w:sz w:val="24"/>
        </w:rPr>
      </w:pPr>
      <w:r w:rsidRPr="00222C0A">
        <w:rPr>
          <w:rFonts w:ascii="Times New Roman" w:hAnsi="Times New Roman"/>
          <w:sz w:val="24"/>
        </w:rPr>
        <w:t>п.</w:t>
      </w:r>
      <w:r w:rsidR="00222C0A" w:rsidRPr="00222C0A">
        <w:rPr>
          <w:rFonts w:ascii="Times New Roman" w:hAnsi="Times New Roman"/>
          <w:sz w:val="24"/>
        </w:rPr>
        <w:t xml:space="preserve"> </w:t>
      </w:r>
      <w:r w:rsidRPr="00222C0A">
        <w:rPr>
          <w:rFonts w:ascii="Times New Roman" w:hAnsi="Times New Roman"/>
          <w:sz w:val="24"/>
        </w:rPr>
        <w:t xml:space="preserve">Ваховск, </w:t>
      </w:r>
      <w:r w:rsidR="00F215D8">
        <w:rPr>
          <w:rFonts w:ascii="Times New Roman" w:hAnsi="Times New Roman"/>
          <w:sz w:val="24"/>
        </w:rPr>
        <w:t>2018</w:t>
      </w:r>
      <w:r w:rsidR="00222C0A" w:rsidRPr="00222C0A">
        <w:rPr>
          <w:rFonts w:ascii="Times New Roman" w:hAnsi="Times New Roman"/>
          <w:sz w:val="24"/>
        </w:rPr>
        <w:t xml:space="preserve"> </w:t>
      </w:r>
      <w:r w:rsidR="00066C9F" w:rsidRPr="00222C0A">
        <w:rPr>
          <w:rFonts w:ascii="Times New Roman" w:hAnsi="Times New Roman"/>
          <w:sz w:val="24"/>
        </w:rPr>
        <w:t>год</w:t>
      </w:r>
    </w:p>
    <w:p w:rsidR="00F215D8" w:rsidRPr="00F215D8" w:rsidRDefault="00F215D8" w:rsidP="00F215D8">
      <w:pPr>
        <w:tabs>
          <w:tab w:val="left" w:pos="6000"/>
        </w:tabs>
        <w:spacing w:after="0" w:line="240" w:lineRule="auto"/>
        <w:ind w:right="-430"/>
        <w:rPr>
          <w:rFonts w:ascii="Times New Roman" w:hAnsi="Times New Roman"/>
          <w:sz w:val="24"/>
          <w:shd w:val="clear" w:color="auto" w:fill="FFFFFF"/>
        </w:rPr>
      </w:pPr>
      <w:r>
        <w:rPr>
          <w:rFonts w:ascii="Times New Roman" w:hAnsi="Times New Roman"/>
          <w:b/>
          <w:sz w:val="24"/>
          <w:shd w:val="clear" w:color="auto" w:fill="FFFFFF"/>
        </w:rPr>
        <w:t xml:space="preserve">                        </w:t>
      </w:r>
      <w:r w:rsidRPr="00F215D8">
        <w:rPr>
          <w:rFonts w:ascii="Times New Roman" w:hAnsi="Times New Roman"/>
          <w:b/>
          <w:sz w:val="24"/>
          <w:shd w:val="clear" w:color="auto" w:fill="FFFFFF"/>
        </w:rPr>
        <w:t xml:space="preserve">                                   </w:t>
      </w:r>
      <w:r>
        <w:rPr>
          <w:rFonts w:ascii="Times New Roman" w:hAnsi="Times New Roman"/>
          <w:b/>
          <w:sz w:val="24"/>
          <w:shd w:val="clear" w:color="auto" w:fill="FFFFFF"/>
        </w:rPr>
        <w:t xml:space="preserve">                               </w:t>
      </w:r>
      <w:r w:rsidRPr="00F215D8">
        <w:rPr>
          <w:rFonts w:ascii="Times New Roman" w:hAnsi="Times New Roman"/>
          <w:sz w:val="24"/>
        </w:rPr>
        <w:tab/>
        <w:t xml:space="preserve">                                                 </w:t>
      </w:r>
      <w:r w:rsidRPr="00F215D8">
        <w:rPr>
          <w:rFonts w:ascii="Times New Roman" w:hAnsi="Times New Roman"/>
          <w:b/>
          <w:sz w:val="28"/>
        </w:rPr>
        <w:t xml:space="preserve">                                           </w:t>
      </w:r>
    </w:p>
    <w:p w:rsidR="00F215D8" w:rsidRPr="00F215D8" w:rsidRDefault="00F215D8" w:rsidP="00F215D8">
      <w:pPr>
        <w:spacing w:after="0" w:line="240" w:lineRule="auto"/>
        <w:rPr>
          <w:rFonts w:ascii="Times New Roman" w:hAnsi="Times New Roman"/>
          <w:b/>
          <w:sz w:val="28"/>
        </w:rPr>
      </w:pPr>
      <w:r w:rsidRPr="00F215D8">
        <w:rPr>
          <w:rFonts w:ascii="Times New Roman" w:hAnsi="Times New Roman"/>
          <w:b/>
          <w:sz w:val="28"/>
        </w:rPr>
        <w:lastRenderedPageBreak/>
        <w:t xml:space="preserve">                                  </w:t>
      </w:r>
    </w:p>
    <w:p w:rsidR="00F215D8" w:rsidRPr="00F215D8" w:rsidRDefault="00F215D8" w:rsidP="00F215D8">
      <w:pPr>
        <w:spacing w:after="0" w:line="240" w:lineRule="auto"/>
        <w:rPr>
          <w:rFonts w:ascii="Times New Roman" w:hAnsi="Times New Roman"/>
          <w:b/>
          <w:sz w:val="28"/>
        </w:rPr>
      </w:pPr>
      <w:r w:rsidRPr="00F215D8">
        <w:rPr>
          <w:rFonts w:ascii="Times New Roman" w:hAnsi="Times New Roman"/>
          <w:b/>
          <w:sz w:val="28"/>
        </w:rPr>
        <w:t xml:space="preserve">                  </w:t>
      </w:r>
      <w:r>
        <w:rPr>
          <w:rFonts w:ascii="Times New Roman" w:hAnsi="Times New Roman"/>
          <w:b/>
          <w:sz w:val="28"/>
        </w:rPr>
        <w:t xml:space="preserve">                               </w:t>
      </w:r>
      <w:r w:rsidRPr="00F215D8">
        <w:rPr>
          <w:rFonts w:ascii="Times New Roman" w:hAnsi="Times New Roman"/>
          <w:b/>
          <w:bCs/>
          <w:color w:val="000000"/>
          <w:sz w:val="32"/>
          <w:szCs w:val="32"/>
        </w:rPr>
        <w:t>Содержание</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1. Введение.</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1.1. Общая характеристика дошкольного образовательного учреждения.</w:t>
      </w:r>
    </w:p>
    <w:p w:rsidR="00F215D8" w:rsidRPr="00603915" w:rsidRDefault="00F215D8" w:rsidP="00603915">
      <w:pPr>
        <w:autoSpaceDE w:val="0"/>
        <w:autoSpaceDN w:val="0"/>
        <w:adjustRightInd w:val="0"/>
        <w:spacing w:after="0" w:line="240" w:lineRule="auto"/>
        <w:ind w:left="426"/>
        <w:rPr>
          <w:rFonts w:ascii="Times New Roman" w:hAnsi="Times New Roman"/>
          <w:sz w:val="24"/>
        </w:rPr>
      </w:pPr>
      <w:r w:rsidRPr="00F215D8">
        <w:rPr>
          <w:rFonts w:ascii="Times New Roman" w:hAnsi="Times New Roman"/>
          <w:sz w:val="28"/>
        </w:rPr>
        <w:t xml:space="preserve">1.2. Режим деятельности, обеспечение безопасности, состав воспитанников, характеристика контингента родителей (законных представителей) </w:t>
      </w:r>
      <w:r w:rsidR="00603915">
        <w:rPr>
          <w:rFonts w:ascii="Times New Roman" w:hAnsi="Times New Roman"/>
          <w:sz w:val="28"/>
        </w:rPr>
        <w:t>воспитанников</w:t>
      </w:r>
      <w:r w:rsidRPr="00F215D8">
        <w:rPr>
          <w:rFonts w:ascii="Times New Roman" w:hAnsi="Times New Roman"/>
          <w:sz w:val="28"/>
        </w:rPr>
        <w:t>.</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1.3. Ресурсное обеспечение (кадровое, материально – техническое).</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2. Воспитательно-образовательная работа.</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2.1. Программы, содержание образования в ДОУ.</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2.2. Приоритетные направления деятельности дошкольного учреждения в</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2018 – 2019 учебном году.</w:t>
      </w:r>
    </w:p>
    <w:p w:rsidR="00F215D8" w:rsidRPr="00F215D8" w:rsidRDefault="00F215D8" w:rsidP="00F215D8">
      <w:pPr>
        <w:spacing w:after="0" w:line="240" w:lineRule="auto"/>
        <w:ind w:left="426"/>
        <w:rPr>
          <w:rFonts w:ascii="Times New Roman" w:hAnsi="Times New Roman"/>
          <w:sz w:val="28"/>
        </w:rPr>
      </w:pPr>
      <w:r w:rsidRPr="00F215D8">
        <w:rPr>
          <w:rFonts w:ascii="Times New Roman" w:hAnsi="Times New Roman"/>
          <w:sz w:val="28"/>
        </w:rPr>
        <w:t>2.3. Анализ освоения образовательной программы.</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3. Анализ посещаемости и заболеваемости воспитанниками ДОУ.</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4. Достижения педагогического коллектива за год. </w:t>
      </w:r>
      <w:r w:rsidR="002D789A">
        <w:rPr>
          <w:rFonts w:ascii="Times New Roman" w:hAnsi="Times New Roman"/>
          <w:sz w:val="28"/>
        </w:rPr>
        <w:t xml:space="preserve"> </w:t>
      </w:r>
    </w:p>
    <w:p w:rsidR="00F215D8" w:rsidRPr="00F215D8" w:rsidRDefault="002D789A" w:rsidP="00F215D8">
      <w:pPr>
        <w:spacing w:after="0" w:line="240" w:lineRule="auto"/>
        <w:rPr>
          <w:rFonts w:ascii="Times New Roman" w:hAnsi="Times New Roman"/>
          <w:sz w:val="28"/>
        </w:rPr>
      </w:pPr>
      <w:r>
        <w:rPr>
          <w:rFonts w:ascii="Times New Roman" w:hAnsi="Times New Roman"/>
          <w:sz w:val="28"/>
        </w:rPr>
        <w:t>5</w:t>
      </w:r>
      <w:r w:rsidR="00F215D8" w:rsidRPr="00F215D8">
        <w:rPr>
          <w:rFonts w:ascii="Times New Roman" w:hAnsi="Times New Roman"/>
          <w:sz w:val="28"/>
        </w:rPr>
        <w:t>. Работа с семьями воспитанников.</w:t>
      </w:r>
    </w:p>
    <w:p w:rsidR="002D789A" w:rsidRDefault="002D789A" w:rsidP="00F215D8">
      <w:pPr>
        <w:spacing w:after="0" w:line="240" w:lineRule="auto"/>
        <w:rPr>
          <w:rFonts w:ascii="Times New Roman" w:hAnsi="Times New Roman"/>
          <w:sz w:val="28"/>
        </w:rPr>
      </w:pPr>
      <w:r>
        <w:rPr>
          <w:rFonts w:ascii="Times New Roman" w:hAnsi="Times New Roman"/>
          <w:sz w:val="28"/>
        </w:rPr>
        <w:t>6</w:t>
      </w:r>
      <w:r w:rsidR="00F215D8" w:rsidRPr="00F215D8">
        <w:rPr>
          <w:rFonts w:ascii="Times New Roman" w:hAnsi="Times New Roman"/>
          <w:sz w:val="28"/>
        </w:rPr>
        <w:t>. Связь с социумом.</w:t>
      </w:r>
    </w:p>
    <w:p w:rsidR="002D789A" w:rsidRPr="00F215D8" w:rsidRDefault="002D789A" w:rsidP="00F215D8">
      <w:pPr>
        <w:spacing w:after="0" w:line="240" w:lineRule="auto"/>
        <w:rPr>
          <w:rFonts w:ascii="Times New Roman" w:hAnsi="Times New Roman"/>
          <w:sz w:val="28"/>
        </w:rPr>
      </w:pPr>
      <w:bookmarkStart w:id="0" w:name="_GoBack"/>
      <w:bookmarkEnd w:id="0"/>
      <w:r>
        <w:rPr>
          <w:rFonts w:ascii="Times New Roman" w:hAnsi="Times New Roman"/>
          <w:sz w:val="28"/>
        </w:rPr>
        <w:t>7. Готовность старших дошкольников к обучению в школе.</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8. Перспективы развития ДОУ на 2019– 2020 учебный год.</w:t>
      </w:r>
    </w:p>
    <w:p w:rsidR="00F215D8" w:rsidRPr="00F215D8" w:rsidRDefault="00F215D8" w:rsidP="00F215D8">
      <w:pPr>
        <w:spacing w:after="0" w:line="240" w:lineRule="auto"/>
        <w:rPr>
          <w:rFonts w:ascii="Times New Roman" w:hAnsi="Times New Roman"/>
          <w:sz w:val="28"/>
        </w:rPr>
      </w:pPr>
    </w:p>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1.</w:t>
      </w:r>
      <w:r w:rsidRPr="00F215D8">
        <w:rPr>
          <w:b/>
        </w:rPr>
        <w:t xml:space="preserve">  </w:t>
      </w:r>
      <w:r w:rsidRPr="00F215D8">
        <w:rPr>
          <w:rFonts w:ascii="Times New Roman" w:hAnsi="Times New Roman"/>
          <w:b/>
          <w:sz w:val="28"/>
          <w:szCs w:val="28"/>
        </w:rPr>
        <w:t xml:space="preserve"> Введение</w:t>
      </w:r>
    </w:p>
    <w:p w:rsidR="00F215D8" w:rsidRPr="00F215D8" w:rsidRDefault="00F215D8" w:rsidP="00F215D8">
      <w:pPr>
        <w:spacing w:after="0" w:line="240" w:lineRule="auto"/>
        <w:jc w:val="both"/>
        <w:rPr>
          <w:rFonts w:ascii="Times New Roman" w:hAnsi="Times New Roman"/>
          <w:b/>
          <w:sz w:val="28"/>
          <w:szCs w:val="28"/>
        </w:rPr>
      </w:pPr>
    </w:p>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8"/>
        </w:rPr>
        <w:t>1.1.  Общая характеристика дошкольного образовательного учреждения</w:t>
      </w:r>
    </w:p>
    <w:p w:rsidR="00F215D8" w:rsidRPr="00F215D8" w:rsidRDefault="00F215D8" w:rsidP="00F215D8">
      <w:pPr>
        <w:spacing w:after="0" w:line="240" w:lineRule="auto"/>
        <w:ind w:firstLine="708"/>
        <w:jc w:val="both"/>
        <w:rPr>
          <w:rFonts w:ascii="Times New Roman" w:hAnsi="Times New Roman"/>
          <w:b/>
          <w:sz w:val="28"/>
          <w:szCs w:val="28"/>
        </w:rPr>
      </w:pPr>
      <w:r w:rsidRPr="00F215D8">
        <w:rPr>
          <w:rFonts w:ascii="Times New Roman" w:hAnsi="Times New Roman"/>
          <w:b/>
          <w:sz w:val="28"/>
          <w:szCs w:val="28"/>
        </w:rPr>
        <w:t xml:space="preserve">Учредитель: </w:t>
      </w:r>
      <w:r w:rsidRPr="00F215D8">
        <w:rPr>
          <w:rFonts w:ascii="Times New Roman" w:hAnsi="Times New Roman"/>
          <w:sz w:val="28"/>
          <w:szCs w:val="28"/>
        </w:rPr>
        <w:t>управление образования и молодежной политики администрации Нижневартовского района</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Полное наименование:</w:t>
      </w:r>
      <w:r w:rsidRPr="00F215D8">
        <w:rPr>
          <w:rFonts w:ascii="Times New Roman" w:hAnsi="Times New Roman"/>
          <w:sz w:val="28"/>
          <w:szCs w:val="28"/>
        </w:rPr>
        <w:t xml:space="preserve"> муниципальное бюджетное дошкольное образовательное учреждение «Ваховский детский сад «Лесная сказка»  </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Юридический адрес:</w:t>
      </w:r>
      <w:r w:rsidRPr="00F215D8">
        <w:rPr>
          <w:rFonts w:ascii="Times New Roman" w:hAnsi="Times New Roman"/>
          <w:sz w:val="28"/>
          <w:szCs w:val="28"/>
        </w:rPr>
        <w:t xml:space="preserve"> 628656, Ханты-Мансийский автономный округ - Югра, Нижневартовский район, поселок Ваховск, ул. Таёжная, 18.</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Сокращенное наименование:</w:t>
      </w:r>
      <w:r w:rsidRPr="00F215D8">
        <w:rPr>
          <w:rFonts w:ascii="Times New Roman" w:hAnsi="Times New Roman"/>
          <w:sz w:val="28"/>
          <w:szCs w:val="28"/>
        </w:rPr>
        <w:t xml:space="preserve"> МБДОУ «Ваховский детский сад «Лесная сказка»</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Тип:</w:t>
      </w:r>
      <w:r w:rsidRPr="00F215D8">
        <w:rPr>
          <w:rFonts w:ascii="Times New Roman" w:hAnsi="Times New Roman"/>
          <w:sz w:val="28"/>
          <w:szCs w:val="28"/>
        </w:rPr>
        <w:t xml:space="preserve"> дошкольное учреждение</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Контактные телефоны</w:t>
      </w:r>
      <w:r w:rsidRPr="00F215D8">
        <w:rPr>
          <w:rFonts w:ascii="Times New Roman" w:hAnsi="Times New Roman"/>
          <w:sz w:val="28"/>
          <w:szCs w:val="28"/>
        </w:rPr>
        <w:t>: 8(3466) 28-80-97</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 xml:space="preserve">Адрес электронной почты: </w:t>
      </w:r>
      <w:hyperlink r:id="rId10" w:history="1">
        <w:r w:rsidRPr="00F215D8">
          <w:rPr>
            <w:rFonts w:ascii="Times New Roman" w:hAnsi="Times New Roman"/>
            <w:color w:val="0000FF"/>
            <w:sz w:val="28"/>
            <w:szCs w:val="28"/>
            <w:u w:val="single"/>
            <w:lang w:val="en-US"/>
          </w:rPr>
          <w:t>dsvah</w:t>
        </w:r>
        <w:r w:rsidRPr="00F215D8">
          <w:rPr>
            <w:rFonts w:ascii="Times New Roman" w:hAnsi="Times New Roman"/>
            <w:color w:val="0000FF"/>
            <w:sz w:val="28"/>
            <w:szCs w:val="28"/>
            <w:u w:val="single"/>
          </w:rPr>
          <w:t>1988@</w:t>
        </w:r>
        <w:r w:rsidRPr="00F215D8">
          <w:rPr>
            <w:rFonts w:ascii="Times New Roman" w:hAnsi="Times New Roman"/>
            <w:color w:val="0000FF"/>
            <w:sz w:val="28"/>
            <w:szCs w:val="28"/>
            <w:u w:val="single"/>
            <w:lang w:val="en-US"/>
          </w:rPr>
          <w:t>mail</w:t>
        </w:r>
        <w:r w:rsidRPr="00F215D8">
          <w:rPr>
            <w:rFonts w:ascii="Times New Roman" w:hAnsi="Times New Roman"/>
            <w:color w:val="0000FF"/>
            <w:sz w:val="28"/>
            <w:szCs w:val="28"/>
            <w:u w:val="single"/>
          </w:rPr>
          <w:t>.</w:t>
        </w:r>
        <w:r w:rsidRPr="00F215D8">
          <w:rPr>
            <w:rFonts w:ascii="Times New Roman" w:hAnsi="Times New Roman"/>
            <w:color w:val="0000FF"/>
            <w:sz w:val="28"/>
            <w:szCs w:val="28"/>
            <w:u w:val="single"/>
            <w:lang w:val="en-US"/>
          </w:rPr>
          <w:t>ru</w:t>
        </w:r>
      </w:hyperlink>
      <w:r w:rsidRPr="00F215D8">
        <w:rPr>
          <w:rFonts w:ascii="Times New Roman" w:hAnsi="Times New Roman"/>
          <w:sz w:val="28"/>
          <w:szCs w:val="28"/>
        </w:rPr>
        <w:t xml:space="preserve"> </w:t>
      </w:r>
    </w:p>
    <w:p w:rsidR="00F215D8" w:rsidRPr="00F215D8" w:rsidRDefault="00F215D8" w:rsidP="00F215D8">
      <w:pPr>
        <w:spacing w:after="0" w:line="240" w:lineRule="auto"/>
        <w:ind w:firstLine="708"/>
        <w:jc w:val="both"/>
        <w:rPr>
          <w:rFonts w:ascii="Times New Roman" w:hAnsi="Times New Roman"/>
          <w:b/>
          <w:sz w:val="28"/>
          <w:szCs w:val="28"/>
        </w:rPr>
      </w:pPr>
      <w:r w:rsidRPr="00F215D8">
        <w:rPr>
          <w:rFonts w:ascii="Times New Roman" w:hAnsi="Times New Roman"/>
          <w:b/>
          <w:sz w:val="28"/>
          <w:szCs w:val="28"/>
        </w:rPr>
        <w:t xml:space="preserve">Официальный сайт: </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Год основания:</w:t>
      </w:r>
      <w:r w:rsidRPr="00F215D8">
        <w:rPr>
          <w:rFonts w:ascii="Times New Roman" w:hAnsi="Times New Roman"/>
          <w:sz w:val="28"/>
          <w:szCs w:val="28"/>
        </w:rPr>
        <w:t xml:space="preserve"> 1988</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b/>
          <w:sz w:val="28"/>
          <w:szCs w:val="28"/>
        </w:rPr>
        <w:t>Заведующий:</w:t>
      </w:r>
      <w:r w:rsidRPr="00F215D8">
        <w:rPr>
          <w:rFonts w:ascii="Times New Roman" w:hAnsi="Times New Roman"/>
          <w:sz w:val="28"/>
          <w:szCs w:val="28"/>
        </w:rPr>
        <w:t xml:space="preserve"> Бусыгина Вера Константиновна</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ab/>
        <w:t xml:space="preserve">Муниципальное бюджетное дошкольное образовательное учреждение «Ваховский детский сад   «Лесная сказка»  осуществляет образовательную деятельность по реализации образовательной программы дошкольного образования в соответствии с Законом РФ «Об образовании», Типовым положением о дошкольном учреждении, Уставом дошкольного образовательного учреждения, </w:t>
      </w:r>
      <w:r w:rsidRPr="00F215D8">
        <w:rPr>
          <w:rFonts w:ascii="Times New Roman" w:hAnsi="Times New Roman"/>
          <w:color w:val="000000"/>
          <w:sz w:val="28"/>
          <w:szCs w:val="28"/>
        </w:rPr>
        <w:t>лицензией на право ведения образовательной деятельности по образовательным программам: серия 86ЛО1, № 0001860, регистрационный № 2625  от 22.04.2016 г.</w:t>
      </w:r>
    </w:p>
    <w:p w:rsidR="00F215D8" w:rsidRPr="00F215D8" w:rsidRDefault="00F215D8" w:rsidP="00F215D8">
      <w:pPr>
        <w:spacing w:after="0" w:line="240" w:lineRule="auto"/>
        <w:rPr>
          <w:rFonts w:ascii="Times New Roman" w:hAnsi="Times New Roman"/>
          <w:b/>
          <w:bCs/>
          <w:color w:val="000000"/>
          <w:sz w:val="28"/>
        </w:rPr>
      </w:pPr>
    </w:p>
    <w:p w:rsidR="00F215D8" w:rsidRPr="00F215D8" w:rsidRDefault="00F215D8" w:rsidP="00F215D8">
      <w:pPr>
        <w:spacing w:after="0" w:line="240" w:lineRule="auto"/>
        <w:rPr>
          <w:rFonts w:ascii="Times New Roman" w:hAnsi="Times New Roman"/>
          <w:b/>
          <w:bCs/>
          <w:color w:val="000000"/>
          <w:sz w:val="28"/>
        </w:rPr>
      </w:pPr>
    </w:p>
    <w:p w:rsidR="00F215D8" w:rsidRPr="00F215D8" w:rsidRDefault="00F215D8" w:rsidP="00F215D8">
      <w:pPr>
        <w:spacing w:after="0" w:line="240" w:lineRule="auto"/>
        <w:rPr>
          <w:rFonts w:ascii="Times New Roman" w:hAnsi="Times New Roman"/>
          <w:b/>
          <w:bCs/>
          <w:color w:val="000000"/>
          <w:sz w:val="28"/>
        </w:rPr>
      </w:pPr>
    </w:p>
    <w:p w:rsidR="00F215D8" w:rsidRPr="00F215D8" w:rsidRDefault="00F215D8" w:rsidP="00F215D8">
      <w:pPr>
        <w:spacing w:after="0" w:line="240" w:lineRule="auto"/>
        <w:rPr>
          <w:rFonts w:ascii="Times New Roman" w:hAnsi="Times New Roman"/>
          <w:b/>
          <w:bCs/>
          <w:color w:val="000000"/>
          <w:sz w:val="28"/>
        </w:rPr>
      </w:pPr>
    </w:p>
    <w:p w:rsidR="00F215D8" w:rsidRPr="00F215D8" w:rsidRDefault="00F215D8" w:rsidP="00F215D8">
      <w:pPr>
        <w:spacing w:after="0" w:line="240" w:lineRule="auto"/>
        <w:rPr>
          <w:rFonts w:ascii="Times New Roman" w:hAnsi="Times New Roman"/>
          <w:b/>
          <w:bCs/>
          <w:color w:val="000000"/>
          <w:sz w:val="28"/>
        </w:rPr>
      </w:pPr>
    </w:p>
    <w:p w:rsidR="00F215D8" w:rsidRPr="00F215D8" w:rsidRDefault="00F215D8" w:rsidP="00F215D8">
      <w:pPr>
        <w:spacing w:after="0" w:line="240" w:lineRule="auto"/>
        <w:jc w:val="both"/>
        <w:rPr>
          <w:rFonts w:ascii="Times New Roman" w:hAnsi="Times New Roman"/>
          <w:b/>
          <w:sz w:val="28"/>
        </w:rPr>
      </w:pPr>
      <w:r w:rsidRPr="00F215D8">
        <w:rPr>
          <w:rFonts w:ascii="Times New Roman" w:hAnsi="Times New Roman"/>
          <w:b/>
          <w:sz w:val="28"/>
        </w:rPr>
        <w:t xml:space="preserve"> 1.2. Режим деятельности, обеспечение безопасности, состав </w:t>
      </w:r>
      <w:r w:rsidR="00603915" w:rsidRPr="00F215D8">
        <w:rPr>
          <w:rFonts w:ascii="Times New Roman" w:hAnsi="Times New Roman"/>
          <w:b/>
          <w:sz w:val="28"/>
        </w:rPr>
        <w:t xml:space="preserve">воспитанников, </w:t>
      </w:r>
      <w:r w:rsidR="00603915">
        <w:rPr>
          <w:rFonts w:ascii="Times New Roman" w:hAnsi="Times New Roman"/>
          <w:b/>
          <w:sz w:val="28"/>
        </w:rPr>
        <w:t>характеристика контингента родителей (законных представителей) воспитанников</w:t>
      </w:r>
      <w:r w:rsidRPr="00F215D8">
        <w:rPr>
          <w:rFonts w:ascii="Times New Roman" w:hAnsi="Times New Roman"/>
          <w:b/>
          <w:sz w:val="28"/>
        </w:rPr>
        <w:t>.</w:t>
      </w:r>
    </w:p>
    <w:p w:rsidR="00F215D8" w:rsidRPr="00F215D8" w:rsidRDefault="00F215D8" w:rsidP="00F215D8">
      <w:pPr>
        <w:spacing w:after="0" w:line="240" w:lineRule="auto"/>
        <w:ind w:firstLine="708"/>
        <w:jc w:val="both"/>
        <w:rPr>
          <w:rFonts w:ascii="Times New Roman" w:hAnsi="Times New Roman"/>
          <w:b/>
          <w:sz w:val="28"/>
        </w:rPr>
      </w:pPr>
      <w:r w:rsidRPr="00F215D8">
        <w:rPr>
          <w:rFonts w:ascii="Times New Roman" w:hAnsi="Times New Roman"/>
          <w:b/>
          <w:sz w:val="28"/>
        </w:rPr>
        <w:t>Режим деятельности:</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Детский сад работает ежедневно с 7.30 часов до 18.00, в соответствие с Уставом ДОУ и договором с учредителем и родителями воспитанников. Суббота и воскресение - выходные дни. </w:t>
      </w:r>
    </w:p>
    <w:p w:rsidR="00F215D8" w:rsidRPr="00F215D8" w:rsidRDefault="00F215D8" w:rsidP="00F215D8">
      <w:pPr>
        <w:spacing w:after="0" w:line="240" w:lineRule="auto"/>
        <w:ind w:firstLine="708"/>
        <w:rPr>
          <w:rFonts w:ascii="Times New Roman" w:hAnsi="Times New Roman"/>
          <w:sz w:val="28"/>
          <w:szCs w:val="28"/>
        </w:rPr>
      </w:pPr>
      <w:r w:rsidRPr="00F215D8">
        <w:rPr>
          <w:rFonts w:ascii="Times New Roman" w:hAnsi="Times New Roman"/>
          <w:sz w:val="28"/>
        </w:rPr>
        <w:t xml:space="preserve">Организация режима пребывания детей в ДОУ составляет 10,5 часов. </w:t>
      </w:r>
      <w:r w:rsidRPr="00F215D8">
        <w:rPr>
          <w:rFonts w:ascii="Times New Roman" w:hAnsi="Times New Roman"/>
          <w:color w:val="000000"/>
          <w:sz w:val="28"/>
          <w:szCs w:val="28"/>
        </w:rPr>
        <w:t>В предпраздничные дни режим работы сокращается на 1 час.</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художественно-творческая и др.), так и по форме (групповая, подгрупповая, индивидуальная).</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Проектирование образовательного процесса в </w:t>
      </w:r>
      <w:r w:rsidRPr="00F215D8">
        <w:rPr>
          <w:rFonts w:ascii="Times New Roman" w:hAnsi="Times New Roman"/>
          <w:bCs/>
          <w:sz w:val="28"/>
        </w:rPr>
        <w:t>ДОУ</w:t>
      </w:r>
      <w:r w:rsidRPr="00F215D8">
        <w:rPr>
          <w:rFonts w:ascii="Times New Roman" w:hAnsi="Times New Roman"/>
          <w:sz w:val="28"/>
        </w:rPr>
        <w:t xml:space="preserve"> </w:t>
      </w:r>
      <w:r w:rsidRPr="00F215D8">
        <w:rPr>
          <w:rFonts w:ascii="Times New Roman" w:hAnsi="Times New Roman"/>
          <w:bCs/>
          <w:sz w:val="28"/>
        </w:rPr>
        <w:t xml:space="preserve">представлено </w:t>
      </w:r>
      <w:r w:rsidRPr="00F215D8">
        <w:rPr>
          <w:rFonts w:ascii="Times New Roman" w:hAnsi="Times New Roman"/>
          <w:sz w:val="28"/>
        </w:rPr>
        <w:t>гибким режимом жизнедеятельности (по возрастным группам), который корректируется в зависимости от сезона.</w:t>
      </w:r>
    </w:p>
    <w:p w:rsidR="00F215D8" w:rsidRPr="00F215D8" w:rsidRDefault="00F215D8" w:rsidP="00F215D8">
      <w:pPr>
        <w:spacing w:after="0" w:line="240" w:lineRule="auto"/>
        <w:ind w:firstLine="708"/>
        <w:jc w:val="both"/>
        <w:rPr>
          <w:rFonts w:ascii="Times New Roman" w:hAnsi="Times New Roman"/>
          <w:b/>
          <w:sz w:val="28"/>
        </w:rPr>
      </w:pP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b/>
          <w:sz w:val="28"/>
        </w:rPr>
        <w:t>Обеспечение безопасности</w:t>
      </w:r>
      <w:r w:rsidRPr="00F215D8">
        <w:rPr>
          <w:rFonts w:ascii="Times New Roman" w:hAnsi="Times New Roman"/>
          <w:sz w:val="28"/>
        </w:rPr>
        <w:t>:</w:t>
      </w:r>
    </w:p>
    <w:p w:rsidR="00F215D8" w:rsidRPr="00F215D8" w:rsidRDefault="00F215D8" w:rsidP="00F215D8">
      <w:pPr>
        <w:spacing w:after="0" w:line="240" w:lineRule="auto"/>
        <w:ind w:firstLine="708"/>
        <w:jc w:val="both"/>
        <w:rPr>
          <w:rFonts w:ascii="Times New Roman" w:hAnsi="Times New Roman"/>
          <w:sz w:val="32"/>
          <w:szCs w:val="24"/>
        </w:rPr>
      </w:pPr>
      <w:r w:rsidRPr="00F215D8">
        <w:rPr>
          <w:rFonts w:ascii="Times New Roman" w:hAnsi="Times New Roman"/>
          <w:sz w:val="28"/>
        </w:rPr>
        <w:t>В</w:t>
      </w:r>
      <w:r w:rsidRPr="00F215D8">
        <w:rPr>
          <w:rFonts w:ascii="Times New Roman" w:hAnsi="Times New Roman"/>
          <w:color w:val="FF0000"/>
          <w:sz w:val="28"/>
        </w:rPr>
        <w:t xml:space="preserve"> </w:t>
      </w:r>
      <w:r w:rsidRPr="00F215D8">
        <w:rPr>
          <w:rFonts w:ascii="Times New Roman" w:hAnsi="Times New Roman"/>
          <w:sz w:val="28"/>
        </w:rPr>
        <w:t xml:space="preserve">МБДОУ созданы все условия для обеспечения безопасной жизнедеятельности воспитанников. Соблюдаются правила по охране труда и пожарной безопасности; обеспечивается безопасность жизнедеятельности воспитанников и сотрудников. </w:t>
      </w:r>
    </w:p>
    <w:p w:rsidR="00F215D8" w:rsidRPr="00F215D8" w:rsidRDefault="00F215D8" w:rsidP="00F215D8">
      <w:pPr>
        <w:spacing w:after="0" w:line="240" w:lineRule="auto"/>
        <w:ind w:firstLine="708"/>
        <w:jc w:val="both"/>
        <w:rPr>
          <w:rFonts w:ascii="Times New Roman" w:hAnsi="Times New Roman"/>
          <w:sz w:val="28"/>
          <w:szCs w:val="24"/>
        </w:rPr>
      </w:pPr>
      <w:r w:rsidRPr="00F215D8">
        <w:rPr>
          <w:rFonts w:ascii="Times New Roman" w:hAnsi="Times New Roman"/>
          <w:sz w:val="28"/>
          <w:szCs w:val="24"/>
        </w:rPr>
        <w:t>Для обеспечения комплексной безопасности на объекте установлено:</w:t>
      </w:r>
    </w:p>
    <w:p w:rsidR="00F215D8" w:rsidRPr="00F215D8" w:rsidRDefault="00F215D8" w:rsidP="00F215D8">
      <w:pPr>
        <w:spacing w:after="0" w:line="240" w:lineRule="auto"/>
        <w:jc w:val="both"/>
        <w:rPr>
          <w:rFonts w:ascii="Times New Roman" w:hAnsi="Times New Roman"/>
          <w:sz w:val="28"/>
          <w:szCs w:val="24"/>
        </w:rPr>
      </w:pPr>
      <w:r w:rsidRPr="00F215D8">
        <w:rPr>
          <w:rFonts w:ascii="Times New Roman" w:hAnsi="Times New Roman"/>
          <w:sz w:val="28"/>
          <w:szCs w:val="24"/>
        </w:rPr>
        <w:t>- автоматическая противопожарная система оповещения о пожаре (АПС).</w:t>
      </w:r>
    </w:p>
    <w:p w:rsidR="00F215D8" w:rsidRPr="00F215D8" w:rsidRDefault="00F215D8" w:rsidP="00F215D8">
      <w:pPr>
        <w:spacing w:after="0" w:line="240" w:lineRule="auto"/>
        <w:ind w:firstLine="708"/>
        <w:jc w:val="both"/>
        <w:rPr>
          <w:rFonts w:ascii="Times New Roman" w:hAnsi="Times New Roman"/>
          <w:sz w:val="28"/>
          <w:szCs w:val="24"/>
        </w:rPr>
      </w:pPr>
      <w:r w:rsidRPr="00F215D8">
        <w:rPr>
          <w:rFonts w:ascii="Times New Roman" w:hAnsi="Times New Roman"/>
          <w:sz w:val="28"/>
          <w:szCs w:val="24"/>
        </w:rPr>
        <w:t>В здании МБДОУ установлены противопожарные датчики:</w:t>
      </w:r>
    </w:p>
    <w:p w:rsidR="00F215D8" w:rsidRPr="00F215D8" w:rsidRDefault="00F215D8" w:rsidP="00F215D8">
      <w:pPr>
        <w:spacing w:after="0" w:line="240" w:lineRule="auto"/>
        <w:jc w:val="both"/>
        <w:rPr>
          <w:rFonts w:ascii="Times New Roman" w:hAnsi="Times New Roman"/>
          <w:sz w:val="28"/>
          <w:szCs w:val="24"/>
        </w:rPr>
      </w:pPr>
      <w:r w:rsidRPr="00F215D8">
        <w:rPr>
          <w:rFonts w:ascii="Times New Roman" w:hAnsi="Times New Roman"/>
          <w:sz w:val="28"/>
          <w:szCs w:val="24"/>
        </w:rPr>
        <w:t>- для экстренного реагирования при возникновении чрезвычайных ситуаций кнопка тревожной сигнализации (КТС);</w:t>
      </w:r>
    </w:p>
    <w:p w:rsidR="00F215D8" w:rsidRPr="00F215D8" w:rsidRDefault="00F215D8" w:rsidP="00F215D8">
      <w:pPr>
        <w:spacing w:after="0" w:line="240" w:lineRule="auto"/>
        <w:ind w:firstLine="708"/>
        <w:jc w:val="both"/>
        <w:rPr>
          <w:rFonts w:ascii="Times New Roman" w:hAnsi="Times New Roman"/>
          <w:sz w:val="28"/>
          <w:szCs w:val="24"/>
        </w:rPr>
      </w:pPr>
      <w:r w:rsidRPr="00F215D8">
        <w:rPr>
          <w:rFonts w:ascii="Times New Roman" w:hAnsi="Times New Roman"/>
          <w:sz w:val="28"/>
          <w:szCs w:val="24"/>
        </w:rPr>
        <w:t>Круглосуточная охрана объекта.</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В числе организационных мер проводятся:</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систематически проведение объектовых тренировок по различным видам чрезвычайных ситуаций, учебных эвакуаций из здания МБДОУ;</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система обходов здания и территории МБДОУ должностными лицами;</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проведение систематического инструктажей сотрудников и обучающихся, информирование обучающихся о правилах поведения в различных чрезвычайных ситуациях;</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xml:space="preserve">- проведение инструктажей по технике безопасности, пожарной безопасности; </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разработка и корректировка планов по гражданской обороне и чрезвычайным ситуациям;</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оформление наглядной агитации;</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проведение бесед по правилам дорожного движения;</w:t>
      </w:r>
    </w:p>
    <w:p w:rsidR="00F215D8" w:rsidRPr="00F215D8" w:rsidRDefault="00F215D8" w:rsidP="00F215D8">
      <w:pPr>
        <w:spacing w:after="0" w:line="240" w:lineRule="auto"/>
        <w:jc w:val="both"/>
        <w:rPr>
          <w:rFonts w:ascii="Times New Roman" w:hAnsi="Times New Roman"/>
          <w:bCs/>
          <w:sz w:val="28"/>
        </w:rPr>
      </w:pPr>
      <w:r w:rsidRPr="00F215D8">
        <w:rPr>
          <w:rFonts w:ascii="Times New Roman" w:hAnsi="Times New Roman"/>
          <w:bCs/>
          <w:sz w:val="28"/>
        </w:rPr>
        <w:t>- организация и проведение «Дня защиты детей», «Дня здоровья»;</w:t>
      </w:r>
    </w:p>
    <w:p w:rsidR="00F215D8" w:rsidRPr="00F215D8" w:rsidRDefault="00F215D8" w:rsidP="00F215D8">
      <w:pPr>
        <w:spacing w:after="0" w:line="240" w:lineRule="auto"/>
        <w:jc w:val="both"/>
        <w:rPr>
          <w:rFonts w:ascii="Times New Roman" w:hAnsi="Times New Roman"/>
          <w:sz w:val="24"/>
          <w:szCs w:val="24"/>
        </w:rPr>
      </w:pPr>
      <w:r w:rsidRPr="00F215D8">
        <w:rPr>
          <w:rFonts w:ascii="Times New Roman" w:hAnsi="Times New Roman"/>
          <w:bCs/>
          <w:sz w:val="28"/>
        </w:rPr>
        <w:t>- в МБДОУ имеются в наличии журналы по технике безопасности</w:t>
      </w:r>
      <w:r w:rsidRPr="00F215D8">
        <w:rPr>
          <w:rFonts w:ascii="Times New Roman" w:hAnsi="Times New Roman"/>
          <w:sz w:val="24"/>
          <w:szCs w:val="24"/>
        </w:rPr>
        <w:t xml:space="preserve">. </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За прошедший год не зафиксировано ни одного случая детского и взрослого травматизма.</w:t>
      </w:r>
    </w:p>
    <w:p w:rsidR="00F215D8" w:rsidRPr="00F215D8" w:rsidRDefault="00F215D8" w:rsidP="00F215D8">
      <w:pPr>
        <w:spacing w:after="0" w:line="240" w:lineRule="auto"/>
        <w:ind w:firstLine="708"/>
        <w:jc w:val="both"/>
        <w:rPr>
          <w:rFonts w:ascii="Times New Roman" w:hAnsi="Times New Roman"/>
          <w:sz w:val="28"/>
        </w:rPr>
      </w:pPr>
    </w:p>
    <w:p w:rsidR="00F215D8" w:rsidRPr="00F215D8" w:rsidRDefault="00F215D8" w:rsidP="00F215D8">
      <w:pPr>
        <w:spacing w:after="0" w:line="240" w:lineRule="auto"/>
        <w:ind w:firstLine="708"/>
        <w:jc w:val="both"/>
        <w:rPr>
          <w:rFonts w:ascii="Times New Roman" w:hAnsi="Times New Roman"/>
          <w:b/>
          <w:sz w:val="28"/>
          <w:szCs w:val="28"/>
        </w:rPr>
      </w:pPr>
      <w:r w:rsidRPr="00F215D8">
        <w:rPr>
          <w:rFonts w:ascii="Times New Roman" w:hAnsi="Times New Roman"/>
          <w:b/>
          <w:sz w:val="28"/>
          <w:szCs w:val="28"/>
        </w:rPr>
        <w:lastRenderedPageBreak/>
        <w:t>Состав воспитанников:</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sz w:val="28"/>
          <w:szCs w:val="28"/>
        </w:rPr>
        <w:t xml:space="preserve">Дошкольное учреждение посещали 62 воспитанника в возрасте от 2 до 7 лет. </w:t>
      </w:r>
      <w:r w:rsidRPr="00F215D8">
        <w:rPr>
          <w:rFonts w:ascii="Times New Roman" w:hAnsi="Times New Roman"/>
          <w:color w:val="000000"/>
          <w:sz w:val="28"/>
          <w:szCs w:val="28"/>
        </w:rPr>
        <w:t>Функционирует 4 группы общеразвивающей направленности.</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color w:val="000000"/>
          <w:sz w:val="28"/>
          <w:szCs w:val="28"/>
        </w:rPr>
        <w:t>Воспитанники распределены по возрастным группам следующим образом:</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 Группа общеразвивающей направленности от 2 до 3 лет - 10 детей,</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 Разновозрастная группа общеразвивающей направленности от 3 до 5 лет - 21 ребенок,</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 Группа общеразвивающей направленности от 5 до 6 лет   -  18 детей,</w:t>
      </w:r>
    </w:p>
    <w:p w:rsidR="00F215D8" w:rsidRPr="00F215D8" w:rsidRDefault="00F215D8" w:rsidP="00F215D8">
      <w:pPr>
        <w:autoSpaceDE w:val="0"/>
        <w:autoSpaceDN w:val="0"/>
        <w:adjustRightInd w:val="0"/>
        <w:spacing w:after="0" w:line="240" w:lineRule="auto"/>
        <w:rPr>
          <w:rFonts w:ascii="Times New Roman" w:hAnsi="Times New Roman"/>
          <w:sz w:val="28"/>
        </w:rPr>
      </w:pPr>
      <w:r w:rsidRPr="00F215D8">
        <w:rPr>
          <w:rFonts w:ascii="Times New Roman" w:hAnsi="Times New Roman"/>
          <w:sz w:val="28"/>
          <w:szCs w:val="28"/>
        </w:rPr>
        <w:t xml:space="preserve">- Группа общеразвивающей направленности </w:t>
      </w:r>
      <w:r w:rsidRPr="00F215D8">
        <w:rPr>
          <w:rFonts w:ascii="Times New Roman" w:hAnsi="Times New Roman"/>
          <w:sz w:val="28"/>
        </w:rPr>
        <w:t>от 6 до 7 лет   -  13 детей.</w:t>
      </w:r>
    </w:p>
    <w:p w:rsidR="00F215D8" w:rsidRPr="00F215D8" w:rsidRDefault="00F215D8" w:rsidP="00F215D8">
      <w:pPr>
        <w:autoSpaceDE w:val="0"/>
        <w:autoSpaceDN w:val="0"/>
        <w:adjustRightInd w:val="0"/>
        <w:spacing w:after="0" w:line="240" w:lineRule="auto"/>
        <w:rPr>
          <w:rFonts w:ascii="Times New Roman" w:hAnsi="Times New Roman"/>
          <w:sz w:val="24"/>
        </w:rPr>
      </w:pPr>
    </w:p>
    <w:p w:rsidR="00F215D8" w:rsidRPr="00F215D8" w:rsidRDefault="00F215D8" w:rsidP="00F215D8">
      <w:pPr>
        <w:spacing w:after="0" w:line="240" w:lineRule="auto"/>
        <w:rPr>
          <w:rFonts w:ascii="Times New Roman" w:hAnsi="Times New Roman"/>
          <w:b/>
          <w:sz w:val="28"/>
        </w:rPr>
      </w:pPr>
      <w:r w:rsidRPr="00F215D8">
        <w:rPr>
          <w:rFonts w:ascii="Times New Roman" w:hAnsi="Times New Roman"/>
          <w:b/>
          <w:sz w:val="28"/>
        </w:rPr>
        <w:t>Характеристика контингента родителей (законных представителей) воспитанников</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Социальный статус семей (по соста</w:t>
      </w:r>
      <w:r w:rsidRPr="00F215D8">
        <w:rPr>
          <w:rFonts w:ascii="Times New Roman" w:hAnsi="Times New Roman"/>
          <w:sz w:val="28"/>
        </w:rPr>
        <w:softHyphen/>
        <w:t>ву, роду деятельности, по образовательному уровню) на конец учебного года выглядит следующим образом:</w:t>
      </w:r>
    </w:p>
    <w:p w:rsidR="00F215D8" w:rsidRPr="00F215D8" w:rsidRDefault="00F215D8" w:rsidP="00F215D8">
      <w:pPr>
        <w:spacing w:after="0" w:line="240" w:lineRule="auto"/>
        <w:ind w:firstLine="708"/>
        <w:rPr>
          <w:rFonts w:ascii="Times New Roman" w:hAnsi="Times New Roman"/>
          <w:sz w:val="28"/>
        </w:rPr>
      </w:pPr>
    </w:p>
    <w:p w:rsidR="00F215D8" w:rsidRPr="00F215D8" w:rsidRDefault="00F215D8" w:rsidP="00F215D8">
      <w:pPr>
        <w:spacing w:after="160" w:line="259" w:lineRule="auto"/>
        <w:jc w:val="both"/>
      </w:pPr>
      <w:r w:rsidRPr="00F215D8">
        <w:rPr>
          <w:rFonts w:ascii="Times New Roman" w:hAnsi="Times New Roman"/>
          <w:noProof/>
          <w:sz w:val="28"/>
          <w:szCs w:val="28"/>
        </w:rPr>
        <w:drawing>
          <wp:inline distT="0" distB="0" distL="0" distR="0" wp14:anchorId="767B25A5" wp14:editId="6D60193C">
            <wp:extent cx="5810250" cy="2489200"/>
            <wp:effectExtent l="19050" t="0" r="1905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15D8" w:rsidRPr="00F215D8" w:rsidRDefault="00F215D8" w:rsidP="00F215D8">
      <w:pPr>
        <w:spacing w:after="160" w:line="259" w:lineRule="auto"/>
        <w:jc w:val="both"/>
      </w:pPr>
      <w:r w:rsidRPr="00F215D8">
        <w:rPr>
          <w:noProof/>
        </w:rPr>
        <w:drawing>
          <wp:inline distT="0" distB="0" distL="0" distR="0" wp14:anchorId="2C0EE222" wp14:editId="5205FABB">
            <wp:extent cx="5842000" cy="2482850"/>
            <wp:effectExtent l="0" t="0" r="635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15D8" w:rsidRPr="00F215D8" w:rsidRDefault="00F215D8" w:rsidP="00F215D8">
      <w:pPr>
        <w:spacing w:after="160" w:line="259" w:lineRule="auto"/>
        <w:jc w:val="both"/>
        <w:rPr>
          <w:rFonts w:ascii="Times New Roman" w:hAnsi="Times New Roman"/>
          <w:sz w:val="28"/>
          <w:szCs w:val="28"/>
        </w:rPr>
      </w:pPr>
      <w:r w:rsidRPr="00F215D8">
        <w:rPr>
          <w:rFonts w:ascii="Times New Roman" w:hAnsi="Times New Roman"/>
          <w:noProof/>
          <w:sz w:val="28"/>
          <w:szCs w:val="28"/>
        </w:rPr>
        <w:lastRenderedPageBreak/>
        <w:drawing>
          <wp:inline distT="0" distB="0" distL="0" distR="0" wp14:anchorId="630CEBD2" wp14:editId="01BFC151">
            <wp:extent cx="5841365" cy="2947670"/>
            <wp:effectExtent l="0" t="0" r="6985" b="508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5D8" w:rsidRPr="00F215D8" w:rsidRDefault="00F215D8" w:rsidP="00F215D8">
      <w:pPr>
        <w:spacing w:after="0" w:line="240" w:lineRule="auto"/>
        <w:rPr>
          <w:rFonts w:ascii="Times New Roman" w:hAnsi="Times New Roman"/>
          <w:b/>
          <w:sz w:val="28"/>
        </w:rPr>
      </w:pPr>
    </w:p>
    <w:p w:rsidR="00F215D8" w:rsidRPr="00F215D8" w:rsidRDefault="00F215D8" w:rsidP="00F215D8">
      <w:pPr>
        <w:spacing w:after="0" w:line="240" w:lineRule="auto"/>
        <w:rPr>
          <w:rFonts w:ascii="Times New Roman" w:hAnsi="Times New Roman"/>
          <w:b/>
          <w:sz w:val="28"/>
        </w:rPr>
      </w:pPr>
      <w:r w:rsidRPr="00F215D8">
        <w:rPr>
          <w:rFonts w:ascii="Times New Roman" w:hAnsi="Times New Roman"/>
          <w:b/>
          <w:sz w:val="28"/>
        </w:rPr>
        <w:t>1.3. Ресурсное обеспечение</w:t>
      </w:r>
    </w:p>
    <w:p w:rsidR="00F215D8" w:rsidRPr="00F215D8" w:rsidRDefault="00F215D8" w:rsidP="00F215D8">
      <w:pPr>
        <w:spacing w:after="0" w:line="240" w:lineRule="auto"/>
        <w:jc w:val="both"/>
        <w:rPr>
          <w:rFonts w:ascii="Times New Roman" w:hAnsi="Times New Roman"/>
          <w:b/>
          <w:bCs/>
          <w:color w:val="000000"/>
          <w:sz w:val="28"/>
          <w:szCs w:val="28"/>
        </w:rPr>
      </w:pPr>
      <w:r w:rsidRPr="00F215D8">
        <w:rPr>
          <w:rFonts w:ascii="Times New Roman" w:hAnsi="Times New Roman"/>
          <w:b/>
          <w:bCs/>
          <w:color w:val="000000"/>
          <w:sz w:val="28"/>
          <w:szCs w:val="28"/>
        </w:rPr>
        <w:t xml:space="preserve">Кадровый состав дошкольного образовательного учреждения </w:t>
      </w:r>
    </w:p>
    <w:p w:rsidR="00F215D8" w:rsidRPr="00F215D8" w:rsidRDefault="00F215D8" w:rsidP="00F215D8">
      <w:pPr>
        <w:spacing w:after="0" w:line="240" w:lineRule="auto"/>
        <w:ind w:firstLine="708"/>
        <w:jc w:val="both"/>
        <w:rPr>
          <w:rFonts w:ascii="Times New Roman" w:eastAsia="Calibri" w:hAnsi="Times New Roman"/>
          <w:sz w:val="28"/>
          <w:szCs w:val="28"/>
        </w:rPr>
      </w:pPr>
      <w:r w:rsidRPr="00F215D8">
        <w:rPr>
          <w:rFonts w:ascii="Times New Roman" w:eastAsia="Calibri" w:hAnsi="Times New Roman"/>
          <w:sz w:val="28"/>
          <w:szCs w:val="28"/>
        </w:rPr>
        <w:t>Кадровый потенциал муниципального бюджетного дошкольного образовательного учреждения «Ваховский детский сад «Лесная сказка» составляет 12 педагогических работников.</w:t>
      </w:r>
    </w:p>
    <w:p w:rsidR="00F215D8" w:rsidRPr="00F215D8" w:rsidRDefault="00F215D8" w:rsidP="00F215D8">
      <w:pPr>
        <w:spacing w:after="0" w:line="240" w:lineRule="auto"/>
        <w:jc w:val="both"/>
        <w:rPr>
          <w:rFonts w:ascii="Times New Roman" w:eastAsia="Calibri" w:hAnsi="Times New Roman"/>
          <w:sz w:val="28"/>
          <w:szCs w:val="28"/>
        </w:rPr>
      </w:pP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Из них:</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sz w:val="28"/>
          <w:szCs w:val="28"/>
        </w:rPr>
        <w:t>1 старший воспитатель</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1 учитель - логопед</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1 руководитель   физвоспитания</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1 музыкальный руководитель</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 xml:space="preserve">8 воспитателей </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sz w:val="28"/>
          <w:szCs w:val="28"/>
        </w:rPr>
        <w:t>На 01.09.2018 года</w:t>
      </w:r>
      <w:r w:rsidRPr="00F215D8">
        <w:rPr>
          <w:rFonts w:ascii="Times New Roman" w:hAnsi="Times New Roman"/>
          <w:b/>
          <w:sz w:val="28"/>
          <w:szCs w:val="28"/>
        </w:rPr>
        <w:t xml:space="preserve"> </w:t>
      </w:r>
      <w:r w:rsidRPr="00F215D8">
        <w:rPr>
          <w:rFonts w:ascii="Times New Roman" w:hAnsi="Times New Roman"/>
          <w:sz w:val="28"/>
          <w:szCs w:val="28"/>
        </w:rPr>
        <w:t xml:space="preserve">дошкольное учреждение укомплектовано педагогическими кадрами на 100%.  </w:t>
      </w:r>
    </w:p>
    <w:p w:rsidR="00F215D8" w:rsidRPr="00F215D8" w:rsidRDefault="00F215D8" w:rsidP="00F215D8">
      <w:pPr>
        <w:spacing w:after="0" w:line="240" w:lineRule="auto"/>
        <w:ind w:firstLine="708"/>
        <w:jc w:val="both"/>
        <w:rPr>
          <w:rFonts w:ascii="Times New Roman" w:eastAsia="Calibri" w:hAnsi="Times New Roman"/>
          <w:sz w:val="28"/>
          <w:szCs w:val="28"/>
        </w:rPr>
      </w:pPr>
      <w:r w:rsidRPr="00F215D8">
        <w:rPr>
          <w:rFonts w:ascii="Times New Roman" w:eastAsia="Calibri" w:hAnsi="Times New Roman"/>
          <w:sz w:val="28"/>
          <w:szCs w:val="28"/>
        </w:rPr>
        <w:t>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Поэтому педагоги постоянно повышают свою квалификацию, так как это является условием профессионального и личностного роста, залогом их успешной профессиональной деятельности. Для этого в детском саду созданы необходимые условия.</w:t>
      </w: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Важнейшим направлением методической работы являлось:</w:t>
      </w: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 создание условий для повышения квалификации;</w:t>
      </w: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 координация работы педагогов в методическом кабинете;</w:t>
      </w: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 реализация личных интересов педагогов, наиболее полное самовыражение личности;</w:t>
      </w:r>
    </w:p>
    <w:p w:rsidR="00F215D8" w:rsidRPr="00F215D8" w:rsidRDefault="00F215D8" w:rsidP="00F215D8">
      <w:pPr>
        <w:spacing w:after="0" w:line="240" w:lineRule="auto"/>
        <w:jc w:val="both"/>
        <w:rPr>
          <w:rFonts w:ascii="Times New Roman" w:eastAsia="Calibri" w:hAnsi="Times New Roman"/>
          <w:sz w:val="28"/>
          <w:szCs w:val="28"/>
        </w:rPr>
      </w:pPr>
      <w:r w:rsidRPr="00F215D8">
        <w:rPr>
          <w:rFonts w:ascii="Times New Roman" w:eastAsia="Calibri" w:hAnsi="Times New Roman"/>
          <w:sz w:val="28"/>
          <w:szCs w:val="28"/>
        </w:rPr>
        <w:t>- совершенствование педагогического мастерства.</w:t>
      </w:r>
    </w:p>
    <w:p w:rsidR="00F215D8" w:rsidRPr="00F215D8" w:rsidRDefault="00F215D8" w:rsidP="00F215D8">
      <w:pPr>
        <w:spacing w:after="0" w:line="240" w:lineRule="auto"/>
        <w:jc w:val="both"/>
        <w:rPr>
          <w:rFonts w:ascii="Times New Roman" w:hAnsi="Times New Roman"/>
          <w:sz w:val="28"/>
          <w:szCs w:val="28"/>
        </w:rPr>
      </w:pPr>
    </w:p>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8"/>
        </w:rPr>
        <w:t>Анализ состава педагогических кадров по возрасту и стажу</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 xml:space="preserve"> Один педагог имеет стаж работы в должности менее 2-х лет. Педагогам,</w:t>
      </w:r>
      <w:r w:rsidRPr="00F215D8">
        <w:rPr>
          <w:color w:val="000000"/>
          <w:sz w:val="28"/>
          <w:szCs w:val="28"/>
        </w:rPr>
        <w:t xml:space="preserve"> </w:t>
      </w:r>
      <w:r w:rsidRPr="00F215D8">
        <w:rPr>
          <w:rFonts w:ascii="Times New Roman" w:hAnsi="Times New Roman"/>
          <w:color w:val="000000"/>
          <w:sz w:val="28"/>
          <w:szCs w:val="28"/>
        </w:rPr>
        <w:t>имеющим стаж работы менее 2-х лет,</w:t>
      </w:r>
      <w:r w:rsidRPr="00F215D8">
        <w:rPr>
          <w:color w:val="000000"/>
          <w:sz w:val="28"/>
          <w:szCs w:val="28"/>
        </w:rPr>
        <w:t xml:space="preserve"> </w:t>
      </w:r>
      <w:r w:rsidRPr="00F215D8">
        <w:rPr>
          <w:rFonts w:ascii="Times New Roman" w:hAnsi="Times New Roman"/>
          <w:color w:val="000000"/>
          <w:sz w:val="28"/>
          <w:szCs w:val="28"/>
        </w:rPr>
        <w:t xml:space="preserve">регулярно оказывается методическая </w:t>
      </w:r>
      <w:r w:rsidRPr="00F215D8">
        <w:rPr>
          <w:rFonts w:ascii="Times New Roman" w:hAnsi="Times New Roman"/>
          <w:color w:val="000000"/>
          <w:sz w:val="28"/>
          <w:szCs w:val="28"/>
        </w:rPr>
        <w:lastRenderedPageBreak/>
        <w:t>помощь в организации профессиональной</w:t>
      </w:r>
      <w:r w:rsidRPr="00F215D8">
        <w:rPr>
          <w:color w:val="000000"/>
          <w:sz w:val="28"/>
          <w:szCs w:val="28"/>
        </w:rPr>
        <w:t xml:space="preserve"> </w:t>
      </w:r>
      <w:r w:rsidRPr="00F215D8">
        <w:rPr>
          <w:rFonts w:ascii="Times New Roman" w:hAnsi="Times New Roman"/>
          <w:color w:val="000000"/>
          <w:sz w:val="28"/>
          <w:szCs w:val="28"/>
        </w:rPr>
        <w:t>деятельности в форме индивидуальных консультаций, наставничества.</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bCs/>
          <w:noProof/>
          <w:color w:val="000000"/>
          <w:sz w:val="28"/>
          <w:szCs w:val="28"/>
        </w:rPr>
        <w:drawing>
          <wp:inline distT="0" distB="0" distL="0" distR="0" wp14:anchorId="5C5B9B99" wp14:editId="416D2C86">
            <wp:extent cx="6029960" cy="1897975"/>
            <wp:effectExtent l="19050" t="0" r="889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5D8" w:rsidRPr="00F215D8" w:rsidRDefault="00F215D8" w:rsidP="00F215D8">
      <w:pPr>
        <w:spacing w:after="0" w:line="240" w:lineRule="auto"/>
        <w:jc w:val="both"/>
        <w:rPr>
          <w:rFonts w:ascii="Times New Roman" w:hAnsi="Times New Roman"/>
          <w:b/>
          <w:sz w:val="28"/>
          <w:szCs w:val="28"/>
        </w:rPr>
      </w:pPr>
    </w:p>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8"/>
        </w:rPr>
        <w:t>Образование педагогов</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color w:val="000000"/>
          <w:sz w:val="28"/>
          <w:szCs w:val="28"/>
        </w:rPr>
        <w:t>Анализ кадрового потенциала дошкольного учреждения по уровню</w:t>
      </w:r>
      <w:r w:rsidRPr="00F215D8">
        <w:rPr>
          <w:rFonts w:ascii="Times New Roman" w:hAnsi="Times New Roman"/>
          <w:sz w:val="28"/>
        </w:rPr>
        <w:t xml:space="preserve"> </w:t>
      </w:r>
      <w:r w:rsidRPr="00F215D8">
        <w:rPr>
          <w:rFonts w:ascii="Times New Roman" w:hAnsi="Times New Roman"/>
          <w:color w:val="000000"/>
          <w:sz w:val="28"/>
          <w:szCs w:val="28"/>
        </w:rPr>
        <w:t>образования свидетельствует о достаточно</w:t>
      </w:r>
      <w:r w:rsidRPr="00F215D8">
        <w:rPr>
          <w:rFonts w:ascii="Times New Roman" w:hAnsi="Times New Roman"/>
          <w:sz w:val="28"/>
        </w:rPr>
        <w:t xml:space="preserve"> </w:t>
      </w:r>
      <w:r w:rsidRPr="00F215D8">
        <w:rPr>
          <w:rFonts w:ascii="Times New Roman" w:hAnsi="Times New Roman"/>
          <w:color w:val="000000"/>
          <w:sz w:val="28"/>
          <w:szCs w:val="28"/>
        </w:rPr>
        <w:t>высоком образовательном цензе: 75 % педагогов</w:t>
      </w:r>
      <w:r w:rsidRPr="00F215D8">
        <w:rPr>
          <w:rFonts w:ascii="Times New Roman" w:hAnsi="Times New Roman"/>
          <w:sz w:val="28"/>
        </w:rPr>
        <w:t xml:space="preserve"> </w:t>
      </w:r>
      <w:r w:rsidRPr="00F215D8">
        <w:rPr>
          <w:rFonts w:ascii="Times New Roman" w:hAnsi="Times New Roman"/>
          <w:color w:val="000000"/>
          <w:sz w:val="28"/>
          <w:szCs w:val="28"/>
        </w:rPr>
        <w:t>имеют высшее профессиональное образование, 16,7 % средне специальное, еще 1 педагог (8,3%) обучается на 4 курсе «Нижневартовского государственного</w:t>
      </w:r>
      <w:r w:rsidRPr="00F215D8">
        <w:rPr>
          <w:rFonts w:ascii="Times New Roman" w:hAnsi="Times New Roman"/>
          <w:sz w:val="28"/>
        </w:rPr>
        <w:t xml:space="preserve"> </w:t>
      </w:r>
      <w:r w:rsidRPr="00F215D8">
        <w:rPr>
          <w:rFonts w:ascii="Times New Roman" w:hAnsi="Times New Roman"/>
          <w:color w:val="000000"/>
          <w:sz w:val="28"/>
          <w:szCs w:val="28"/>
        </w:rPr>
        <w:t>гуманитарного университета». Образование</w:t>
      </w:r>
      <w:r w:rsidRPr="00F215D8">
        <w:rPr>
          <w:rFonts w:ascii="Times New Roman" w:hAnsi="Times New Roman"/>
          <w:sz w:val="28"/>
        </w:rPr>
        <w:t xml:space="preserve"> </w:t>
      </w:r>
      <w:r w:rsidRPr="00F215D8">
        <w:rPr>
          <w:rFonts w:ascii="Times New Roman" w:hAnsi="Times New Roman"/>
          <w:color w:val="000000"/>
          <w:sz w:val="28"/>
          <w:szCs w:val="28"/>
        </w:rPr>
        <w:t>соответствует занимаемой должности у 100%</w:t>
      </w:r>
      <w:r w:rsidRPr="00F215D8">
        <w:rPr>
          <w:rFonts w:ascii="Times New Roman" w:hAnsi="Times New Roman"/>
          <w:sz w:val="28"/>
        </w:rPr>
        <w:t xml:space="preserve"> </w:t>
      </w:r>
      <w:r w:rsidRPr="00F215D8">
        <w:rPr>
          <w:rFonts w:ascii="Times New Roman" w:hAnsi="Times New Roman"/>
          <w:color w:val="000000"/>
          <w:sz w:val="28"/>
          <w:szCs w:val="28"/>
        </w:rPr>
        <w:t>педагогов.</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noProof/>
          <w:color w:val="000000"/>
          <w:sz w:val="28"/>
          <w:szCs w:val="28"/>
        </w:rPr>
        <w:drawing>
          <wp:inline distT="0" distB="0" distL="0" distR="0" wp14:anchorId="23102064" wp14:editId="3CB7665C">
            <wp:extent cx="5882005" cy="2169795"/>
            <wp:effectExtent l="19050" t="0" r="4445"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15D8" w:rsidRPr="00F215D8" w:rsidRDefault="00F215D8" w:rsidP="00F215D8">
      <w:pPr>
        <w:spacing w:after="0" w:line="240" w:lineRule="auto"/>
        <w:jc w:val="both"/>
        <w:rPr>
          <w:rFonts w:ascii="Times New Roman" w:hAnsi="Times New Roman"/>
          <w:b/>
          <w:bCs/>
          <w:color w:val="000000"/>
          <w:sz w:val="28"/>
          <w:szCs w:val="28"/>
        </w:rPr>
      </w:pPr>
      <w:r w:rsidRPr="00F215D8">
        <w:rPr>
          <w:rFonts w:ascii="Times New Roman" w:hAnsi="Times New Roman"/>
          <w:b/>
          <w:bCs/>
          <w:color w:val="000000"/>
          <w:sz w:val="28"/>
          <w:szCs w:val="28"/>
        </w:rPr>
        <w:t>Квалификация педагогов</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 xml:space="preserve">В 2018-2019 учебном году 4 педагога прошли аттестацию, им присвоена: высшая квалификационная категория (Банных Д.Ю., Докучаева Н.И.),  </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color w:val="000000"/>
          <w:sz w:val="28"/>
          <w:szCs w:val="28"/>
        </w:rPr>
        <w:t>первая квалификационная категория (Рагулько Н.С., Малджанова Г.Э.).</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color w:val="000000"/>
          <w:sz w:val="28"/>
          <w:szCs w:val="28"/>
        </w:rPr>
        <w:t xml:space="preserve">Из 12 педагогов: </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 xml:space="preserve">высшая категория - 6 педагогов (50%), </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 xml:space="preserve">1 квалификационная категория – 3 педагога (25%),   </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 xml:space="preserve">соответствие занимаемой должности – 2 педагога (16 %),  </w:t>
      </w:r>
    </w:p>
    <w:p w:rsidR="00F215D8" w:rsidRPr="00F215D8" w:rsidRDefault="00F215D8" w:rsidP="00F215D8">
      <w:pPr>
        <w:spacing w:after="0" w:line="240" w:lineRule="auto"/>
        <w:ind w:firstLine="708"/>
        <w:jc w:val="both"/>
        <w:rPr>
          <w:rFonts w:ascii="Times New Roman" w:hAnsi="Times New Roman"/>
          <w:color w:val="000000"/>
          <w:sz w:val="28"/>
          <w:szCs w:val="28"/>
        </w:rPr>
      </w:pPr>
      <w:r w:rsidRPr="00F215D8">
        <w:rPr>
          <w:rFonts w:ascii="Times New Roman" w:hAnsi="Times New Roman"/>
          <w:color w:val="000000"/>
          <w:sz w:val="28"/>
          <w:szCs w:val="28"/>
        </w:rPr>
        <w:t>стаж</w:t>
      </w:r>
      <w:r w:rsidRPr="00F215D8">
        <w:rPr>
          <w:color w:val="000000"/>
          <w:sz w:val="28"/>
          <w:szCs w:val="28"/>
        </w:rPr>
        <w:t xml:space="preserve"> </w:t>
      </w:r>
      <w:r w:rsidRPr="00F215D8">
        <w:rPr>
          <w:rFonts w:ascii="Times New Roman" w:hAnsi="Times New Roman"/>
          <w:color w:val="000000"/>
          <w:sz w:val="28"/>
          <w:szCs w:val="28"/>
        </w:rPr>
        <w:t>работы в должности менее 2-х лет - 1 педагог (8%).</w:t>
      </w:r>
    </w:p>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color w:val="000000"/>
          <w:sz w:val="28"/>
          <w:szCs w:val="28"/>
        </w:rPr>
        <w:t>Исходя из</w:t>
      </w:r>
      <w:r w:rsidRPr="00F215D8">
        <w:rPr>
          <w:color w:val="000000"/>
          <w:sz w:val="28"/>
          <w:szCs w:val="28"/>
        </w:rPr>
        <w:t xml:space="preserve"> </w:t>
      </w:r>
      <w:r w:rsidRPr="00F215D8">
        <w:rPr>
          <w:rFonts w:ascii="Times New Roman" w:hAnsi="Times New Roman"/>
          <w:color w:val="000000"/>
          <w:sz w:val="28"/>
          <w:szCs w:val="28"/>
        </w:rPr>
        <w:t>представленных данных, можно сделать вывод</w:t>
      </w:r>
      <w:r w:rsidRPr="00F215D8">
        <w:rPr>
          <w:color w:val="000000"/>
          <w:sz w:val="28"/>
          <w:szCs w:val="28"/>
        </w:rPr>
        <w:t xml:space="preserve"> </w:t>
      </w:r>
      <w:r w:rsidRPr="00F215D8">
        <w:rPr>
          <w:rFonts w:ascii="Times New Roman" w:hAnsi="Times New Roman"/>
          <w:color w:val="000000"/>
          <w:sz w:val="28"/>
          <w:szCs w:val="28"/>
        </w:rPr>
        <w:t>о высокой категорийности педагогического</w:t>
      </w:r>
      <w:r w:rsidRPr="00F215D8">
        <w:rPr>
          <w:color w:val="000000"/>
          <w:sz w:val="28"/>
          <w:szCs w:val="28"/>
        </w:rPr>
        <w:t xml:space="preserve"> </w:t>
      </w:r>
      <w:r w:rsidRPr="00F215D8">
        <w:rPr>
          <w:rFonts w:ascii="Times New Roman" w:hAnsi="Times New Roman"/>
          <w:color w:val="000000"/>
          <w:sz w:val="28"/>
          <w:szCs w:val="28"/>
        </w:rPr>
        <w:t>состава.</w:t>
      </w:r>
    </w:p>
    <w:p w:rsidR="00F215D8" w:rsidRPr="00F215D8" w:rsidRDefault="00F215D8" w:rsidP="00F215D8">
      <w:pPr>
        <w:spacing w:after="0" w:line="240" w:lineRule="auto"/>
        <w:jc w:val="both"/>
        <w:rPr>
          <w:rFonts w:ascii="Times New Roman" w:hAnsi="Times New Roman"/>
          <w:bCs/>
          <w:color w:val="000000"/>
          <w:sz w:val="28"/>
          <w:szCs w:val="28"/>
          <w:lang w:val="en-US"/>
        </w:rPr>
      </w:pPr>
      <w:r w:rsidRPr="00F215D8">
        <w:rPr>
          <w:rFonts w:ascii="Times New Roman" w:hAnsi="Times New Roman"/>
          <w:bCs/>
          <w:noProof/>
          <w:color w:val="000000"/>
          <w:sz w:val="28"/>
          <w:szCs w:val="28"/>
        </w:rPr>
        <w:lastRenderedPageBreak/>
        <w:drawing>
          <wp:inline distT="0" distB="0" distL="0" distR="0" wp14:anchorId="760EE59A" wp14:editId="348B2F7F">
            <wp:extent cx="6153150" cy="1936750"/>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15D8" w:rsidRPr="00F215D8" w:rsidRDefault="00F215D8" w:rsidP="00F215D8">
      <w:pPr>
        <w:spacing w:after="0" w:line="240" w:lineRule="auto"/>
        <w:rPr>
          <w:rFonts w:ascii="Times New Roman" w:hAnsi="Times New Roman"/>
          <w:b/>
          <w:color w:val="000000"/>
          <w:sz w:val="28"/>
        </w:rPr>
      </w:pPr>
      <w:r w:rsidRPr="00F215D8">
        <w:rPr>
          <w:rFonts w:ascii="Times New Roman" w:hAnsi="Times New Roman"/>
          <w:b/>
          <w:color w:val="000000"/>
          <w:sz w:val="28"/>
        </w:rPr>
        <w:t xml:space="preserve"> Качественное и количественное изменение педагогических кадров</w:t>
      </w:r>
    </w:p>
    <w:p w:rsidR="00F215D8" w:rsidRPr="00F215D8" w:rsidRDefault="00F215D8" w:rsidP="00F215D8">
      <w:pPr>
        <w:spacing w:after="0" w:line="240" w:lineRule="auto"/>
        <w:jc w:val="both"/>
        <w:rPr>
          <w:rFonts w:ascii="Times New Roman" w:hAnsi="Times New Roman"/>
          <w:b/>
          <w:bCs/>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134"/>
        <w:gridCol w:w="1134"/>
        <w:gridCol w:w="1134"/>
        <w:gridCol w:w="1134"/>
        <w:gridCol w:w="1134"/>
        <w:gridCol w:w="992"/>
      </w:tblGrid>
      <w:tr w:rsidR="00F215D8" w:rsidRPr="00F215D8" w:rsidTr="00F215D8">
        <w:trPr>
          <w:cantSplit/>
        </w:trPr>
        <w:tc>
          <w:tcPr>
            <w:tcW w:w="993" w:type="dxa"/>
            <w:vMerge w:val="restart"/>
          </w:tcPr>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Квалификация</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педагогов</w:t>
            </w:r>
          </w:p>
          <w:p w:rsidR="00F215D8" w:rsidRPr="00F215D8" w:rsidRDefault="00F215D8" w:rsidP="00F215D8">
            <w:pPr>
              <w:spacing w:after="0" w:line="240" w:lineRule="auto"/>
              <w:jc w:val="both"/>
              <w:rPr>
                <w:rFonts w:ascii="Times New Roman" w:hAnsi="Times New Roman"/>
                <w:sz w:val="28"/>
                <w:szCs w:val="28"/>
              </w:rPr>
            </w:pPr>
          </w:p>
        </w:tc>
        <w:tc>
          <w:tcPr>
            <w:tcW w:w="2268" w:type="dxa"/>
            <w:gridSpan w:val="2"/>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Высшая категория</w:t>
            </w:r>
          </w:p>
        </w:tc>
        <w:tc>
          <w:tcPr>
            <w:tcW w:w="2268" w:type="dxa"/>
            <w:gridSpan w:val="2"/>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1 категория</w:t>
            </w:r>
          </w:p>
        </w:tc>
        <w:tc>
          <w:tcPr>
            <w:tcW w:w="2268" w:type="dxa"/>
            <w:gridSpan w:val="2"/>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Соответствие занимаемой должности</w:t>
            </w:r>
          </w:p>
        </w:tc>
        <w:tc>
          <w:tcPr>
            <w:tcW w:w="2126" w:type="dxa"/>
            <w:gridSpan w:val="2"/>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Без категории</w:t>
            </w:r>
          </w:p>
        </w:tc>
      </w:tr>
      <w:tr w:rsidR="00F215D8" w:rsidRPr="00F215D8" w:rsidTr="00F215D8">
        <w:trPr>
          <w:cantSplit/>
        </w:trPr>
        <w:tc>
          <w:tcPr>
            <w:tcW w:w="993" w:type="dxa"/>
            <w:vMerge/>
          </w:tcPr>
          <w:p w:rsidR="00F215D8" w:rsidRPr="00F215D8" w:rsidRDefault="00F215D8" w:rsidP="00F215D8">
            <w:pPr>
              <w:spacing w:after="0" w:line="240" w:lineRule="auto"/>
              <w:jc w:val="both"/>
              <w:rPr>
                <w:rFonts w:ascii="Times New Roman" w:hAnsi="Times New Roman"/>
                <w:sz w:val="28"/>
                <w:szCs w:val="28"/>
              </w:rPr>
            </w:pP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2017-2018 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2018-2019</w:t>
            </w:r>
          </w:p>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2017-2018 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2018-2019</w:t>
            </w:r>
          </w:p>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2017-2018 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2018-2019</w:t>
            </w:r>
          </w:p>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уч.г</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2017-2018 уч.г</w:t>
            </w:r>
          </w:p>
        </w:tc>
        <w:tc>
          <w:tcPr>
            <w:tcW w:w="992"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2018-2019</w:t>
            </w:r>
          </w:p>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уч.г</w:t>
            </w:r>
          </w:p>
        </w:tc>
      </w:tr>
      <w:tr w:rsidR="00F215D8" w:rsidRPr="00F215D8" w:rsidTr="00F215D8">
        <w:trPr>
          <w:trHeight w:val="596"/>
        </w:trPr>
        <w:tc>
          <w:tcPr>
            <w:tcW w:w="993" w:type="dxa"/>
          </w:tcPr>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Всего    12 чел.</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4</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6</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5</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3</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4</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2</w:t>
            </w:r>
          </w:p>
        </w:tc>
        <w:tc>
          <w:tcPr>
            <w:tcW w:w="113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w:t>
            </w:r>
          </w:p>
        </w:tc>
        <w:tc>
          <w:tcPr>
            <w:tcW w:w="992"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w:t>
            </w:r>
          </w:p>
        </w:tc>
      </w:tr>
      <w:tr w:rsidR="00F215D8" w:rsidRPr="00F215D8" w:rsidTr="00F215D8">
        <w:tc>
          <w:tcPr>
            <w:tcW w:w="993" w:type="dxa"/>
          </w:tcPr>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sz w:val="28"/>
                <w:szCs w:val="28"/>
              </w:rPr>
              <w:t>100%</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28  %</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50%</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35%</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25%</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28%</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16%</w:t>
            </w:r>
          </w:p>
        </w:tc>
        <w:tc>
          <w:tcPr>
            <w:tcW w:w="113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7,1  %</w:t>
            </w:r>
          </w:p>
        </w:tc>
        <w:tc>
          <w:tcPr>
            <w:tcW w:w="992"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8%</w:t>
            </w:r>
          </w:p>
        </w:tc>
      </w:tr>
    </w:tbl>
    <w:p w:rsidR="00F215D8" w:rsidRPr="00F215D8" w:rsidRDefault="00F215D8" w:rsidP="00F215D8">
      <w:pPr>
        <w:spacing w:after="0" w:line="240" w:lineRule="auto"/>
        <w:rPr>
          <w:rFonts w:ascii="Times New Roman" w:hAnsi="Times New Roman"/>
          <w:b/>
          <w:sz w:val="28"/>
        </w:rPr>
      </w:pPr>
    </w:p>
    <w:p w:rsidR="00F215D8" w:rsidRPr="00F215D8" w:rsidRDefault="00F215D8" w:rsidP="00F215D8">
      <w:pPr>
        <w:spacing w:after="0" w:line="240" w:lineRule="auto"/>
        <w:rPr>
          <w:rFonts w:ascii="Times New Roman" w:hAnsi="Times New Roman"/>
          <w:b/>
          <w:sz w:val="28"/>
          <w:szCs w:val="20"/>
        </w:rPr>
      </w:pPr>
      <w:r w:rsidRPr="00F215D8">
        <w:rPr>
          <w:rFonts w:ascii="Times New Roman" w:hAnsi="Times New Roman"/>
          <w:b/>
          <w:sz w:val="28"/>
        </w:rPr>
        <w:t>Материально – техническое обеспечение</w:t>
      </w:r>
    </w:p>
    <w:p w:rsidR="00F215D8" w:rsidRPr="00F215D8" w:rsidRDefault="00F215D8" w:rsidP="00F215D8">
      <w:pPr>
        <w:spacing w:after="0" w:line="240" w:lineRule="auto"/>
        <w:ind w:firstLine="708"/>
        <w:jc w:val="both"/>
        <w:rPr>
          <w:rFonts w:ascii="Times New Roman" w:hAnsi="Times New Roman"/>
          <w:sz w:val="28"/>
          <w:szCs w:val="20"/>
        </w:rPr>
      </w:pPr>
      <w:r w:rsidRPr="00F215D8">
        <w:rPr>
          <w:rFonts w:ascii="Times New Roman" w:hAnsi="Times New Roman"/>
          <w:sz w:val="28"/>
        </w:rPr>
        <w:t>Материально – технические условия пребывания детей в ДОУ обеспечивают охрану и укрепление здоровья детей, их художественно-эстетическое, социальное и интеллектуальное развитие, а также эмоциональное благополучие.</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На территории ДОУ созданы оптимальные условия для познавательной и игровой деятельности, формирования экологических представлений, трудовых умений, закрепления правил безопасного поведения в природе и на улице. </w:t>
      </w:r>
    </w:p>
    <w:p w:rsidR="00F215D8" w:rsidRPr="00F215D8" w:rsidRDefault="00F215D8" w:rsidP="00F215D8">
      <w:pPr>
        <w:spacing w:after="0" w:line="240" w:lineRule="auto"/>
        <w:ind w:firstLine="708"/>
        <w:jc w:val="both"/>
        <w:rPr>
          <w:rFonts w:ascii="Times New Roman" w:hAnsi="Times New Roman"/>
          <w:color w:val="FF0000"/>
          <w:sz w:val="28"/>
        </w:rPr>
      </w:pPr>
      <w:r w:rsidRPr="00F215D8">
        <w:rPr>
          <w:rFonts w:ascii="Times New Roman" w:hAnsi="Times New Roman"/>
          <w:sz w:val="28"/>
        </w:rPr>
        <w:t>Территория достаточно озеленена, каждая группа имеет свой участок, с прогулочными верандами и игровым оборудованием для детей.</w:t>
      </w:r>
      <w:r w:rsidRPr="00F215D8">
        <w:rPr>
          <w:rFonts w:ascii="Times New Roman" w:hAnsi="Times New Roman"/>
          <w:color w:val="FF0000"/>
          <w:sz w:val="28"/>
        </w:rPr>
        <w:t xml:space="preserve"> </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 xml:space="preserve">          Оборудована физкультурная   площадка, созданы условия для организации различных видов двигательной активности.</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В ДОУ созданы условия для развития экологической культуры детей, имеются цветники, уголки леса. Природная среда создает условия для эстетического восприятия окружающего мира и становления начал созидательной деятельности детей. Участки украшают цветники и клумбы.   </w:t>
      </w:r>
    </w:p>
    <w:p w:rsidR="00F215D8" w:rsidRPr="00F215D8" w:rsidRDefault="00F215D8" w:rsidP="00F215D8">
      <w:pPr>
        <w:spacing w:after="0" w:line="240" w:lineRule="auto"/>
        <w:ind w:firstLine="708"/>
        <w:jc w:val="both"/>
        <w:rPr>
          <w:rFonts w:ascii="Times New Roman" w:hAnsi="Times New Roman"/>
          <w:color w:val="FF0000"/>
          <w:sz w:val="28"/>
        </w:rPr>
      </w:pPr>
      <w:r w:rsidRPr="00F215D8">
        <w:rPr>
          <w:rFonts w:ascii="Times New Roman" w:hAnsi="Times New Roman"/>
          <w:sz w:val="28"/>
        </w:rPr>
        <w:t xml:space="preserve">В ДОУ оборудованы музыкальный, физкультурный залы, оснащенные     спортинвентарем для двигательной активности детей, а также современными пособиями и атрибутами, детскими музыкальными инструментами, современными техническими средствами.  В музыкальном зале оборудована зона театрализованной деятельности, где организуются просмотры кукольных спектаклей, игры-драматизации, инсценировки, праздники и развлечения. </w:t>
      </w:r>
    </w:p>
    <w:p w:rsidR="00F215D8" w:rsidRPr="00F215D8" w:rsidRDefault="00F215D8" w:rsidP="00F215D8">
      <w:pPr>
        <w:spacing w:after="0" w:line="240" w:lineRule="auto"/>
        <w:jc w:val="both"/>
        <w:rPr>
          <w:rFonts w:ascii="Times New Roman" w:hAnsi="Times New Roman"/>
          <w:color w:val="FF0000"/>
          <w:sz w:val="28"/>
        </w:rPr>
      </w:pPr>
      <w:r w:rsidRPr="00F215D8">
        <w:rPr>
          <w:rFonts w:ascii="Times New Roman" w:hAnsi="Times New Roman"/>
          <w:sz w:val="28"/>
        </w:rPr>
        <w:t>Г</w:t>
      </w:r>
      <w:r w:rsidRPr="00F215D8">
        <w:rPr>
          <w:rFonts w:ascii="Times New Roman" w:hAnsi="Times New Roman"/>
          <w:sz w:val="28"/>
          <w:szCs w:val="20"/>
        </w:rPr>
        <w:t>рупповые помещения светлые и просторные, оборудованы новой современной мебелью, оснащены игровым и дидактическим материалом</w:t>
      </w:r>
      <w:r w:rsidRPr="00F215D8">
        <w:rPr>
          <w:rFonts w:ascii="Times New Roman" w:hAnsi="Times New Roman"/>
          <w:sz w:val="28"/>
        </w:rPr>
        <w:t xml:space="preserve">. </w:t>
      </w:r>
      <w:r w:rsidRPr="00F215D8">
        <w:rPr>
          <w:rFonts w:ascii="Times New Roman" w:hAnsi="Times New Roman"/>
          <w:sz w:val="28"/>
        </w:rPr>
        <w:lastRenderedPageBreak/>
        <w:t>Предметно-развивающая среда групп организована на основе комплексного принципа, что обеспечивает интеграцию образовательных областей.</w:t>
      </w:r>
    </w:p>
    <w:p w:rsidR="00F215D8" w:rsidRPr="00F215D8" w:rsidRDefault="00F215D8" w:rsidP="00F215D8">
      <w:pPr>
        <w:spacing w:after="0" w:line="240" w:lineRule="auto"/>
        <w:ind w:firstLine="708"/>
        <w:jc w:val="both"/>
        <w:rPr>
          <w:rFonts w:ascii="Times New Roman" w:hAnsi="Times New Roman"/>
          <w:sz w:val="28"/>
          <w:szCs w:val="20"/>
        </w:rPr>
      </w:pPr>
      <w:r w:rsidRPr="00F215D8">
        <w:rPr>
          <w:rFonts w:ascii="Times New Roman" w:hAnsi="Times New Roman"/>
          <w:sz w:val="28"/>
        </w:rPr>
        <w:t>В</w:t>
      </w:r>
      <w:r w:rsidRPr="00F215D8">
        <w:rPr>
          <w:rFonts w:ascii="Times New Roman" w:hAnsi="Times New Roman"/>
          <w:color w:val="C00000"/>
          <w:sz w:val="28"/>
        </w:rPr>
        <w:t xml:space="preserve"> </w:t>
      </w:r>
      <w:r w:rsidRPr="00F215D8">
        <w:rPr>
          <w:rFonts w:ascii="Times New Roman" w:hAnsi="Times New Roman"/>
          <w:sz w:val="28"/>
        </w:rPr>
        <w:t xml:space="preserve">ДОУ созданы условия для проведения коррекционной работы с детьми оснащён логопедический кабинет.                                  </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Предметно-пространственная организация кабинета педагогически целесообразна, создает комфортные условия, способствующие эмоциональному благополучию детей, обеспечивающие высокий уровень физического развития, охраны и укрепления здоровья детей.</w:t>
      </w:r>
    </w:p>
    <w:p w:rsidR="00F215D8" w:rsidRPr="00F215D8" w:rsidRDefault="00F215D8" w:rsidP="00F215D8">
      <w:pPr>
        <w:spacing w:after="0" w:line="240" w:lineRule="auto"/>
        <w:rPr>
          <w:rFonts w:ascii="Times New Roman" w:hAnsi="Times New Roman"/>
          <w:sz w:val="28"/>
          <w:szCs w:val="20"/>
        </w:rPr>
      </w:pPr>
      <w:r w:rsidRPr="00F215D8">
        <w:rPr>
          <w:rFonts w:ascii="Times New Roman" w:hAnsi="Times New Roman"/>
          <w:sz w:val="28"/>
        </w:rPr>
        <w:t xml:space="preserve">         </w:t>
      </w:r>
    </w:p>
    <w:p w:rsidR="00F215D8" w:rsidRPr="00F215D8" w:rsidRDefault="00F215D8" w:rsidP="00F215D8">
      <w:pPr>
        <w:spacing w:after="0" w:line="240" w:lineRule="auto"/>
        <w:jc w:val="both"/>
        <w:rPr>
          <w:rFonts w:ascii="Times New Roman" w:hAnsi="Times New Roman"/>
          <w:b/>
          <w:bCs/>
          <w:color w:val="000000"/>
          <w:sz w:val="28"/>
          <w:szCs w:val="28"/>
        </w:rPr>
      </w:pPr>
      <w:r w:rsidRPr="00F215D8">
        <w:rPr>
          <w:rFonts w:ascii="Times New Roman" w:hAnsi="Times New Roman"/>
          <w:b/>
          <w:bCs/>
          <w:color w:val="000000"/>
          <w:sz w:val="28"/>
          <w:szCs w:val="28"/>
        </w:rPr>
        <w:t>Курсовая подготовка педагогических кадров</w:t>
      </w: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bCs/>
          <w:color w:val="000000"/>
          <w:sz w:val="28"/>
          <w:szCs w:val="28"/>
        </w:rPr>
        <w:t xml:space="preserve">Работа по курсовой подготовке педагогических кадров является предметом особого внимания администрации учреждения. Тематика курсовой подготовки педагогов соответствует занимаемым должностям. </w:t>
      </w:r>
      <w:r w:rsidRPr="00F215D8">
        <w:rPr>
          <w:rFonts w:ascii="Times New Roman" w:hAnsi="Times New Roman"/>
          <w:sz w:val="28"/>
          <w:szCs w:val="27"/>
        </w:rPr>
        <w:t>За период 2018-2019 учебные годы 9 педагогов повысили свой педагогический уровень</w:t>
      </w:r>
      <w:r w:rsidRPr="00F215D8">
        <w:rPr>
          <w:color w:val="000000"/>
          <w:sz w:val="27"/>
          <w:szCs w:val="27"/>
        </w:rPr>
        <w:t xml:space="preserve"> </w:t>
      </w:r>
      <w:r w:rsidRPr="00F215D8">
        <w:rPr>
          <w:rFonts w:ascii="Times New Roman" w:hAnsi="Times New Roman"/>
          <w:color w:val="000000"/>
          <w:sz w:val="28"/>
          <w:szCs w:val="28"/>
        </w:rPr>
        <w:t>по программам дополнительного профессионального образования, ориентированным на работу с детьми ОВЗ</w:t>
      </w:r>
      <w:r w:rsidRPr="00F215D8">
        <w:rPr>
          <w:rFonts w:ascii="Times New Roman" w:hAnsi="Times New Roman"/>
          <w:sz w:val="28"/>
          <w:szCs w:val="28"/>
        </w:rPr>
        <w:t>, реализацию программы «Социокультурные истоки».</w:t>
      </w:r>
      <w:r w:rsidRPr="00F215D8">
        <w:rPr>
          <w:rFonts w:ascii="Times New Roman" w:hAnsi="Times New Roman"/>
          <w:color w:val="000000"/>
          <w:sz w:val="28"/>
        </w:rPr>
        <w:t xml:space="preserve"> В 2019-2020 учебном году планируется прохождение курсов повышения</w:t>
      </w:r>
      <w:r w:rsidRPr="00F215D8">
        <w:rPr>
          <w:color w:val="000000"/>
          <w:sz w:val="28"/>
          <w:szCs w:val="28"/>
        </w:rPr>
        <w:t xml:space="preserve"> </w:t>
      </w:r>
      <w:r w:rsidRPr="00F215D8">
        <w:rPr>
          <w:rFonts w:ascii="Times New Roman" w:hAnsi="Times New Roman"/>
          <w:color w:val="000000"/>
          <w:sz w:val="28"/>
          <w:szCs w:val="28"/>
        </w:rPr>
        <w:t>квалификации</w:t>
      </w:r>
      <w:r w:rsidRPr="00F215D8">
        <w:rPr>
          <w:rFonts w:ascii="Times New Roman" w:hAnsi="Times New Roman"/>
          <w:color w:val="000000"/>
          <w:sz w:val="28"/>
        </w:rPr>
        <w:t xml:space="preserve"> 2 педагогов (согласно плану повышения квалификации педагогов</w:t>
      </w:r>
      <w:r w:rsidRPr="00F215D8">
        <w:rPr>
          <w:color w:val="000000"/>
          <w:sz w:val="28"/>
          <w:szCs w:val="28"/>
        </w:rPr>
        <w:t xml:space="preserve"> </w:t>
      </w:r>
      <w:r w:rsidRPr="00F215D8">
        <w:rPr>
          <w:rFonts w:ascii="Times New Roman" w:hAnsi="Times New Roman"/>
          <w:color w:val="000000"/>
          <w:sz w:val="28"/>
        </w:rPr>
        <w:t>дошкольного учреждения (Банных Д.Ю., Янина М.А.)).</w:t>
      </w:r>
    </w:p>
    <w:p w:rsidR="00F215D8" w:rsidRPr="00F215D8" w:rsidRDefault="00F215D8" w:rsidP="00F215D8">
      <w:pPr>
        <w:spacing w:after="0" w:line="240" w:lineRule="auto"/>
        <w:jc w:val="both"/>
        <w:rPr>
          <w:rFonts w:ascii="Times New Roman" w:hAnsi="Times New Roman"/>
          <w:sz w:val="28"/>
          <w:szCs w:val="28"/>
        </w:rPr>
      </w:pPr>
    </w:p>
    <w:tbl>
      <w:tblPr>
        <w:tblStyle w:val="41"/>
        <w:tblW w:w="0" w:type="auto"/>
        <w:tblLook w:val="04A0" w:firstRow="1" w:lastRow="0" w:firstColumn="1" w:lastColumn="0" w:noHBand="0" w:noVBand="1"/>
      </w:tblPr>
      <w:tblGrid>
        <w:gridCol w:w="560"/>
        <w:gridCol w:w="2046"/>
        <w:gridCol w:w="2088"/>
        <w:gridCol w:w="2531"/>
        <w:gridCol w:w="2487"/>
      </w:tblGrid>
      <w:tr w:rsidR="00F215D8" w:rsidRPr="00F215D8" w:rsidTr="00F215D8">
        <w:tc>
          <w:tcPr>
            <w:tcW w:w="560" w:type="dxa"/>
          </w:tcPr>
          <w:p w:rsidR="00F215D8" w:rsidRPr="00F215D8" w:rsidRDefault="00F215D8" w:rsidP="00F215D8">
            <w:pPr>
              <w:spacing w:after="0" w:line="240" w:lineRule="auto"/>
              <w:rPr>
                <w:b/>
                <w:sz w:val="24"/>
              </w:rPr>
            </w:pPr>
            <w:r w:rsidRPr="00F215D8">
              <w:rPr>
                <w:b/>
                <w:sz w:val="24"/>
              </w:rPr>
              <w:t>№</w:t>
            </w:r>
          </w:p>
          <w:p w:rsidR="00F215D8" w:rsidRPr="00F215D8" w:rsidRDefault="00F215D8" w:rsidP="00F215D8">
            <w:pPr>
              <w:spacing w:after="0" w:line="240" w:lineRule="auto"/>
              <w:rPr>
                <w:b/>
                <w:sz w:val="24"/>
              </w:rPr>
            </w:pPr>
            <w:r w:rsidRPr="00F215D8">
              <w:rPr>
                <w:b/>
                <w:sz w:val="24"/>
              </w:rPr>
              <w:t>п/п</w:t>
            </w:r>
          </w:p>
        </w:tc>
        <w:tc>
          <w:tcPr>
            <w:tcW w:w="2046" w:type="dxa"/>
          </w:tcPr>
          <w:p w:rsidR="00F215D8" w:rsidRPr="00F215D8" w:rsidRDefault="00F215D8" w:rsidP="00F215D8">
            <w:pPr>
              <w:spacing w:after="0" w:line="240" w:lineRule="auto"/>
              <w:rPr>
                <w:b/>
                <w:sz w:val="24"/>
              </w:rPr>
            </w:pPr>
            <w:r w:rsidRPr="00F215D8">
              <w:rPr>
                <w:b/>
                <w:sz w:val="24"/>
              </w:rPr>
              <w:t>ФИО</w:t>
            </w:r>
          </w:p>
        </w:tc>
        <w:tc>
          <w:tcPr>
            <w:tcW w:w="2088" w:type="dxa"/>
          </w:tcPr>
          <w:p w:rsidR="00F215D8" w:rsidRPr="00F215D8" w:rsidRDefault="00F215D8" w:rsidP="00F215D8">
            <w:pPr>
              <w:spacing w:after="0" w:line="240" w:lineRule="auto"/>
              <w:rPr>
                <w:b/>
                <w:sz w:val="24"/>
              </w:rPr>
            </w:pPr>
            <w:r w:rsidRPr="00F215D8">
              <w:rPr>
                <w:b/>
                <w:sz w:val="24"/>
              </w:rPr>
              <w:t xml:space="preserve">Должность </w:t>
            </w:r>
          </w:p>
        </w:tc>
        <w:tc>
          <w:tcPr>
            <w:tcW w:w="2531" w:type="dxa"/>
          </w:tcPr>
          <w:p w:rsidR="00F215D8" w:rsidRPr="00F215D8" w:rsidRDefault="00F215D8" w:rsidP="00F215D8">
            <w:pPr>
              <w:spacing w:after="0" w:line="240" w:lineRule="auto"/>
              <w:rPr>
                <w:b/>
                <w:sz w:val="24"/>
              </w:rPr>
            </w:pPr>
            <w:r w:rsidRPr="00F215D8">
              <w:rPr>
                <w:b/>
                <w:sz w:val="24"/>
              </w:rPr>
              <w:t>Тема КПК</w:t>
            </w:r>
          </w:p>
        </w:tc>
        <w:tc>
          <w:tcPr>
            <w:tcW w:w="2487" w:type="dxa"/>
          </w:tcPr>
          <w:p w:rsidR="00F215D8" w:rsidRPr="00F215D8" w:rsidRDefault="00F215D8" w:rsidP="00F215D8">
            <w:pPr>
              <w:spacing w:after="0" w:line="240" w:lineRule="auto"/>
              <w:rPr>
                <w:b/>
                <w:sz w:val="24"/>
              </w:rPr>
            </w:pPr>
            <w:r w:rsidRPr="00F215D8">
              <w:rPr>
                <w:b/>
                <w:sz w:val="24"/>
              </w:rPr>
              <w:t>Дата  прохождения КПК</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1</w:t>
            </w:r>
          </w:p>
        </w:tc>
        <w:tc>
          <w:tcPr>
            <w:tcW w:w="2046" w:type="dxa"/>
          </w:tcPr>
          <w:p w:rsidR="00F215D8" w:rsidRPr="00F215D8" w:rsidRDefault="00F215D8" w:rsidP="00F215D8">
            <w:pPr>
              <w:spacing w:after="0" w:line="240" w:lineRule="auto"/>
              <w:rPr>
                <w:sz w:val="28"/>
              </w:rPr>
            </w:pPr>
            <w:r w:rsidRPr="00F215D8">
              <w:rPr>
                <w:sz w:val="28"/>
              </w:rPr>
              <w:t>Цупикова Ольга Николаевна</w:t>
            </w:r>
          </w:p>
        </w:tc>
        <w:tc>
          <w:tcPr>
            <w:tcW w:w="2088" w:type="dxa"/>
          </w:tcPr>
          <w:p w:rsidR="00F215D8" w:rsidRPr="00F215D8" w:rsidRDefault="00F215D8" w:rsidP="00F215D8">
            <w:pPr>
              <w:spacing w:after="0" w:line="240" w:lineRule="auto"/>
              <w:rPr>
                <w:sz w:val="28"/>
              </w:rPr>
            </w:pPr>
            <w:r w:rsidRPr="00F215D8">
              <w:rPr>
                <w:sz w:val="28"/>
              </w:rPr>
              <w:t xml:space="preserve">Старший воспитатель </w:t>
            </w:r>
          </w:p>
        </w:tc>
        <w:tc>
          <w:tcPr>
            <w:tcW w:w="2531" w:type="dxa"/>
          </w:tcPr>
          <w:p w:rsidR="00F215D8" w:rsidRPr="00F215D8" w:rsidRDefault="00F215D8" w:rsidP="00F215D8">
            <w:pPr>
              <w:spacing w:after="0" w:line="240" w:lineRule="auto"/>
              <w:rPr>
                <w:sz w:val="28"/>
              </w:rPr>
            </w:pPr>
            <w:r w:rsidRPr="00F215D8">
              <w:rPr>
                <w:sz w:val="28"/>
              </w:rPr>
              <w:t>Организация работы с обучающимися с ограниченными возможностями здоровья в соответствии с ФГОС</w:t>
            </w:r>
          </w:p>
        </w:tc>
        <w:tc>
          <w:tcPr>
            <w:tcW w:w="2487" w:type="dxa"/>
          </w:tcPr>
          <w:p w:rsidR="00F215D8" w:rsidRPr="00F215D8" w:rsidRDefault="00F215D8" w:rsidP="00F215D8">
            <w:pPr>
              <w:spacing w:after="0" w:line="240" w:lineRule="auto"/>
              <w:rPr>
                <w:sz w:val="28"/>
              </w:rPr>
            </w:pPr>
            <w:r w:rsidRPr="00F215D8">
              <w:rPr>
                <w:sz w:val="28"/>
              </w:rPr>
              <w:t>30.10.18-05.12.18</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2</w:t>
            </w:r>
          </w:p>
        </w:tc>
        <w:tc>
          <w:tcPr>
            <w:tcW w:w="2046" w:type="dxa"/>
          </w:tcPr>
          <w:p w:rsidR="00F215D8" w:rsidRPr="00F215D8" w:rsidRDefault="00F215D8" w:rsidP="00F215D8">
            <w:pPr>
              <w:spacing w:after="0" w:line="240" w:lineRule="auto"/>
              <w:rPr>
                <w:sz w:val="28"/>
              </w:rPr>
            </w:pPr>
            <w:r w:rsidRPr="00F215D8">
              <w:rPr>
                <w:sz w:val="28"/>
              </w:rPr>
              <w:t>Коциловская Алёна Геннадьевна</w:t>
            </w:r>
          </w:p>
        </w:tc>
        <w:tc>
          <w:tcPr>
            <w:tcW w:w="2088" w:type="dxa"/>
          </w:tcPr>
          <w:p w:rsidR="00F215D8" w:rsidRPr="00F215D8" w:rsidRDefault="00F215D8" w:rsidP="00F215D8">
            <w:pPr>
              <w:spacing w:after="0" w:line="240" w:lineRule="auto"/>
              <w:rPr>
                <w:sz w:val="28"/>
              </w:rPr>
            </w:pPr>
            <w:r w:rsidRPr="00F215D8">
              <w:rPr>
                <w:sz w:val="28"/>
              </w:rPr>
              <w:t xml:space="preserve">Воспитатель </w:t>
            </w:r>
          </w:p>
        </w:tc>
        <w:tc>
          <w:tcPr>
            <w:tcW w:w="2531" w:type="dxa"/>
          </w:tcPr>
          <w:p w:rsidR="00F215D8" w:rsidRPr="00F215D8" w:rsidRDefault="00F215D8" w:rsidP="00F215D8">
            <w:pPr>
              <w:spacing w:after="0" w:line="240" w:lineRule="auto"/>
              <w:rPr>
                <w:sz w:val="28"/>
              </w:rPr>
            </w:pPr>
            <w:r w:rsidRPr="00F215D8">
              <w:rPr>
                <w:sz w:val="28"/>
              </w:rPr>
              <w:t xml:space="preserve"> Организация образовательной деятельности для детей дошкольного возраста с ОВЗ в условиях реализации ФГОС ДО</w:t>
            </w:r>
          </w:p>
        </w:tc>
        <w:tc>
          <w:tcPr>
            <w:tcW w:w="2487" w:type="dxa"/>
          </w:tcPr>
          <w:p w:rsidR="00F215D8" w:rsidRPr="00F215D8" w:rsidRDefault="00F215D8" w:rsidP="00F215D8">
            <w:pPr>
              <w:spacing w:after="0" w:line="240" w:lineRule="auto"/>
              <w:rPr>
                <w:sz w:val="28"/>
              </w:rPr>
            </w:pPr>
            <w:r w:rsidRPr="00F215D8">
              <w:rPr>
                <w:sz w:val="28"/>
              </w:rPr>
              <w:t>16.11.18-05.01.19</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3</w:t>
            </w:r>
          </w:p>
        </w:tc>
        <w:tc>
          <w:tcPr>
            <w:tcW w:w="2046" w:type="dxa"/>
          </w:tcPr>
          <w:p w:rsidR="00F215D8" w:rsidRPr="00F215D8" w:rsidRDefault="00F215D8" w:rsidP="00F215D8">
            <w:pPr>
              <w:spacing w:after="0" w:line="240" w:lineRule="auto"/>
              <w:rPr>
                <w:sz w:val="28"/>
              </w:rPr>
            </w:pPr>
            <w:r w:rsidRPr="00F215D8">
              <w:rPr>
                <w:sz w:val="28"/>
              </w:rPr>
              <w:t>Аскарова Мохарама Маратовна</w:t>
            </w:r>
          </w:p>
        </w:tc>
        <w:tc>
          <w:tcPr>
            <w:tcW w:w="2088" w:type="dxa"/>
          </w:tcPr>
          <w:p w:rsidR="00F215D8" w:rsidRPr="00F215D8" w:rsidRDefault="00F215D8" w:rsidP="00F215D8">
            <w:pPr>
              <w:spacing w:after="0" w:line="240" w:lineRule="auto"/>
              <w:rPr>
                <w:sz w:val="28"/>
              </w:rPr>
            </w:pPr>
            <w:r w:rsidRPr="00F215D8">
              <w:rPr>
                <w:sz w:val="28"/>
              </w:rPr>
              <w:t xml:space="preserve">Воспитатель </w:t>
            </w:r>
          </w:p>
        </w:tc>
        <w:tc>
          <w:tcPr>
            <w:tcW w:w="2531" w:type="dxa"/>
          </w:tcPr>
          <w:p w:rsidR="00F215D8" w:rsidRPr="00F215D8" w:rsidRDefault="00F215D8" w:rsidP="00F215D8">
            <w:pPr>
              <w:spacing w:after="0" w:line="240" w:lineRule="auto"/>
              <w:rPr>
                <w:sz w:val="28"/>
              </w:rPr>
            </w:pPr>
            <w:r w:rsidRPr="00F215D8">
              <w:rPr>
                <w:sz w:val="28"/>
              </w:rPr>
              <w:t>Организация работы с обучающимися с ограниченными возможностями здоровья в соответствии с ФГОС</w:t>
            </w:r>
          </w:p>
        </w:tc>
        <w:tc>
          <w:tcPr>
            <w:tcW w:w="2487" w:type="dxa"/>
          </w:tcPr>
          <w:p w:rsidR="00F215D8" w:rsidRPr="00F215D8" w:rsidRDefault="00F215D8" w:rsidP="00F215D8">
            <w:pPr>
              <w:spacing w:after="0" w:line="240" w:lineRule="auto"/>
              <w:rPr>
                <w:sz w:val="28"/>
              </w:rPr>
            </w:pPr>
            <w:r w:rsidRPr="00F215D8">
              <w:rPr>
                <w:sz w:val="28"/>
              </w:rPr>
              <w:t>03.11.18-08.12.18</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lastRenderedPageBreak/>
              <w:t>4</w:t>
            </w:r>
          </w:p>
        </w:tc>
        <w:tc>
          <w:tcPr>
            <w:tcW w:w="2046" w:type="dxa"/>
          </w:tcPr>
          <w:p w:rsidR="00F215D8" w:rsidRPr="00F215D8" w:rsidRDefault="00F215D8" w:rsidP="00F215D8">
            <w:pPr>
              <w:spacing w:after="0" w:line="240" w:lineRule="auto"/>
              <w:rPr>
                <w:sz w:val="28"/>
              </w:rPr>
            </w:pPr>
            <w:r w:rsidRPr="00F215D8">
              <w:rPr>
                <w:sz w:val="28"/>
              </w:rPr>
              <w:t>Хребтова Раиса Фуатовна</w:t>
            </w:r>
          </w:p>
        </w:tc>
        <w:tc>
          <w:tcPr>
            <w:tcW w:w="2088" w:type="dxa"/>
          </w:tcPr>
          <w:p w:rsidR="00F215D8" w:rsidRPr="00F215D8" w:rsidRDefault="00F215D8" w:rsidP="00F215D8">
            <w:pPr>
              <w:spacing w:after="0" w:line="240" w:lineRule="auto"/>
              <w:rPr>
                <w:sz w:val="28"/>
              </w:rPr>
            </w:pPr>
            <w:r w:rsidRPr="00F215D8">
              <w:rPr>
                <w:sz w:val="28"/>
              </w:rPr>
              <w:t>Учитель - логопед</w:t>
            </w:r>
          </w:p>
        </w:tc>
        <w:tc>
          <w:tcPr>
            <w:tcW w:w="2531" w:type="dxa"/>
          </w:tcPr>
          <w:p w:rsidR="00F215D8" w:rsidRPr="00F215D8" w:rsidRDefault="00F215D8" w:rsidP="00F215D8">
            <w:pPr>
              <w:spacing w:after="0" w:line="240" w:lineRule="auto"/>
              <w:rPr>
                <w:sz w:val="28"/>
              </w:rPr>
            </w:pPr>
            <w:r w:rsidRPr="00F215D8">
              <w:rPr>
                <w:sz w:val="28"/>
              </w:rPr>
              <w:t>Психолого-педагогическое сопровождение детей с особыми возможностями развития</w:t>
            </w:r>
          </w:p>
        </w:tc>
        <w:tc>
          <w:tcPr>
            <w:tcW w:w="2487" w:type="dxa"/>
          </w:tcPr>
          <w:p w:rsidR="00F215D8" w:rsidRPr="00F215D8" w:rsidRDefault="00F215D8" w:rsidP="00F215D8">
            <w:pPr>
              <w:spacing w:after="0" w:line="240" w:lineRule="auto"/>
              <w:rPr>
                <w:sz w:val="28"/>
              </w:rPr>
            </w:pPr>
            <w:r w:rsidRPr="00F215D8">
              <w:rPr>
                <w:sz w:val="28"/>
              </w:rPr>
              <w:t>08.11.18-20.11.18</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5</w:t>
            </w:r>
          </w:p>
        </w:tc>
        <w:tc>
          <w:tcPr>
            <w:tcW w:w="2046" w:type="dxa"/>
          </w:tcPr>
          <w:p w:rsidR="00F215D8" w:rsidRPr="00F215D8" w:rsidRDefault="00F215D8" w:rsidP="00F215D8">
            <w:pPr>
              <w:spacing w:after="0" w:line="240" w:lineRule="auto"/>
              <w:rPr>
                <w:sz w:val="28"/>
              </w:rPr>
            </w:pPr>
            <w:r w:rsidRPr="00F215D8">
              <w:rPr>
                <w:sz w:val="28"/>
              </w:rPr>
              <w:t>Гончар Лидия Александровна</w:t>
            </w:r>
          </w:p>
        </w:tc>
        <w:tc>
          <w:tcPr>
            <w:tcW w:w="2088" w:type="dxa"/>
          </w:tcPr>
          <w:p w:rsidR="00F215D8" w:rsidRPr="00F215D8" w:rsidRDefault="00F215D8" w:rsidP="00F215D8">
            <w:pPr>
              <w:spacing w:after="0" w:line="240" w:lineRule="auto"/>
              <w:rPr>
                <w:sz w:val="28"/>
              </w:rPr>
            </w:pPr>
            <w:r w:rsidRPr="00F215D8">
              <w:rPr>
                <w:sz w:val="28"/>
              </w:rPr>
              <w:t>Руководитель физвоспитания</w:t>
            </w:r>
          </w:p>
        </w:tc>
        <w:tc>
          <w:tcPr>
            <w:tcW w:w="2531" w:type="dxa"/>
          </w:tcPr>
          <w:p w:rsidR="00F215D8" w:rsidRPr="00F215D8" w:rsidRDefault="00F215D8" w:rsidP="00F215D8">
            <w:pPr>
              <w:spacing w:after="0" w:line="240" w:lineRule="auto"/>
              <w:rPr>
                <w:sz w:val="28"/>
              </w:rPr>
            </w:pPr>
            <w:r w:rsidRPr="00F215D8">
              <w:rPr>
                <w:sz w:val="28"/>
              </w:rPr>
              <w:t>Организация основных видов деятельности детей с ОВЗ в дошкольном учреждении</w:t>
            </w:r>
          </w:p>
        </w:tc>
        <w:tc>
          <w:tcPr>
            <w:tcW w:w="2487" w:type="dxa"/>
          </w:tcPr>
          <w:p w:rsidR="00F215D8" w:rsidRPr="00F215D8" w:rsidRDefault="00F215D8" w:rsidP="00F215D8">
            <w:pPr>
              <w:spacing w:after="0" w:line="240" w:lineRule="auto"/>
              <w:rPr>
                <w:sz w:val="28"/>
              </w:rPr>
            </w:pPr>
            <w:r w:rsidRPr="00F215D8">
              <w:rPr>
                <w:sz w:val="28"/>
              </w:rPr>
              <w:t>07.12.18 -19.12.19</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6</w:t>
            </w:r>
          </w:p>
        </w:tc>
        <w:tc>
          <w:tcPr>
            <w:tcW w:w="2046" w:type="dxa"/>
          </w:tcPr>
          <w:p w:rsidR="00F215D8" w:rsidRPr="00F215D8" w:rsidRDefault="00F215D8" w:rsidP="00F215D8">
            <w:pPr>
              <w:spacing w:after="0" w:line="240" w:lineRule="auto"/>
              <w:rPr>
                <w:sz w:val="28"/>
              </w:rPr>
            </w:pPr>
            <w:r w:rsidRPr="00F215D8">
              <w:rPr>
                <w:sz w:val="28"/>
              </w:rPr>
              <w:t>Докучаева Наталья Ивановна</w:t>
            </w:r>
          </w:p>
        </w:tc>
        <w:tc>
          <w:tcPr>
            <w:tcW w:w="2088" w:type="dxa"/>
          </w:tcPr>
          <w:p w:rsidR="00F215D8" w:rsidRPr="00F215D8" w:rsidRDefault="00F215D8" w:rsidP="00F215D8">
            <w:pPr>
              <w:spacing w:after="0" w:line="240" w:lineRule="auto"/>
              <w:rPr>
                <w:sz w:val="28"/>
              </w:rPr>
            </w:pPr>
            <w:r w:rsidRPr="00F215D8">
              <w:rPr>
                <w:sz w:val="28"/>
              </w:rPr>
              <w:t xml:space="preserve">Воспитатель </w:t>
            </w:r>
          </w:p>
        </w:tc>
        <w:tc>
          <w:tcPr>
            <w:tcW w:w="2531" w:type="dxa"/>
          </w:tcPr>
          <w:p w:rsidR="00F215D8" w:rsidRPr="00F215D8" w:rsidRDefault="00F215D8" w:rsidP="00F215D8">
            <w:pPr>
              <w:spacing w:after="0" w:line="240" w:lineRule="auto"/>
              <w:rPr>
                <w:sz w:val="28"/>
              </w:rPr>
            </w:pPr>
            <w:r w:rsidRPr="00F215D8">
              <w:rPr>
                <w:sz w:val="28"/>
              </w:rPr>
              <w:t>Раннее выявление, обучение и воспитание, психолого-педагогическое, социальное и правовое сопровождение детей и подростков с РАС, оказание им комплексной помощи</w:t>
            </w:r>
          </w:p>
        </w:tc>
        <w:tc>
          <w:tcPr>
            <w:tcW w:w="2487" w:type="dxa"/>
          </w:tcPr>
          <w:p w:rsidR="00F215D8" w:rsidRPr="00F215D8" w:rsidRDefault="00F215D8" w:rsidP="00F215D8">
            <w:pPr>
              <w:spacing w:after="0" w:line="240" w:lineRule="auto"/>
              <w:rPr>
                <w:sz w:val="28"/>
              </w:rPr>
            </w:pPr>
            <w:r w:rsidRPr="00F215D8">
              <w:rPr>
                <w:sz w:val="28"/>
              </w:rPr>
              <w:t>25.03.19-03.04.19</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7</w:t>
            </w:r>
          </w:p>
        </w:tc>
        <w:tc>
          <w:tcPr>
            <w:tcW w:w="2046" w:type="dxa"/>
          </w:tcPr>
          <w:p w:rsidR="00F215D8" w:rsidRPr="00F215D8" w:rsidRDefault="00F215D8" w:rsidP="00F215D8">
            <w:pPr>
              <w:spacing w:after="0" w:line="240" w:lineRule="auto"/>
              <w:rPr>
                <w:sz w:val="28"/>
              </w:rPr>
            </w:pPr>
            <w:r w:rsidRPr="00F215D8">
              <w:rPr>
                <w:sz w:val="28"/>
              </w:rPr>
              <w:t>Клюева Татьяна Викторовна</w:t>
            </w:r>
          </w:p>
        </w:tc>
        <w:tc>
          <w:tcPr>
            <w:tcW w:w="2088" w:type="dxa"/>
          </w:tcPr>
          <w:p w:rsidR="00F215D8" w:rsidRPr="00F215D8" w:rsidRDefault="00F215D8" w:rsidP="00F215D8">
            <w:pPr>
              <w:spacing w:after="0" w:line="240" w:lineRule="auto"/>
              <w:rPr>
                <w:sz w:val="28"/>
              </w:rPr>
            </w:pPr>
            <w:r w:rsidRPr="00F215D8">
              <w:rPr>
                <w:sz w:val="28"/>
              </w:rPr>
              <w:t xml:space="preserve">Воспитатель </w:t>
            </w:r>
          </w:p>
        </w:tc>
        <w:tc>
          <w:tcPr>
            <w:tcW w:w="2531" w:type="dxa"/>
          </w:tcPr>
          <w:p w:rsidR="00F215D8" w:rsidRPr="00F215D8" w:rsidRDefault="00F215D8" w:rsidP="00F215D8">
            <w:pPr>
              <w:spacing w:after="0" w:line="240" w:lineRule="auto"/>
              <w:rPr>
                <w:sz w:val="28"/>
              </w:rPr>
            </w:pPr>
            <w:r w:rsidRPr="00F215D8">
              <w:rPr>
                <w:sz w:val="28"/>
              </w:rPr>
              <w:t>Особенности реализации программы духовно-нравственного воспитания «Социокультурные истоки»</w:t>
            </w:r>
          </w:p>
        </w:tc>
        <w:tc>
          <w:tcPr>
            <w:tcW w:w="2487" w:type="dxa"/>
          </w:tcPr>
          <w:p w:rsidR="00F215D8" w:rsidRPr="00F215D8" w:rsidRDefault="00F215D8" w:rsidP="00F215D8">
            <w:pPr>
              <w:spacing w:after="0" w:line="240" w:lineRule="auto"/>
              <w:rPr>
                <w:sz w:val="28"/>
              </w:rPr>
            </w:pPr>
            <w:r w:rsidRPr="00F215D8">
              <w:rPr>
                <w:sz w:val="28"/>
              </w:rPr>
              <w:t>18.04.19- 20.04.19</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8</w:t>
            </w:r>
          </w:p>
        </w:tc>
        <w:tc>
          <w:tcPr>
            <w:tcW w:w="2046" w:type="dxa"/>
          </w:tcPr>
          <w:p w:rsidR="00F215D8" w:rsidRPr="00F215D8" w:rsidRDefault="00F215D8" w:rsidP="00F215D8">
            <w:pPr>
              <w:spacing w:after="0" w:line="240" w:lineRule="auto"/>
              <w:rPr>
                <w:sz w:val="28"/>
              </w:rPr>
            </w:pPr>
            <w:r w:rsidRPr="00F215D8">
              <w:rPr>
                <w:sz w:val="28"/>
              </w:rPr>
              <w:t>Малджанова Гюльназ Энвер кызы</w:t>
            </w:r>
          </w:p>
        </w:tc>
        <w:tc>
          <w:tcPr>
            <w:tcW w:w="2088" w:type="dxa"/>
          </w:tcPr>
          <w:p w:rsidR="00F215D8" w:rsidRPr="00F215D8" w:rsidRDefault="00F215D8" w:rsidP="00F215D8">
            <w:pPr>
              <w:spacing w:after="0" w:line="240" w:lineRule="auto"/>
              <w:rPr>
                <w:sz w:val="28"/>
              </w:rPr>
            </w:pPr>
            <w:r w:rsidRPr="00F215D8">
              <w:rPr>
                <w:sz w:val="28"/>
              </w:rPr>
              <w:t xml:space="preserve">Воспитатель </w:t>
            </w:r>
          </w:p>
        </w:tc>
        <w:tc>
          <w:tcPr>
            <w:tcW w:w="2531" w:type="dxa"/>
          </w:tcPr>
          <w:p w:rsidR="00F215D8" w:rsidRPr="00F215D8" w:rsidRDefault="00F215D8" w:rsidP="00F215D8">
            <w:pPr>
              <w:spacing w:after="0" w:line="240" w:lineRule="auto"/>
              <w:rPr>
                <w:sz w:val="28"/>
              </w:rPr>
            </w:pPr>
            <w:r w:rsidRPr="00F215D8">
              <w:rPr>
                <w:sz w:val="28"/>
              </w:rPr>
              <w:t>Особенности реализации программы духовно-нравственного воспитания «Социокультурные истоки»</w:t>
            </w:r>
          </w:p>
        </w:tc>
        <w:tc>
          <w:tcPr>
            <w:tcW w:w="2487" w:type="dxa"/>
          </w:tcPr>
          <w:p w:rsidR="00F215D8" w:rsidRPr="00F215D8" w:rsidRDefault="00F215D8" w:rsidP="00F215D8">
            <w:pPr>
              <w:spacing w:after="0" w:line="240" w:lineRule="auto"/>
              <w:rPr>
                <w:sz w:val="28"/>
              </w:rPr>
            </w:pPr>
            <w:r w:rsidRPr="00F215D8">
              <w:rPr>
                <w:sz w:val="28"/>
              </w:rPr>
              <w:t>18.04.19- 20.04.19</w:t>
            </w:r>
          </w:p>
        </w:tc>
      </w:tr>
      <w:tr w:rsidR="00F215D8" w:rsidRPr="00F215D8" w:rsidTr="00F215D8">
        <w:tc>
          <w:tcPr>
            <w:tcW w:w="560" w:type="dxa"/>
          </w:tcPr>
          <w:p w:rsidR="00F215D8" w:rsidRPr="00F215D8" w:rsidRDefault="00F215D8" w:rsidP="00F215D8">
            <w:pPr>
              <w:spacing w:after="0" w:line="240" w:lineRule="auto"/>
              <w:rPr>
                <w:sz w:val="28"/>
              </w:rPr>
            </w:pPr>
            <w:r w:rsidRPr="00F215D8">
              <w:rPr>
                <w:sz w:val="28"/>
              </w:rPr>
              <w:t>9</w:t>
            </w:r>
          </w:p>
        </w:tc>
        <w:tc>
          <w:tcPr>
            <w:tcW w:w="2046" w:type="dxa"/>
          </w:tcPr>
          <w:p w:rsidR="00F215D8" w:rsidRPr="00F215D8" w:rsidRDefault="00F215D8" w:rsidP="00F215D8">
            <w:pPr>
              <w:spacing w:after="0" w:line="240" w:lineRule="auto"/>
              <w:rPr>
                <w:sz w:val="28"/>
              </w:rPr>
            </w:pPr>
            <w:r w:rsidRPr="00F215D8">
              <w:rPr>
                <w:sz w:val="28"/>
              </w:rPr>
              <w:t>Гололобова Марина Николаевна</w:t>
            </w:r>
          </w:p>
        </w:tc>
        <w:tc>
          <w:tcPr>
            <w:tcW w:w="2088" w:type="dxa"/>
          </w:tcPr>
          <w:p w:rsidR="00F215D8" w:rsidRPr="00F215D8" w:rsidRDefault="00F215D8" w:rsidP="00F215D8">
            <w:pPr>
              <w:spacing w:after="0" w:line="240" w:lineRule="auto"/>
              <w:rPr>
                <w:sz w:val="28"/>
              </w:rPr>
            </w:pPr>
            <w:r w:rsidRPr="00F215D8">
              <w:rPr>
                <w:sz w:val="28"/>
              </w:rPr>
              <w:t>Воспитатель</w:t>
            </w:r>
          </w:p>
        </w:tc>
        <w:tc>
          <w:tcPr>
            <w:tcW w:w="2531" w:type="dxa"/>
          </w:tcPr>
          <w:p w:rsidR="00F215D8" w:rsidRPr="00F215D8" w:rsidRDefault="00F215D8" w:rsidP="00F215D8">
            <w:pPr>
              <w:spacing w:after="0" w:line="240" w:lineRule="auto"/>
              <w:rPr>
                <w:sz w:val="28"/>
              </w:rPr>
            </w:pPr>
            <w:r w:rsidRPr="00F215D8">
              <w:rPr>
                <w:sz w:val="28"/>
              </w:rPr>
              <w:t>«Социально-коммуникативное развитие дошкольников в рамках программы «Социокультурные истоки»</w:t>
            </w:r>
          </w:p>
        </w:tc>
        <w:tc>
          <w:tcPr>
            <w:tcW w:w="2487" w:type="dxa"/>
          </w:tcPr>
          <w:p w:rsidR="00F215D8" w:rsidRPr="00F215D8" w:rsidRDefault="00F215D8" w:rsidP="00F215D8">
            <w:pPr>
              <w:spacing w:after="0" w:line="240" w:lineRule="auto"/>
              <w:rPr>
                <w:sz w:val="28"/>
              </w:rPr>
            </w:pPr>
            <w:r w:rsidRPr="00F215D8">
              <w:rPr>
                <w:sz w:val="28"/>
              </w:rPr>
              <w:t>06.09.18-18.09.18</w:t>
            </w:r>
          </w:p>
        </w:tc>
      </w:tr>
    </w:tbl>
    <w:p w:rsidR="00F215D8" w:rsidRPr="00F215D8" w:rsidRDefault="00F215D8" w:rsidP="00F215D8">
      <w:pPr>
        <w:spacing w:after="0" w:line="240" w:lineRule="auto"/>
        <w:ind w:firstLine="708"/>
        <w:jc w:val="both"/>
        <w:rPr>
          <w:rFonts w:ascii="Times New Roman" w:hAnsi="Times New Roman"/>
          <w:bCs/>
          <w:color w:val="000000"/>
          <w:sz w:val="32"/>
          <w:szCs w:val="28"/>
        </w:rPr>
      </w:pP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sz w:val="28"/>
          <w:szCs w:val="27"/>
        </w:rPr>
        <w:t xml:space="preserve">В течение года педагогический коллектив повышал свою квалификацию через районные методические объединения, проводимые в районе, на консультациях, открытых просмотрах образовательной деятельности, семинарах и практикумах, педагогических советах и так далее. </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С целью повышения уровня самообразования 5 педагогов посетили   районные семинары   и   МО по темам:   </w:t>
      </w:r>
    </w:p>
    <w:p w:rsidR="00F215D8" w:rsidRPr="00F215D8" w:rsidRDefault="00F215D8" w:rsidP="00F215D8">
      <w:pPr>
        <w:spacing w:after="0" w:line="240" w:lineRule="auto"/>
        <w:ind w:firstLine="708"/>
        <w:jc w:val="both"/>
        <w:rPr>
          <w:rFonts w:ascii="Times New Roman" w:hAnsi="Times New Roman"/>
          <w:sz w:val="28"/>
        </w:rPr>
      </w:pPr>
    </w:p>
    <w:tbl>
      <w:tblPr>
        <w:tblStyle w:val="41"/>
        <w:tblW w:w="0" w:type="auto"/>
        <w:tblLook w:val="04A0" w:firstRow="1" w:lastRow="0" w:firstColumn="1" w:lastColumn="0" w:noHBand="0" w:noVBand="1"/>
      </w:tblPr>
      <w:tblGrid>
        <w:gridCol w:w="450"/>
        <w:gridCol w:w="1810"/>
        <w:gridCol w:w="1796"/>
        <w:gridCol w:w="2440"/>
        <w:gridCol w:w="741"/>
        <w:gridCol w:w="2475"/>
      </w:tblGrid>
      <w:tr w:rsidR="00F215D8" w:rsidRPr="00F215D8" w:rsidTr="00F215D8">
        <w:tc>
          <w:tcPr>
            <w:tcW w:w="450" w:type="dxa"/>
          </w:tcPr>
          <w:p w:rsidR="00F215D8" w:rsidRPr="00F215D8" w:rsidRDefault="00F215D8" w:rsidP="00F215D8">
            <w:pPr>
              <w:keepNext/>
              <w:spacing w:after="0" w:line="240" w:lineRule="auto"/>
              <w:jc w:val="center"/>
              <w:outlineLvl w:val="1"/>
              <w:rPr>
                <w:sz w:val="28"/>
                <w:szCs w:val="28"/>
              </w:rPr>
            </w:pPr>
            <w:r w:rsidRPr="00F215D8">
              <w:rPr>
                <w:sz w:val="28"/>
                <w:szCs w:val="28"/>
              </w:rPr>
              <w:t>№</w:t>
            </w:r>
          </w:p>
          <w:p w:rsidR="00F215D8" w:rsidRPr="00F215D8" w:rsidRDefault="00F215D8" w:rsidP="00F215D8">
            <w:pPr>
              <w:keepNext/>
              <w:spacing w:after="0" w:line="240" w:lineRule="auto"/>
              <w:jc w:val="center"/>
              <w:outlineLvl w:val="1"/>
              <w:rPr>
                <w:sz w:val="28"/>
                <w:szCs w:val="28"/>
              </w:rPr>
            </w:pPr>
          </w:p>
        </w:tc>
        <w:tc>
          <w:tcPr>
            <w:tcW w:w="1810" w:type="dxa"/>
          </w:tcPr>
          <w:p w:rsidR="00F215D8" w:rsidRPr="00F215D8" w:rsidRDefault="00F215D8" w:rsidP="00F215D8">
            <w:pPr>
              <w:keepNext/>
              <w:spacing w:after="0" w:line="240" w:lineRule="auto"/>
              <w:jc w:val="center"/>
              <w:outlineLvl w:val="1"/>
              <w:rPr>
                <w:sz w:val="28"/>
                <w:szCs w:val="28"/>
              </w:rPr>
            </w:pPr>
            <w:r w:rsidRPr="00F215D8">
              <w:rPr>
                <w:sz w:val="28"/>
                <w:szCs w:val="28"/>
              </w:rPr>
              <w:t>Ф. И. О.</w:t>
            </w:r>
          </w:p>
          <w:p w:rsidR="00F215D8" w:rsidRPr="00F215D8" w:rsidRDefault="00F215D8" w:rsidP="00F215D8">
            <w:pPr>
              <w:keepNext/>
              <w:spacing w:after="0" w:line="240" w:lineRule="auto"/>
              <w:jc w:val="center"/>
              <w:outlineLvl w:val="1"/>
              <w:rPr>
                <w:sz w:val="28"/>
                <w:szCs w:val="28"/>
              </w:rPr>
            </w:pPr>
            <w:r w:rsidRPr="00F215D8">
              <w:rPr>
                <w:sz w:val="28"/>
                <w:szCs w:val="28"/>
              </w:rPr>
              <w:t>педагога</w:t>
            </w:r>
          </w:p>
        </w:tc>
        <w:tc>
          <w:tcPr>
            <w:tcW w:w="1796" w:type="dxa"/>
          </w:tcPr>
          <w:p w:rsidR="00F215D8" w:rsidRPr="00F215D8" w:rsidRDefault="00F215D8" w:rsidP="00F215D8">
            <w:pPr>
              <w:keepNext/>
              <w:spacing w:after="0" w:line="240" w:lineRule="auto"/>
              <w:jc w:val="center"/>
              <w:outlineLvl w:val="1"/>
              <w:rPr>
                <w:sz w:val="28"/>
                <w:szCs w:val="28"/>
              </w:rPr>
            </w:pPr>
            <w:r w:rsidRPr="00F215D8">
              <w:rPr>
                <w:sz w:val="28"/>
                <w:szCs w:val="28"/>
              </w:rPr>
              <w:t>Должность</w:t>
            </w:r>
          </w:p>
          <w:p w:rsidR="00F215D8" w:rsidRPr="00F215D8" w:rsidRDefault="00F215D8" w:rsidP="00F215D8">
            <w:pPr>
              <w:keepNext/>
              <w:spacing w:after="0" w:line="240" w:lineRule="auto"/>
              <w:jc w:val="center"/>
              <w:outlineLvl w:val="1"/>
              <w:rPr>
                <w:sz w:val="28"/>
                <w:szCs w:val="28"/>
              </w:rPr>
            </w:pPr>
          </w:p>
        </w:tc>
        <w:tc>
          <w:tcPr>
            <w:tcW w:w="2440" w:type="dxa"/>
          </w:tcPr>
          <w:p w:rsidR="00F215D8" w:rsidRPr="00F215D8" w:rsidRDefault="00F215D8" w:rsidP="00F215D8">
            <w:pPr>
              <w:keepNext/>
              <w:spacing w:after="0" w:line="240" w:lineRule="auto"/>
              <w:jc w:val="center"/>
              <w:outlineLvl w:val="1"/>
              <w:rPr>
                <w:sz w:val="28"/>
                <w:szCs w:val="28"/>
              </w:rPr>
            </w:pPr>
            <w:r w:rsidRPr="00F215D8">
              <w:rPr>
                <w:sz w:val="28"/>
                <w:szCs w:val="28"/>
              </w:rPr>
              <w:t>Тема</w:t>
            </w:r>
          </w:p>
          <w:p w:rsidR="00F215D8" w:rsidRPr="00F215D8" w:rsidRDefault="00F215D8" w:rsidP="00F215D8">
            <w:pPr>
              <w:keepNext/>
              <w:spacing w:after="0" w:line="240" w:lineRule="auto"/>
              <w:jc w:val="center"/>
              <w:outlineLvl w:val="1"/>
              <w:rPr>
                <w:sz w:val="28"/>
                <w:szCs w:val="28"/>
              </w:rPr>
            </w:pPr>
          </w:p>
        </w:tc>
        <w:tc>
          <w:tcPr>
            <w:tcW w:w="741" w:type="dxa"/>
          </w:tcPr>
          <w:p w:rsidR="00F215D8" w:rsidRPr="00F215D8" w:rsidRDefault="00F215D8" w:rsidP="00F215D8">
            <w:pPr>
              <w:keepNext/>
              <w:spacing w:after="0" w:line="240" w:lineRule="auto"/>
              <w:jc w:val="center"/>
              <w:outlineLvl w:val="1"/>
              <w:rPr>
                <w:sz w:val="28"/>
                <w:szCs w:val="28"/>
              </w:rPr>
            </w:pPr>
            <w:r w:rsidRPr="00F215D8">
              <w:rPr>
                <w:sz w:val="28"/>
                <w:szCs w:val="28"/>
              </w:rPr>
              <w:t>Срок</w:t>
            </w:r>
          </w:p>
          <w:p w:rsidR="00F215D8" w:rsidRPr="00F215D8" w:rsidRDefault="00F215D8" w:rsidP="00F215D8">
            <w:pPr>
              <w:keepNext/>
              <w:spacing w:after="0" w:line="240" w:lineRule="auto"/>
              <w:jc w:val="center"/>
              <w:outlineLvl w:val="1"/>
              <w:rPr>
                <w:sz w:val="28"/>
                <w:szCs w:val="28"/>
              </w:rPr>
            </w:pPr>
          </w:p>
        </w:tc>
        <w:tc>
          <w:tcPr>
            <w:tcW w:w="2475" w:type="dxa"/>
          </w:tcPr>
          <w:p w:rsidR="00F215D8" w:rsidRPr="00F215D8" w:rsidRDefault="00F215D8" w:rsidP="00F215D8">
            <w:pPr>
              <w:keepNext/>
              <w:spacing w:after="0" w:line="240" w:lineRule="auto"/>
              <w:jc w:val="center"/>
              <w:outlineLvl w:val="1"/>
              <w:rPr>
                <w:sz w:val="28"/>
                <w:szCs w:val="28"/>
              </w:rPr>
            </w:pPr>
            <w:r w:rsidRPr="00F215D8">
              <w:rPr>
                <w:sz w:val="28"/>
                <w:szCs w:val="28"/>
              </w:rPr>
              <w:t>Место проведения</w:t>
            </w:r>
          </w:p>
          <w:p w:rsidR="00F215D8" w:rsidRPr="00F215D8" w:rsidRDefault="00F215D8" w:rsidP="00F215D8">
            <w:pPr>
              <w:keepNext/>
              <w:spacing w:after="0" w:line="240" w:lineRule="auto"/>
              <w:jc w:val="center"/>
              <w:outlineLvl w:val="1"/>
              <w:rPr>
                <w:sz w:val="28"/>
                <w:szCs w:val="28"/>
              </w:rPr>
            </w:pPr>
          </w:p>
        </w:tc>
      </w:tr>
      <w:tr w:rsidR="00F215D8" w:rsidRPr="00F215D8" w:rsidTr="00F215D8">
        <w:tc>
          <w:tcPr>
            <w:tcW w:w="450" w:type="dxa"/>
            <w:vMerge w:val="restart"/>
          </w:tcPr>
          <w:p w:rsidR="00F215D8" w:rsidRPr="00F215D8" w:rsidRDefault="00F215D8" w:rsidP="00F215D8">
            <w:pPr>
              <w:spacing w:after="0" w:line="240" w:lineRule="auto"/>
              <w:jc w:val="both"/>
              <w:rPr>
                <w:sz w:val="28"/>
              </w:rPr>
            </w:pPr>
            <w:r w:rsidRPr="00F215D8">
              <w:rPr>
                <w:sz w:val="28"/>
              </w:rPr>
              <w:t>1</w:t>
            </w:r>
          </w:p>
        </w:tc>
        <w:tc>
          <w:tcPr>
            <w:tcW w:w="1810" w:type="dxa"/>
            <w:vMerge w:val="restart"/>
          </w:tcPr>
          <w:p w:rsidR="00F215D8" w:rsidRPr="00F215D8" w:rsidRDefault="00F215D8" w:rsidP="00F215D8">
            <w:pPr>
              <w:spacing w:after="0" w:line="240" w:lineRule="auto"/>
              <w:jc w:val="both"/>
              <w:rPr>
                <w:sz w:val="28"/>
              </w:rPr>
            </w:pPr>
            <w:r w:rsidRPr="00F215D8">
              <w:rPr>
                <w:sz w:val="28"/>
                <w:szCs w:val="28"/>
              </w:rPr>
              <w:t>Цупикова Ольга Николаевна</w:t>
            </w:r>
          </w:p>
        </w:tc>
        <w:tc>
          <w:tcPr>
            <w:tcW w:w="1796" w:type="dxa"/>
            <w:vMerge w:val="restart"/>
          </w:tcPr>
          <w:p w:rsidR="00F215D8" w:rsidRPr="00F215D8" w:rsidRDefault="00F215D8" w:rsidP="00F215D8">
            <w:pPr>
              <w:spacing w:after="0" w:line="240" w:lineRule="auto"/>
              <w:jc w:val="both"/>
              <w:rPr>
                <w:sz w:val="28"/>
              </w:rPr>
            </w:pPr>
            <w:r w:rsidRPr="00F215D8">
              <w:rPr>
                <w:sz w:val="28"/>
                <w:szCs w:val="28"/>
              </w:rPr>
              <w:t>Старший воспитатель</w:t>
            </w:r>
          </w:p>
        </w:tc>
        <w:tc>
          <w:tcPr>
            <w:tcW w:w="2440" w:type="dxa"/>
          </w:tcPr>
          <w:p w:rsidR="00F215D8" w:rsidRPr="00F215D8" w:rsidRDefault="00F215D8" w:rsidP="00F215D8">
            <w:pPr>
              <w:spacing w:after="0" w:line="240" w:lineRule="auto"/>
              <w:jc w:val="both"/>
              <w:rPr>
                <w:sz w:val="28"/>
              </w:rPr>
            </w:pPr>
            <w:r w:rsidRPr="00F215D8">
              <w:rPr>
                <w:sz w:val="28"/>
                <w:szCs w:val="28"/>
              </w:rPr>
              <w:t>РМО «Организация психолого-педагогического сопровождения обучающихся с признаками расстройств аутического спектра, расстройствами аутического спектра и другими ментальными нарушениями»</w:t>
            </w:r>
          </w:p>
        </w:tc>
        <w:tc>
          <w:tcPr>
            <w:tcW w:w="741" w:type="dxa"/>
          </w:tcPr>
          <w:p w:rsidR="00F215D8" w:rsidRPr="00F215D8" w:rsidRDefault="00F215D8" w:rsidP="00F215D8">
            <w:pPr>
              <w:keepNext/>
              <w:spacing w:after="0" w:line="240" w:lineRule="auto"/>
              <w:outlineLvl w:val="1"/>
              <w:rPr>
                <w:sz w:val="28"/>
                <w:szCs w:val="28"/>
              </w:rPr>
            </w:pPr>
            <w:r w:rsidRPr="00F215D8">
              <w:rPr>
                <w:sz w:val="28"/>
                <w:szCs w:val="28"/>
              </w:rPr>
              <w:t>16.</w:t>
            </w:r>
          </w:p>
          <w:p w:rsidR="00F215D8" w:rsidRPr="00F215D8" w:rsidRDefault="00F215D8" w:rsidP="00F215D8">
            <w:pPr>
              <w:keepNext/>
              <w:spacing w:after="0" w:line="240" w:lineRule="auto"/>
              <w:outlineLvl w:val="1"/>
              <w:rPr>
                <w:sz w:val="28"/>
                <w:szCs w:val="28"/>
              </w:rPr>
            </w:pPr>
            <w:r w:rsidRPr="00F215D8">
              <w:rPr>
                <w:sz w:val="28"/>
                <w:szCs w:val="28"/>
              </w:rPr>
              <w:t>11.</w:t>
            </w:r>
          </w:p>
          <w:p w:rsidR="00F215D8" w:rsidRPr="00F215D8" w:rsidRDefault="00F215D8" w:rsidP="00F215D8">
            <w:pPr>
              <w:spacing w:after="0" w:line="240" w:lineRule="auto"/>
              <w:jc w:val="both"/>
              <w:rPr>
                <w:sz w:val="28"/>
              </w:rPr>
            </w:pPr>
            <w:r w:rsidRPr="00F215D8">
              <w:rPr>
                <w:sz w:val="28"/>
                <w:szCs w:val="28"/>
              </w:rPr>
              <w:t>18</w:t>
            </w:r>
          </w:p>
        </w:tc>
        <w:tc>
          <w:tcPr>
            <w:tcW w:w="2475" w:type="dxa"/>
          </w:tcPr>
          <w:p w:rsidR="00F215D8" w:rsidRPr="00F215D8" w:rsidRDefault="00F215D8" w:rsidP="00F215D8">
            <w:pPr>
              <w:keepNext/>
              <w:spacing w:after="0" w:line="240" w:lineRule="auto"/>
              <w:outlineLvl w:val="1"/>
              <w:rPr>
                <w:sz w:val="28"/>
                <w:szCs w:val="28"/>
              </w:rPr>
            </w:pPr>
            <w:r w:rsidRPr="00F215D8">
              <w:rPr>
                <w:sz w:val="28"/>
                <w:szCs w:val="28"/>
              </w:rPr>
              <w:t>МАУ ЦРО</w:t>
            </w:r>
          </w:p>
          <w:p w:rsidR="00F215D8" w:rsidRPr="00F215D8" w:rsidRDefault="00F215D8" w:rsidP="00F215D8">
            <w:pPr>
              <w:spacing w:after="0" w:line="240" w:lineRule="auto"/>
              <w:jc w:val="both"/>
              <w:rPr>
                <w:sz w:val="28"/>
              </w:rPr>
            </w:pPr>
            <w:r w:rsidRPr="00F215D8">
              <w:rPr>
                <w:sz w:val="28"/>
                <w:szCs w:val="28"/>
              </w:rPr>
              <w:t>г. Нижневартовск</w:t>
            </w:r>
          </w:p>
        </w:tc>
      </w:tr>
      <w:tr w:rsidR="00F215D8" w:rsidRPr="00F215D8" w:rsidTr="00F215D8">
        <w:tc>
          <w:tcPr>
            <w:tcW w:w="450" w:type="dxa"/>
            <w:vMerge/>
          </w:tcPr>
          <w:p w:rsidR="00F215D8" w:rsidRPr="00F215D8" w:rsidRDefault="00F215D8" w:rsidP="00F215D8">
            <w:pPr>
              <w:spacing w:after="0" w:line="240" w:lineRule="auto"/>
              <w:jc w:val="both"/>
              <w:rPr>
                <w:sz w:val="28"/>
              </w:rPr>
            </w:pPr>
          </w:p>
        </w:tc>
        <w:tc>
          <w:tcPr>
            <w:tcW w:w="1810" w:type="dxa"/>
            <w:vMerge/>
          </w:tcPr>
          <w:p w:rsidR="00F215D8" w:rsidRPr="00F215D8" w:rsidRDefault="00F215D8" w:rsidP="00F215D8">
            <w:pPr>
              <w:spacing w:after="0" w:line="240" w:lineRule="auto"/>
              <w:jc w:val="both"/>
              <w:rPr>
                <w:sz w:val="28"/>
              </w:rPr>
            </w:pPr>
          </w:p>
        </w:tc>
        <w:tc>
          <w:tcPr>
            <w:tcW w:w="1796" w:type="dxa"/>
            <w:vMerge/>
          </w:tcPr>
          <w:p w:rsidR="00F215D8" w:rsidRPr="00F215D8" w:rsidRDefault="00F215D8" w:rsidP="00F215D8">
            <w:pPr>
              <w:spacing w:after="0" w:line="240" w:lineRule="auto"/>
              <w:jc w:val="both"/>
              <w:rPr>
                <w:sz w:val="28"/>
              </w:rPr>
            </w:pPr>
          </w:p>
        </w:tc>
        <w:tc>
          <w:tcPr>
            <w:tcW w:w="2440" w:type="dxa"/>
          </w:tcPr>
          <w:p w:rsidR="00F215D8" w:rsidRPr="00F215D8" w:rsidRDefault="00F215D8" w:rsidP="00F215D8">
            <w:pPr>
              <w:spacing w:after="0" w:line="240" w:lineRule="auto"/>
              <w:jc w:val="both"/>
              <w:rPr>
                <w:sz w:val="28"/>
              </w:rPr>
            </w:pPr>
            <w:r w:rsidRPr="00F215D8">
              <w:rPr>
                <w:sz w:val="28"/>
                <w:szCs w:val="28"/>
              </w:rPr>
              <w:t>РМО «Реализация программы «Социокультурные истоки» в контексте ФГОС дошкольного образования»</w:t>
            </w:r>
          </w:p>
        </w:tc>
        <w:tc>
          <w:tcPr>
            <w:tcW w:w="741" w:type="dxa"/>
          </w:tcPr>
          <w:p w:rsidR="00F215D8" w:rsidRPr="00F215D8" w:rsidRDefault="00F215D8" w:rsidP="00F215D8">
            <w:pPr>
              <w:spacing w:after="0" w:line="240" w:lineRule="auto"/>
              <w:rPr>
                <w:sz w:val="28"/>
                <w:szCs w:val="28"/>
              </w:rPr>
            </w:pPr>
            <w:r w:rsidRPr="00F215D8">
              <w:rPr>
                <w:sz w:val="28"/>
                <w:szCs w:val="28"/>
              </w:rPr>
              <w:t>15.</w:t>
            </w:r>
          </w:p>
          <w:p w:rsidR="00F215D8" w:rsidRPr="00F215D8" w:rsidRDefault="00F215D8" w:rsidP="00F215D8">
            <w:pPr>
              <w:spacing w:after="0" w:line="240" w:lineRule="auto"/>
              <w:rPr>
                <w:sz w:val="28"/>
                <w:szCs w:val="28"/>
              </w:rPr>
            </w:pPr>
            <w:r w:rsidRPr="00F215D8">
              <w:rPr>
                <w:sz w:val="28"/>
                <w:szCs w:val="28"/>
              </w:rPr>
              <w:t>02.</w:t>
            </w:r>
          </w:p>
          <w:p w:rsidR="00F215D8" w:rsidRPr="00F215D8" w:rsidRDefault="00F215D8" w:rsidP="00F215D8">
            <w:pPr>
              <w:spacing w:after="0" w:line="240" w:lineRule="auto"/>
              <w:jc w:val="both"/>
              <w:rPr>
                <w:sz w:val="28"/>
              </w:rPr>
            </w:pPr>
            <w:r w:rsidRPr="00F215D8">
              <w:rPr>
                <w:sz w:val="28"/>
                <w:szCs w:val="28"/>
              </w:rPr>
              <w:t>19</w:t>
            </w:r>
          </w:p>
        </w:tc>
        <w:tc>
          <w:tcPr>
            <w:tcW w:w="2475" w:type="dxa"/>
          </w:tcPr>
          <w:p w:rsidR="00F215D8" w:rsidRPr="00F215D8" w:rsidRDefault="00F215D8" w:rsidP="00F215D8">
            <w:pPr>
              <w:spacing w:after="0" w:line="240" w:lineRule="auto"/>
              <w:rPr>
                <w:sz w:val="28"/>
                <w:szCs w:val="28"/>
              </w:rPr>
            </w:pPr>
            <w:r w:rsidRPr="00F215D8">
              <w:rPr>
                <w:sz w:val="28"/>
                <w:szCs w:val="28"/>
              </w:rPr>
              <w:t>п. Излучинск</w:t>
            </w:r>
          </w:p>
          <w:p w:rsidR="00F215D8" w:rsidRPr="00F215D8" w:rsidRDefault="00F215D8" w:rsidP="00F215D8">
            <w:pPr>
              <w:spacing w:after="0" w:line="240" w:lineRule="auto"/>
              <w:rPr>
                <w:sz w:val="28"/>
                <w:szCs w:val="28"/>
              </w:rPr>
            </w:pPr>
            <w:r w:rsidRPr="00F215D8">
              <w:rPr>
                <w:sz w:val="28"/>
                <w:szCs w:val="28"/>
              </w:rPr>
              <w:t>МБОУ</w:t>
            </w:r>
          </w:p>
          <w:p w:rsidR="00F215D8" w:rsidRPr="00F215D8" w:rsidRDefault="00F215D8" w:rsidP="00F215D8">
            <w:pPr>
              <w:spacing w:after="0" w:line="240" w:lineRule="auto"/>
              <w:rPr>
                <w:sz w:val="28"/>
                <w:szCs w:val="28"/>
              </w:rPr>
            </w:pPr>
            <w:r w:rsidRPr="00F215D8">
              <w:rPr>
                <w:sz w:val="28"/>
                <w:szCs w:val="28"/>
              </w:rPr>
              <w:t>«Излучинская общеобразовательная начальная школа»</w:t>
            </w:r>
          </w:p>
          <w:p w:rsidR="00F215D8" w:rsidRPr="00F215D8" w:rsidRDefault="00F215D8" w:rsidP="00F215D8">
            <w:pPr>
              <w:spacing w:after="0" w:line="240" w:lineRule="auto"/>
              <w:jc w:val="both"/>
              <w:rPr>
                <w:sz w:val="28"/>
              </w:rPr>
            </w:pPr>
          </w:p>
        </w:tc>
      </w:tr>
      <w:tr w:rsidR="00F215D8" w:rsidRPr="00F215D8" w:rsidTr="00F215D8">
        <w:tc>
          <w:tcPr>
            <w:tcW w:w="450" w:type="dxa"/>
          </w:tcPr>
          <w:p w:rsidR="00F215D8" w:rsidRPr="00F215D8" w:rsidRDefault="00F215D8" w:rsidP="00F215D8">
            <w:pPr>
              <w:keepNext/>
              <w:spacing w:after="0" w:line="240" w:lineRule="auto"/>
              <w:outlineLvl w:val="1"/>
              <w:rPr>
                <w:sz w:val="28"/>
                <w:szCs w:val="28"/>
              </w:rPr>
            </w:pPr>
            <w:r w:rsidRPr="00F215D8">
              <w:rPr>
                <w:sz w:val="28"/>
                <w:szCs w:val="28"/>
              </w:rPr>
              <w:t>2.</w:t>
            </w:r>
          </w:p>
        </w:tc>
        <w:tc>
          <w:tcPr>
            <w:tcW w:w="1810" w:type="dxa"/>
          </w:tcPr>
          <w:p w:rsidR="00F215D8" w:rsidRPr="00F215D8" w:rsidRDefault="00F215D8" w:rsidP="00F215D8">
            <w:pPr>
              <w:keepNext/>
              <w:spacing w:after="0" w:line="240" w:lineRule="auto"/>
              <w:outlineLvl w:val="1"/>
              <w:rPr>
                <w:sz w:val="28"/>
                <w:szCs w:val="28"/>
              </w:rPr>
            </w:pPr>
            <w:r w:rsidRPr="00F215D8">
              <w:rPr>
                <w:sz w:val="28"/>
                <w:szCs w:val="28"/>
              </w:rPr>
              <w:t>Коциловская Алена Геннадьевна</w:t>
            </w:r>
          </w:p>
        </w:tc>
        <w:tc>
          <w:tcPr>
            <w:tcW w:w="1796" w:type="dxa"/>
          </w:tcPr>
          <w:p w:rsidR="00F215D8" w:rsidRPr="00F215D8" w:rsidRDefault="00F215D8" w:rsidP="00F215D8">
            <w:pPr>
              <w:keepNext/>
              <w:spacing w:after="0" w:line="240" w:lineRule="auto"/>
              <w:outlineLvl w:val="1"/>
              <w:rPr>
                <w:sz w:val="28"/>
                <w:szCs w:val="28"/>
              </w:rPr>
            </w:pPr>
            <w:r w:rsidRPr="00F215D8">
              <w:rPr>
                <w:sz w:val="28"/>
                <w:szCs w:val="28"/>
              </w:rPr>
              <w:t xml:space="preserve">Воспитатель </w:t>
            </w:r>
          </w:p>
        </w:tc>
        <w:tc>
          <w:tcPr>
            <w:tcW w:w="2440" w:type="dxa"/>
          </w:tcPr>
          <w:p w:rsidR="00F215D8" w:rsidRPr="00F215D8" w:rsidRDefault="00F215D8" w:rsidP="00F215D8">
            <w:pPr>
              <w:keepNext/>
              <w:spacing w:after="0" w:line="240" w:lineRule="auto"/>
              <w:outlineLvl w:val="1"/>
              <w:rPr>
                <w:sz w:val="28"/>
                <w:szCs w:val="28"/>
              </w:rPr>
            </w:pPr>
            <w:r w:rsidRPr="00F215D8">
              <w:rPr>
                <w:sz w:val="28"/>
                <w:szCs w:val="28"/>
              </w:rPr>
              <w:t>РМО «Реализация программы «Социокультурные истоки» в контексте ФГОС дошкольного образования»</w:t>
            </w:r>
          </w:p>
        </w:tc>
        <w:tc>
          <w:tcPr>
            <w:tcW w:w="741" w:type="dxa"/>
          </w:tcPr>
          <w:p w:rsidR="00F215D8" w:rsidRPr="00F215D8" w:rsidRDefault="00F215D8" w:rsidP="00F215D8">
            <w:pPr>
              <w:spacing w:after="0" w:line="240" w:lineRule="auto"/>
              <w:rPr>
                <w:sz w:val="28"/>
                <w:szCs w:val="28"/>
              </w:rPr>
            </w:pPr>
            <w:r w:rsidRPr="00F215D8">
              <w:rPr>
                <w:sz w:val="28"/>
                <w:szCs w:val="28"/>
              </w:rPr>
              <w:t>15.</w:t>
            </w:r>
          </w:p>
          <w:p w:rsidR="00F215D8" w:rsidRPr="00F215D8" w:rsidRDefault="00F215D8" w:rsidP="00F215D8">
            <w:pPr>
              <w:spacing w:after="0" w:line="240" w:lineRule="auto"/>
              <w:rPr>
                <w:sz w:val="28"/>
                <w:szCs w:val="28"/>
              </w:rPr>
            </w:pPr>
            <w:r w:rsidRPr="00F215D8">
              <w:rPr>
                <w:sz w:val="28"/>
                <w:szCs w:val="28"/>
              </w:rPr>
              <w:t>02.</w:t>
            </w:r>
          </w:p>
          <w:p w:rsidR="00F215D8" w:rsidRPr="00F215D8" w:rsidRDefault="00F215D8" w:rsidP="00F215D8">
            <w:pPr>
              <w:spacing w:after="0" w:line="240" w:lineRule="auto"/>
              <w:rPr>
                <w:sz w:val="28"/>
                <w:szCs w:val="28"/>
              </w:rPr>
            </w:pPr>
            <w:r w:rsidRPr="00F215D8">
              <w:rPr>
                <w:sz w:val="28"/>
                <w:szCs w:val="28"/>
              </w:rPr>
              <w:t>19</w:t>
            </w:r>
          </w:p>
        </w:tc>
        <w:tc>
          <w:tcPr>
            <w:tcW w:w="2475" w:type="dxa"/>
          </w:tcPr>
          <w:p w:rsidR="00F215D8" w:rsidRPr="00F215D8" w:rsidRDefault="00F215D8" w:rsidP="00F215D8">
            <w:pPr>
              <w:spacing w:after="0" w:line="240" w:lineRule="auto"/>
              <w:rPr>
                <w:sz w:val="28"/>
                <w:szCs w:val="28"/>
              </w:rPr>
            </w:pPr>
            <w:r w:rsidRPr="00F215D8">
              <w:rPr>
                <w:sz w:val="28"/>
                <w:szCs w:val="28"/>
              </w:rPr>
              <w:t>п. Излучинск</w:t>
            </w:r>
          </w:p>
          <w:p w:rsidR="00F215D8" w:rsidRPr="00F215D8" w:rsidRDefault="00F215D8" w:rsidP="00F215D8">
            <w:pPr>
              <w:spacing w:after="0" w:line="240" w:lineRule="auto"/>
              <w:rPr>
                <w:sz w:val="28"/>
                <w:szCs w:val="28"/>
              </w:rPr>
            </w:pPr>
            <w:r w:rsidRPr="00F215D8">
              <w:rPr>
                <w:sz w:val="28"/>
                <w:szCs w:val="28"/>
              </w:rPr>
              <w:t>МБОУ</w:t>
            </w:r>
          </w:p>
          <w:p w:rsidR="00F215D8" w:rsidRPr="00F215D8" w:rsidRDefault="00F215D8" w:rsidP="00F215D8">
            <w:pPr>
              <w:spacing w:after="0" w:line="240" w:lineRule="auto"/>
              <w:rPr>
                <w:sz w:val="28"/>
                <w:szCs w:val="28"/>
              </w:rPr>
            </w:pPr>
            <w:r w:rsidRPr="00F215D8">
              <w:rPr>
                <w:sz w:val="28"/>
                <w:szCs w:val="28"/>
              </w:rPr>
              <w:t>«Излучинская общеобразовательная начальная школа»</w:t>
            </w:r>
          </w:p>
          <w:p w:rsidR="00F215D8" w:rsidRPr="00F215D8" w:rsidRDefault="00F215D8" w:rsidP="00F215D8">
            <w:pPr>
              <w:spacing w:after="0" w:line="240" w:lineRule="auto"/>
              <w:rPr>
                <w:sz w:val="28"/>
                <w:szCs w:val="28"/>
              </w:rPr>
            </w:pPr>
          </w:p>
        </w:tc>
      </w:tr>
      <w:tr w:rsidR="00F215D8" w:rsidRPr="00F215D8" w:rsidTr="00F215D8">
        <w:tc>
          <w:tcPr>
            <w:tcW w:w="450" w:type="dxa"/>
            <w:vMerge w:val="restart"/>
          </w:tcPr>
          <w:p w:rsidR="00F215D8" w:rsidRPr="00F215D8" w:rsidRDefault="00F215D8" w:rsidP="00F215D8">
            <w:pPr>
              <w:spacing w:after="0" w:line="240" w:lineRule="auto"/>
              <w:jc w:val="both"/>
              <w:rPr>
                <w:sz w:val="28"/>
                <w:szCs w:val="28"/>
              </w:rPr>
            </w:pPr>
            <w:r w:rsidRPr="00F215D8">
              <w:rPr>
                <w:sz w:val="28"/>
                <w:szCs w:val="28"/>
              </w:rPr>
              <w:t>3.</w:t>
            </w:r>
          </w:p>
        </w:tc>
        <w:tc>
          <w:tcPr>
            <w:tcW w:w="1810" w:type="dxa"/>
            <w:vMerge w:val="restart"/>
          </w:tcPr>
          <w:p w:rsidR="00F215D8" w:rsidRPr="00F215D8" w:rsidRDefault="00F215D8" w:rsidP="00F215D8">
            <w:pPr>
              <w:keepNext/>
              <w:spacing w:after="0" w:line="240" w:lineRule="auto"/>
              <w:outlineLvl w:val="1"/>
              <w:rPr>
                <w:sz w:val="28"/>
                <w:szCs w:val="28"/>
              </w:rPr>
            </w:pPr>
            <w:r w:rsidRPr="00F215D8">
              <w:rPr>
                <w:sz w:val="28"/>
                <w:szCs w:val="28"/>
              </w:rPr>
              <w:t>Хребтова Раиса Фуатовна</w:t>
            </w:r>
          </w:p>
        </w:tc>
        <w:tc>
          <w:tcPr>
            <w:tcW w:w="1796" w:type="dxa"/>
            <w:vMerge w:val="restart"/>
          </w:tcPr>
          <w:p w:rsidR="00F215D8" w:rsidRPr="00F215D8" w:rsidRDefault="00F215D8" w:rsidP="00F215D8">
            <w:pPr>
              <w:keepNext/>
              <w:spacing w:after="0" w:line="240" w:lineRule="auto"/>
              <w:outlineLvl w:val="1"/>
              <w:rPr>
                <w:sz w:val="28"/>
                <w:szCs w:val="28"/>
              </w:rPr>
            </w:pPr>
            <w:r w:rsidRPr="00F215D8">
              <w:rPr>
                <w:sz w:val="28"/>
                <w:szCs w:val="28"/>
              </w:rPr>
              <w:t>учитель-логопед</w:t>
            </w:r>
          </w:p>
        </w:tc>
        <w:tc>
          <w:tcPr>
            <w:tcW w:w="2440" w:type="dxa"/>
          </w:tcPr>
          <w:p w:rsidR="00F215D8" w:rsidRPr="00F215D8" w:rsidRDefault="00F215D8" w:rsidP="00F215D8">
            <w:pPr>
              <w:keepNext/>
              <w:spacing w:after="0" w:line="240" w:lineRule="auto"/>
              <w:outlineLvl w:val="1"/>
              <w:rPr>
                <w:sz w:val="28"/>
                <w:szCs w:val="28"/>
              </w:rPr>
            </w:pPr>
            <w:r w:rsidRPr="00F215D8">
              <w:rPr>
                <w:sz w:val="28"/>
                <w:szCs w:val="28"/>
              </w:rPr>
              <w:t xml:space="preserve"> РМО учителей-логопедов, учителей-дефектологов «Образование и сопровождение </w:t>
            </w:r>
            <w:r w:rsidRPr="00F215D8">
              <w:rPr>
                <w:sz w:val="28"/>
                <w:szCs w:val="28"/>
              </w:rPr>
              <w:lastRenderedPageBreak/>
              <w:t xml:space="preserve">детей с тяжелыми нарушениями речи (расстройствами аутического спектра, алалией) в условиях реализации ФГОС ОВЗ» </w:t>
            </w:r>
          </w:p>
        </w:tc>
        <w:tc>
          <w:tcPr>
            <w:tcW w:w="741" w:type="dxa"/>
          </w:tcPr>
          <w:p w:rsidR="00F215D8" w:rsidRPr="00F215D8" w:rsidRDefault="00F215D8" w:rsidP="00F215D8">
            <w:pPr>
              <w:keepNext/>
              <w:spacing w:after="0" w:line="240" w:lineRule="auto"/>
              <w:outlineLvl w:val="1"/>
              <w:rPr>
                <w:sz w:val="28"/>
                <w:szCs w:val="28"/>
              </w:rPr>
            </w:pPr>
            <w:r w:rsidRPr="00F215D8">
              <w:rPr>
                <w:sz w:val="28"/>
                <w:szCs w:val="28"/>
              </w:rPr>
              <w:lastRenderedPageBreak/>
              <w:t>30.</w:t>
            </w:r>
          </w:p>
          <w:p w:rsidR="00F215D8" w:rsidRPr="00F215D8" w:rsidRDefault="00F215D8" w:rsidP="00F215D8">
            <w:pPr>
              <w:keepNext/>
              <w:spacing w:after="0" w:line="240" w:lineRule="auto"/>
              <w:outlineLvl w:val="1"/>
              <w:rPr>
                <w:sz w:val="28"/>
                <w:szCs w:val="28"/>
              </w:rPr>
            </w:pPr>
            <w:r w:rsidRPr="00F215D8">
              <w:rPr>
                <w:sz w:val="28"/>
                <w:szCs w:val="28"/>
              </w:rPr>
              <w:t>11.</w:t>
            </w:r>
          </w:p>
          <w:p w:rsidR="00F215D8" w:rsidRPr="00F215D8" w:rsidRDefault="00F215D8" w:rsidP="00F215D8">
            <w:pPr>
              <w:keepNext/>
              <w:spacing w:after="0" w:line="240" w:lineRule="auto"/>
              <w:outlineLvl w:val="1"/>
              <w:rPr>
                <w:sz w:val="28"/>
                <w:szCs w:val="28"/>
              </w:rPr>
            </w:pPr>
            <w:r w:rsidRPr="00F215D8">
              <w:rPr>
                <w:sz w:val="28"/>
                <w:szCs w:val="28"/>
              </w:rPr>
              <w:t>18</w:t>
            </w:r>
          </w:p>
        </w:tc>
        <w:tc>
          <w:tcPr>
            <w:tcW w:w="2475" w:type="dxa"/>
          </w:tcPr>
          <w:p w:rsidR="00F215D8" w:rsidRPr="00F215D8" w:rsidRDefault="00F215D8" w:rsidP="00F215D8">
            <w:pPr>
              <w:keepNext/>
              <w:spacing w:after="0" w:line="240" w:lineRule="auto"/>
              <w:outlineLvl w:val="1"/>
              <w:rPr>
                <w:sz w:val="28"/>
                <w:szCs w:val="28"/>
              </w:rPr>
            </w:pPr>
            <w:r w:rsidRPr="00F215D8">
              <w:rPr>
                <w:sz w:val="28"/>
                <w:szCs w:val="28"/>
              </w:rPr>
              <w:t>МАУ ЦРО</w:t>
            </w:r>
          </w:p>
          <w:p w:rsidR="00F215D8" w:rsidRPr="00F215D8" w:rsidRDefault="00F215D8" w:rsidP="00F215D8">
            <w:pPr>
              <w:keepNext/>
              <w:spacing w:after="0" w:line="240" w:lineRule="auto"/>
              <w:outlineLvl w:val="1"/>
              <w:rPr>
                <w:sz w:val="28"/>
                <w:szCs w:val="28"/>
              </w:rPr>
            </w:pPr>
            <w:r w:rsidRPr="00F215D8">
              <w:rPr>
                <w:sz w:val="28"/>
                <w:szCs w:val="28"/>
              </w:rPr>
              <w:t>г. Нижневартовск</w:t>
            </w:r>
          </w:p>
        </w:tc>
      </w:tr>
      <w:tr w:rsidR="00F215D8" w:rsidRPr="00F215D8" w:rsidTr="00F215D8">
        <w:tc>
          <w:tcPr>
            <w:tcW w:w="450" w:type="dxa"/>
            <w:vMerge/>
          </w:tcPr>
          <w:p w:rsidR="00F215D8" w:rsidRPr="00F215D8" w:rsidRDefault="00F215D8" w:rsidP="00F215D8">
            <w:pPr>
              <w:spacing w:after="0" w:line="240" w:lineRule="auto"/>
              <w:jc w:val="both"/>
              <w:rPr>
                <w:sz w:val="28"/>
                <w:szCs w:val="28"/>
              </w:rPr>
            </w:pPr>
          </w:p>
        </w:tc>
        <w:tc>
          <w:tcPr>
            <w:tcW w:w="1810" w:type="dxa"/>
            <w:vMerge/>
          </w:tcPr>
          <w:p w:rsidR="00F215D8" w:rsidRPr="00F215D8" w:rsidRDefault="00F215D8" w:rsidP="00F215D8">
            <w:pPr>
              <w:keepNext/>
              <w:spacing w:after="0" w:line="240" w:lineRule="auto"/>
              <w:outlineLvl w:val="1"/>
              <w:rPr>
                <w:sz w:val="28"/>
                <w:szCs w:val="28"/>
              </w:rPr>
            </w:pPr>
          </w:p>
        </w:tc>
        <w:tc>
          <w:tcPr>
            <w:tcW w:w="1796" w:type="dxa"/>
            <w:vMerge/>
          </w:tcPr>
          <w:p w:rsidR="00F215D8" w:rsidRPr="00F215D8" w:rsidRDefault="00F215D8" w:rsidP="00F215D8">
            <w:pPr>
              <w:keepNext/>
              <w:spacing w:after="0" w:line="240" w:lineRule="auto"/>
              <w:outlineLvl w:val="1"/>
              <w:rPr>
                <w:sz w:val="28"/>
                <w:szCs w:val="28"/>
              </w:rPr>
            </w:pPr>
          </w:p>
        </w:tc>
        <w:tc>
          <w:tcPr>
            <w:tcW w:w="2440" w:type="dxa"/>
          </w:tcPr>
          <w:p w:rsidR="00F215D8" w:rsidRPr="00F215D8" w:rsidRDefault="00F215D8" w:rsidP="00F215D8">
            <w:pPr>
              <w:spacing w:after="0" w:line="240" w:lineRule="auto"/>
              <w:rPr>
                <w:sz w:val="28"/>
                <w:szCs w:val="28"/>
              </w:rPr>
            </w:pPr>
            <w:r w:rsidRPr="00F215D8">
              <w:rPr>
                <w:sz w:val="28"/>
                <w:szCs w:val="28"/>
              </w:rPr>
              <w:t>РМО «Современные технологии диагностики и коррекции нарушения развития у детей с патологией речи»</w:t>
            </w:r>
          </w:p>
        </w:tc>
        <w:tc>
          <w:tcPr>
            <w:tcW w:w="741" w:type="dxa"/>
          </w:tcPr>
          <w:p w:rsidR="00F215D8" w:rsidRPr="00F215D8" w:rsidRDefault="00F215D8" w:rsidP="00F215D8">
            <w:pPr>
              <w:keepNext/>
              <w:spacing w:after="0" w:line="240" w:lineRule="auto"/>
              <w:outlineLvl w:val="1"/>
              <w:rPr>
                <w:sz w:val="28"/>
                <w:szCs w:val="28"/>
              </w:rPr>
            </w:pPr>
            <w:r w:rsidRPr="00F215D8">
              <w:rPr>
                <w:sz w:val="28"/>
                <w:szCs w:val="28"/>
              </w:rPr>
              <w:t>29.</w:t>
            </w:r>
          </w:p>
          <w:p w:rsidR="00F215D8" w:rsidRPr="00F215D8" w:rsidRDefault="00F215D8" w:rsidP="00F215D8">
            <w:pPr>
              <w:keepNext/>
              <w:spacing w:after="0" w:line="240" w:lineRule="auto"/>
              <w:outlineLvl w:val="1"/>
              <w:rPr>
                <w:sz w:val="28"/>
                <w:szCs w:val="28"/>
              </w:rPr>
            </w:pPr>
            <w:r w:rsidRPr="00F215D8">
              <w:rPr>
                <w:sz w:val="28"/>
                <w:szCs w:val="28"/>
              </w:rPr>
              <w:t>03.</w:t>
            </w:r>
          </w:p>
          <w:p w:rsidR="00F215D8" w:rsidRPr="00F215D8" w:rsidRDefault="00F215D8" w:rsidP="00F215D8">
            <w:pPr>
              <w:keepNext/>
              <w:spacing w:after="0" w:line="240" w:lineRule="auto"/>
              <w:outlineLvl w:val="1"/>
              <w:rPr>
                <w:sz w:val="28"/>
                <w:szCs w:val="28"/>
              </w:rPr>
            </w:pPr>
            <w:r w:rsidRPr="00F215D8">
              <w:rPr>
                <w:sz w:val="28"/>
                <w:szCs w:val="28"/>
              </w:rPr>
              <w:t>19</w:t>
            </w:r>
          </w:p>
        </w:tc>
        <w:tc>
          <w:tcPr>
            <w:tcW w:w="2475" w:type="dxa"/>
          </w:tcPr>
          <w:p w:rsidR="00F215D8" w:rsidRPr="00F215D8" w:rsidRDefault="00F215D8" w:rsidP="00F215D8">
            <w:pPr>
              <w:keepNext/>
              <w:spacing w:after="0" w:line="240" w:lineRule="auto"/>
              <w:outlineLvl w:val="1"/>
              <w:rPr>
                <w:sz w:val="28"/>
                <w:szCs w:val="28"/>
              </w:rPr>
            </w:pPr>
            <w:r w:rsidRPr="00F215D8">
              <w:rPr>
                <w:sz w:val="28"/>
                <w:szCs w:val="28"/>
              </w:rPr>
              <w:t>МАУ «ЦРО и МП НВР»</w:t>
            </w:r>
          </w:p>
          <w:p w:rsidR="00F215D8" w:rsidRPr="00F215D8" w:rsidRDefault="00F215D8" w:rsidP="00F215D8">
            <w:pPr>
              <w:keepNext/>
              <w:spacing w:after="0" w:line="240" w:lineRule="auto"/>
              <w:outlineLvl w:val="1"/>
              <w:rPr>
                <w:sz w:val="28"/>
                <w:szCs w:val="28"/>
              </w:rPr>
            </w:pPr>
            <w:r w:rsidRPr="00F215D8">
              <w:rPr>
                <w:sz w:val="28"/>
                <w:szCs w:val="28"/>
              </w:rPr>
              <w:t>г. Нижневартовск</w:t>
            </w:r>
          </w:p>
        </w:tc>
      </w:tr>
      <w:tr w:rsidR="00F215D8" w:rsidRPr="00F215D8" w:rsidTr="00F215D8">
        <w:tc>
          <w:tcPr>
            <w:tcW w:w="450" w:type="dxa"/>
          </w:tcPr>
          <w:p w:rsidR="00F215D8" w:rsidRPr="00F215D8" w:rsidRDefault="00F215D8" w:rsidP="00F215D8">
            <w:pPr>
              <w:spacing w:after="0" w:line="240" w:lineRule="auto"/>
              <w:jc w:val="both"/>
              <w:rPr>
                <w:sz w:val="28"/>
                <w:szCs w:val="28"/>
              </w:rPr>
            </w:pPr>
            <w:r w:rsidRPr="00F215D8">
              <w:rPr>
                <w:sz w:val="28"/>
                <w:szCs w:val="28"/>
              </w:rPr>
              <w:t>4</w:t>
            </w:r>
          </w:p>
        </w:tc>
        <w:tc>
          <w:tcPr>
            <w:tcW w:w="1810" w:type="dxa"/>
          </w:tcPr>
          <w:p w:rsidR="00F215D8" w:rsidRPr="00F215D8" w:rsidRDefault="00F215D8" w:rsidP="00F215D8">
            <w:pPr>
              <w:keepNext/>
              <w:spacing w:after="0" w:line="240" w:lineRule="auto"/>
              <w:outlineLvl w:val="1"/>
              <w:rPr>
                <w:sz w:val="28"/>
                <w:szCs w:val="28"/>
              </w:rPr>
            </w:pPr>
            <w:r w:rsidRPr="00F215D8">
              <w:rPr>
                <w:sz w:val="28"/>
                <w:szCs w:val="28"/>
              </w:rPr>
              <w:t xml:space="preserve"> Гончар Лидия Александровна</w:t>
            </w:r>
          </w:p>
        </w:tc>
        <w:tc>
          <w:tcPr>
            <w:tcW w:w="1796" w:type="dxa"/>
          </w:tcPr>
          <w:p w:rsidR="00F215D8" w:rsidRPr="00F215D8" w:rsidRDefault="00F215D8" w:rsidP="00F215D8">
            <w:pPr>
              <w:keepNext/>
              <w:spacing w:after="0" w:line="240" w:lineRule="auto"/>
              <w:outlineLvl w:val="1"/>
              <w:rPr>
                <w:sz w:val="28"/>
                <w:szCs w:val="28"/>
              </w:rPr>
            </w:pPr>
            <w:r w:rsidRPr="00F215D8">
              <w:rPr>
                <w:sz w:val="28"/>
                <w:szCs w:val="28"/>
              </w:rPr>
              <w:t>Руководитель физвоспитания</w:t>
            </w:r>
          </w:p>
        </w:tc>
        <w:tc>
          <w:tcPr>
            <w:tcW w:w="2440" w:type="dxa"/>
          </w:tcPr>
          <w:p w:rsidR="00F215D8" w:rsidRPr="00F215D8" w:rsidRDefault="00F215D8" w:rsidP="00F215D8">
            <w:pPr>
              <w:keepNext/>
              <w:spacing w:after="0" w:line="240" w:lineRule="auto"/>
              <w:outlineLvl w:val="1"/>
              <w:rPr>
                <w:sz w:val="28"/>
                <w:szCs w:val="28"/>
              </w:rPr>
            </w:pPr>
            <w:r w:rsidRPr="00F215D8">
              <w:rPr>
                <w:sz w:val="28"/>
                <w:szCs w:val="28"/>
              </w:rPr>
              <w:t xml:space="preserve">  РМО «Совершенствование условий развития профессиональной компетентности педагогов с целью повышения качества и эффективности образовательного процесса в условиях реализации ФГОС ДО»</w:t>
            </w:r>
          </w:p>
        </w:tc>
        <w:tc>
          <w:tcPr>
            <w:tcW w:w="741" w:type="dxa"/>
          </w:tcPr>
          <w:p w:rsidR="00F215D8" w:rsidRPr="00F215D8" w:rsidRDefault="00F215D8" w:rsidP="00F215D8">
            <w:pPr>
              <w:keepNext/>
              <w:spacing w:after="0" w:line="240" w:lineRule="auto"/>
              <w:outlineLvl w:val="1"/>
              <w:rPr>
                <w:sz w:val="28"/>
                <w:szCs w:val="28"/>
              </w:rPr>
            </w:pPr>
            <w:r w:rsidRPr="00F215D8">
              <w:rPr>
                <w:sz w:val="28"/>
                <w:szCs w:val="28"/>
              </w:rPr>
              <w:t>26.</w:t>
            </w:r>
          </w:p>
          <w:p w:rsidR="00F215D8" w:rsidRPr="00F215D8" w:rsidRDefault="00F215D8" w:rsidP="00F215D8">
            <w:pPr>
              <w:keepNext/>
              <w:spacing w:after="0" w:line="240" w:lineRule="auto"/>
              <w:outlineLvl w:val="1"/>
              <w:rPr>
                <w:sz w:val="28"/>
                <w:szCs w:val="28"/>
              </w:rPr>
            </w:pPr>
            <w:r w:rsidRPr="00F215D8">
              <w:rPr>
                <w:sz w:val="28"/>
                <w:szCs w:val="28"/>
              </w:rPr>
              <w:t>04.</w:t>
            </w:r>
          </w:p>
          <w:p w:rsidR="00F215D8" w:rsidRPr="00F215D8" w:rsidRDefault="00F215D8" w:rsidP="00F215D8">
            <w:pPr>
              <w:keepNext/>
              <w:spacing w:after="0" w:line="240" w:lineRule="auto"/>
              <w:outlineLvl w:val="1"/>
              <w:rPr>
                <w:sz w:val="28"/>
                <w:szCs w:val="28"/>
              </w:rPr>
            </w:pPr>
            <w:r w:rsidRPr="00F215D8">
              <w:rPr>
                <w:sz w:val="28"/>
                <w:szCs w:val="28"/>
              </w:rPr>
              <w:t>19</w:t>
            </w:r>
          </w:p>
        </w:tc>
        <w:tc>
          <w:tcPr>
            <w:tcW w:w="2475" w:type="dxa"/>
          </w:tcPr>
          <w:p w:rsidR="00F215D8" w:rsidRPr="00F215D8" w:rsidRDefault="00F215D8" w:rsidP="00F215D8">
            <w:pPr>
              <w:keepNext/>
              <w:spacing w:after="0" w:line="240" w:lineRule="auto"/>
              <w:outlineLvl w:val="1"/>
              <w:rPr>
                <w:sz w:val="28"/>
                <w:szCs w:val="28"/>
              </w:rPr>
            </w:pPr>
            <w:r w:rsidRPr="00F215D8">
              <w:rPr>
                <w:sz w:val="28"/>
                <w:szCs w:val="28"/>
              </w:rPr>
              <w:t xml:space="preserve"> п.Излучинск</w:t>
            </w:r>
          </w:p>
          <w:p w:rsidR="00F215D8" w:rsidRPr="00F215D8" w:rsidRDefault="00F215D8" w:rsidP="00F215D8">
            <w:pPr>
              <w:keepNext/>
              <w:spacing w:after="0" w:line="240" w:lineRule="auto"/>
              <w:outlineLvl w:val="1"/>
              <w:rPr>
                <w:sz w:val="28"/>
                <w:szCs w:val="28"/>
              </w:rPr>
            </w:pPr>
            <w:r w:rsidRPr="00F215D8">
              <w:rPr>
                <w:sz w:val="28"/>
                <w:szCs w:val="28"/>
              </w:rPr>
              <w:t>МБОУ</w:t>
            </w:r>
          </w:p>
          <w:p w:rsidR="00F215D8" w:rsidRPr="00F215D8" w:rsidRDefault="00F215D8" w:rsidP="00F215D8">
            <w:pPr>
              <w:keepNext/>
              <w:spacing w:after="0" w:line="240" w:lineRule="auto"/>
              <w:outlineLvl w:val="1"/>
              <w:rPr>
                <w:sz w:val="28"/>
                <w:szCs w:val="28"/>
              </w:rPr>
            </w:pPr>
            <w:r w:rsidRPr="00F215D8">
              <w:rPr>
                <w:sz w:val="28"/>
                <w:szCs w:val="28"/>
              </w:rPr>
              <w:t>«Излучинская общеобразовательная начальная школа»</w:t>
            </w:r>
          </w:p>
          <w:p w:rsidR="00F215D8" w:rsidRPr="00F215D8" w:rsidRDefault="00F215D8" w:rsidP="00F215D8">
            <w:pPr>
              <w:keepNext/>
              <w:spacing w:after="0" w:line="240" w:lineRule="auto"/>
              <w:outlineLvl w:val="1"/>
              <w:rPr>
                <w:sz w:val="28"/>
                <w:szCs w:val="28"/>
              </w:rPr>
            </w:pPr>
          </w:p>
        </w:tc>
      </w:tr>
      <w:tr w:rsidR="00F215D8" w:rsidRPr="00F215D8" w:rsidTr="00F215D8">
        <w:tc>
          <w:tcPr>
            <w:tcW w:w="450" w:type="dxa"/>
          </w:tcPr>
          <w:p w:rsidR="00F215D8" w:rsidRPr="00F215D8" w:rsidRDefault="00F215D8" w:rsidP="00F215D8">
            <w:pPr>
              <w:spacing w:after="0" w:line="240" w:lineRule="auto"/>
              <w:jc w:val="both"/>
              <w:rPr>
                <w:sz w:val="28"/>
                <w:szCs w:val="28"/>
              </w:rPr>
            </w:pPr>
            <w:r w:rsidRPr="00F215D8">
              <w:rPr>
                <w:sz w:val="28"/>
                <w:szCs w:val="28"/>
              </w:rPr>
              <w:t>5</w:t>
            </w:r>
          </w:p>
        </w:tc>
        <w:tc>
          <w:tcPr>
            <w:tcW w:w="1810" w:type="dxa"/>
          </w:tcPr>
          <w:p w:rsidR="00F215D8" w:rsidRPr="00F215D8" w:rsidRDefault="00F215D8" w:rsidP="00F215D8">
            <w:pPr>
              <w:keepNext/>
              <w:spacing w:after="0" w:line="240" w:lineRule="auto"/>
              <w:outlineLvl w:val="1"/>
              <w:rPr>
                <w:sz w:val="28"/>
                <w:szCs w:val="28"/>
              </w:rPr>
            </w:pPr>
            <w:r w:rsidRPr="00F215D8">
              <w:rPr>
                <w:sz w:val="28"/>
                <w:szCs w:val="28"/>
              </w:rPr>
              <w:t>Малджанова Гюльназ Энверовна</w:t>
            </w:r>
          </w:p>
        </w:tc>
        <w:tc>
          <w:tcPr>
            <w:tcW w:w="1796" w:type="dxa"/>
          </w:tcPr>
          <w:p w:rsidR="00F215D8" w:rsidRPr="00F215D8" w:rsidRDefault="00F215D8" w:rsidP="00F215D8">
            <w:pPr>
              <w:keepNext/>
              <w:spacing w:after="0" w:line="240" w:lineRule="auto"/>
              <w:outlineLvl w:val="1"/>
              <w:rPr>
                <w:sz w:val="28"/>
                <w:szCs w:val="28"/>
              </w:rPr>
            </w:pPr>
            <w:r w:rsidRPr="00F215D8">
              <w:rPr>
                <w:sz w:val="28"/>
                <w:szCs w:val="28"/>
              </w:rPr>
              <w:t xml:space="preserve">Воспитатель </w:t>
            </w:r>
          </w:p>
        </w:tc>
        <w:tc>
          <w:tcPr>
            <w:tcW w:w="2440" w:type="dxa"/>
          </w:tcPr>
          <w:p w:rsidR="00F215D8" w:rsidRPr="00F215D8" w:rsidRDefault="00F215D8" w:rsidP="00F215D8">
            <w:pPr>
              <w:keepNext/>
              <w:spacing w:after="0" w:line="240" w:lineRule="auto"/>
              <w:outlineLvl w:val="1"/>
              <w:rPr>
                <w:sz w:val="28"/>
                <w:szCs w:val="28"/>
              </w:rPr>
            </w:pPr>
            <w:r w:rsidRPr="00F215D8">
              <w:rPr>
                <w:sz w:val="28"/>
                <w:szCs w:val="28"/>
              </w:rPr>
              <w:t xml:space="preserve"> РМО « Сциально – коммуникативное развитие детей дошкольного возраста в условиях реализации ФГОС ДО»</w:t>
            </w:r>
          </w:p>
        </w:tc>
        <w:tc>
          <w:tcPr>
            <w:tcW w:w="741" w:type="dxa"/>
          </w:tcPr>
          <w:p w:rsidR="00F215D8" w:rsidRPr="00F215D8" w:rsidRDefault="00F215D8" w:rsidP="00F215D8">
            <w:pPr>
              <w:keepNext/>
              <w:spacing w:after="0" w:line="240" w:lineRule="auto"/>
              <w:outlineLvl w:val="1"/>
              <w:rPr>
                <w:sz w:val="28"/>
                <w:szCs w:val="28"/>
              </w:rPr>
            </w:pPr>
            <w:r w:rsidRPr="00F215D8">
              <w:rPr>
                <w:sz w:val="28"/>
                <w:szCs w:val="28"/>
              </w:rPr>
              <w:t>16.</w:t>
            </w:r>
          </w:p>
          <w:p w:rsidR="00F215D8" w:rsidRPr="00F215D8" w:rsidRDefault="00F215D8" w:rsidP="00F215D8">
            <w:pPr>
              <w:keepNext/>
              <w:spacing w:after="0" w:line="240" w:lineRule="auto"/>
              <w:outlineLvl w:val="1"/>
              <w:rPr>
                <w:sz w:val="28"/>
                <w:szCs w:val="28"/>
              </w:rPr>
            </w:pPr>
            <w:r w:rsidRPr="00F215D8">
              <w:rPr>
                <w:sz w:val="28"/>
                <w:szCs w:val="28"/>
              </w:rPr>
              <w:t>11.</w:t>
            </w:r>
          </w:p>
          <w:p w:rsidR="00F215D8" w:rsidRPr="00F215D8" w:rsidRDefault="00F215D8" w:rsidP="00F215D8">
            <w:pPr>
              <w:keepNext/>
              <w:spacing w:after="0" w:line="240" w:lineRule="auto"/>
              <w:outlineLvl w:val="1"/>
              <w:rPr>
                <w:sz w:val="28"/>
                <w:szCs w:val="28"/>
              </w:rPr>
            </w:pPr>
            <w:r w:rsidRPr="00F215D8">
              <w:rPr>
                <w:sz w:val="28"/>
                <w:szCs w:val="28"/>
              </w:rPr>
              <w:t>18</w:t>
            </w:r>
          </w:p>
        </w:tc>
        <w:tc>
          <w:tcPr>
            <w:tcW w:w="2475" w:type="dxa"/>
          </w:tcPr>
          <w:p w:rsidR="00F215D8" w:rsidRPr="00F215D8" w:rsidRDefault="00F215D8" w:rsidP="00F215D8">
            <w:pPr>
              <w:keepNext/>
              <w:spacing w:after="0" w:line="240" w:lineRule="auto"/>
              <w:outlineLvl w:val="1"/>
              <w:rPr>
                <w:sz w:val="28"/>
                <w:szCs w:val="28"/>
              </w:rPr>
            </w:pPr>
            <w:r w:rsidRPr="00F215D8">
              <w:rPr>
                <w:sz w:val="28"/>
                <w:szCs w:val="28"/>
              </w:rPr>
              <w:t xml:space="preserve"> п. Излучинск</w:t>
            </w:r>
          </w:p>
          <w:p w:rsidR="00F215D8" w:rsidRPr="00F215D8" w:rsidRDefault="00F215D8" w:rsidP="00F215D8">
            <w:pPr>
              <w:keepNext/>
              <w:spacing w:after="0" w:line="240" w:lineRule="auto"/>
              <w:outlineLvl w:val="1"/>
              <w:rPr>
                <w:sz w:val="28"/>
                <w:szCs w:val="28"/>
              </w:rPr>
            </w:pPr>
            <w:r w:rsidRPr="00F215D8">
              <w:rPr>
                <w:sz w:val="28"/>
                <w:szCs w:val="28"/>
              </w:rPr>
              <w:t>МБОУ</w:t>
            </w:r>
          </w:p>
          <w:p w:rsidR="00F215D8" w:rsidRPr="00F215D8" w:rsidRDefault="00F215D8" w:rsidP="00F215D8">
            <w:pPr>
              <w:keepNext/>
              <w:spacing w:after="0" w:line="240" w:lineRule="auto"/>
              <w:outlineLvl w:val="1"/>
              <w:rPr>
                <w:sz w:val="28"/>
                <w:szCs w:val="28"/>
              </w:rPr>
            </w:pPr>
            <w:r w:rsidRPr="00F215D8">
              <w:rPr>
                <w:sz w:val="28"/>
                <w:szCs w:val="28"/>
              </w:rPr>
              <w:t>«Излучинская общеобразовательная начальная школа»</w:t>
            </w:r>
          </w:p>
          <w:p w:rsidR="00F215D8" w:rsidRPr="00F215D8" w:rsidRDefault="00F215D8" w:rsidP="00F215D8">
            <w:pPr>
              <w:keepNext/>
              <w:spacing w:after="0" w:line="240" w:lineRule="auto"/>
              <w:outlineLvl w:val="1"/>
              <w:rPr>
                <w:sz w:val="28"/>
                <w:szCs w:val="28"/>
              </w:rPr>
            </w:pPr>
          </w:p>
        </w:tc>
      </w:tr>
    </w:tbl>
    <w:p w:rsidR="00F215D8" w:rsidRPr="00F215D8" w:rsidRDefault="00F215D8" w:rsidP="00F215D8">
      <w:pPr>
        <w:spacing w:after="0" w:line="240" w:lineRule="auto"/>
        <w:jc w:val="both"/>
        <w:rPr>
          <w:rFonts w:ascii="Times New Roman" w:hAnsi="Times New Roman"/>
          <w:sz w:val="28"/>
        </w:rPr>
      </w:pP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sz w:val="28"/>
        </w:rPr>
        <w:t xml:space="preserve">Согласно годового плана работы ДОУ за учебный год проведено 5 педсоветов, 4 педчаса, 9 консультаций для родителей, 9 консультаций для воспитателей, где педагоги выступали с докладами, сообщениями, делились опытом своей работы, знакомились с опытом коллег.   </w:t>
      </w:r>
    </w:p>
    <w:p w:rsidR="00F215D8" w:rsidRPr="00F215D8" w:rsidRDefault="00F215D8" w:rsidP="00F215D8">
      <w:pPr>
        <w:spacing w:after="0" w:line="240" w:lineRule="auto"/>
        <w:rPr>
          <w:rFonts w:ascii="Times New Roman" w:hAnsi="Times New Roman"/>
          <w:bCs/>
          <w:color w:val="000000"/>
          <w:sz w:val="28"/>
          <w:szCs w:val="28"/>
        </w:rPr>
      </w:pPr>
    </w:p>
    <w:p w:rsidR="00F215D8" w:rsidRPr="00F215D8" w:rsidRDefault="00F215D8" w:rsidP="00F215D8">
      <w:pPr>
        <w:spacing w:after="0" w:line="240" w:lineRule="auto"/>
        <w:jc w:val="center"/>
        <w:rPr>
          <w:rFonts w:ascii="Times New Roman" w:hAnsi="Times New Roman"/>
          <w:b/>
          <w:bCs/>
          <w:color w:val="000000"/>
          <w:sz w:val="28"/>
        </w:rPr>
      </w:pPr>
      <w:r w:rsidRPr="00F215D8">
        <w:rPr>
          <w:rFonts w:ascii="Times New Roman" w:hAnsi="Times New Roman"/>
          <w:b/>
          <w:bCs/>
          <w:color w:val="000000"/>
          <w:sz w:val="28"/>
        </w:rPr>
        <w:t>2. Воспитательно-образовательная работа</w:t>
      </w:r>
    </w:p>
    <w:p w:rsidR="00F215D8" w:rsidRPr="00F215D8" w:rsidRDefault="00F215D8" w:rsidP="00F215D8">
      <w:pPr>
        <w:spacing w:after="0" w:line="240" w:lineRule="auto"/>
        <w:rPr>
          <w:rFonts w:ascii="Times New Roman" w:hAnsi="Times New Roman"/>
          <w:b/>
          <w:bCs/>
          <w:color w:val="000000"/>
          <w:sz w:val="28"/>
        </w:rPr>
      </w:pPr>
      <w:r w:rsidRPr="00F215D8">
        <w:rPr>
          <w:rFonts w:ascii="Times New Roman" w:hAnsi="Times New Roman"/>
          <w:b/>
          <w:bCs/>
          <w:color w:val="000000"/>
          <w:sz w:val="28"/>
        </w:rPr>
        <w:lastRenderedPageBreak/>
        <w:t>2.1.  Программы, содержание образования в ДОУ</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sz w:val="28"/>
          <w:szCs w:val="28"/>
        </w:rPr>
        <w:t>Учитывая положения Конвенции ООН о правах ребенка, ориентируясь на социальный заказ, сформированный семьей, государством, обществом и, руководствуясь  концептуальными положениями ООП «От рождения до школы», педагогический коллектив основной целью своей профессиональной деятельности считает: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215D8" w:rsidRPr="00F215D8" w:rsidRDefault="00F215D8" w:rsidP="00F215D8">
      <w:pPr>
        <w:spacing w:after="0" w:line="240" w:lineRule="auto"/>
        <w:ind w:firstLine="709"/>
        <w:jc w:val="both"/>
        <w:rPr>
          <w:rFonts w:ascii="Times New Roman" w:hAnsi="Times New Roman"/>
          <w:color w:val="000000"/>
          <w:sz w:val="28"/>
        </w:rPr>
      </w:pPr>
      <w:r w:rsidRPr="00F215D8">
        <w:rPr>
          <w:rFonts w:ascii="Times New Roman" w:hAnsi="Times New Roman"/>
          <w:b/>
          <w:color w:val="000000"/>
          <w:sz w:val="28"/>
        </w:rPr>
        <w:tab/>
        <w:t>Основными задачами</w:t>
      </w:r>
      <w:r w:rsidRPr="00F215D8">
        <w:rPr>
          <w:rFonts w:ascii="Times New Roman" w:hAnsi="Times New Roman"/>
          <w:color w:val="000000"/>
          <w:sz w:val="28"/>
        </w:rPr>
        <w:t xml:space="preserve"> дошкольного образовательного учреждения являются:</w:t>
      </w:r>
    </w:p>
    <w:p w:rsidR="00F215D8" w:rsidRPr="00F215D8" w:rsidRDefault="00F215D8" w:rsidP="00F215D8">
      <w:pPr>
        <w:tabs>
          <w:tab w:val="left" w:pos="0"/>
        </w:tabs>
        <w:spacing w:after="0" w:line="240" w:lineRule="auto"/>
        <w:jc w:val="both"/>
        <w:rPr>
          <w:color w:val="000000"/>
          <w:sz w:val="28"/>
          <w:szCs w:val="28"/>
        </w:rPr>
      </w:pPr>
      <w:r w:rsidRPr="00F215D8">
        <w:rPr>
          <w:rFonts w:ascii="Times New Roman" w:hAnsi="Times New Roman"/>
          <w:color w:val="000000"/>
          <w:sz w:val="28"/>
        </w:rPr>
        <w:t>- охрана жизни и укрепление физического и психического здоровья детей;</w:t>
      </w:r>
    </w:p>
    <w:p w:rsidR="00F215D8" w:rsidRPr="00F215D8" w:rsidRDefault="00F215D8" w:rsidP="00F215D8">
      <w:pPr>
        <w:tabs>
          <w:tab w:val="left" w:pos="0"/>
        </w:tabs>
        <w:spacing w:after="0" w:line="240" w:lineRule="auto"/>
        <w:rPr>
          <w:rFonts w:ascii="Times New Roman" w:hAnsi="Times New Roman"/>
          <w:color w:val="000000"/>
          <w:sz w:val="28"/>
        </w:rPr>
      </w:pPr>
      <w:r w:rsidRPr="00F215D8">
        <w:rPr>
          <w:rFonts w:ascii="Times New Roman" w:hAnsi="Times New Roman"/>
          <w:color w:val="000000"/>
          <w:sz w:val="28"/>
        </w:rPr>
        <w:t>- обеспечение познавательно - речевого, социально - личностного,</w:t>
      </w:r>
    </w:p>
    <w:p w:rsidR="00F215D8" w:rsidRPr="00F215D8" w:rsidRDefault="00F215D8" w:rsidP="00F215D8">
      <w:pPr>
        <w:tabs>
          <w:tab w:val="left" w:pos="0"/>
        </w:tabs>
        <w:spacing w:after="0" w:line="240" w:lineRule="auto"/>
        <w:rPr>
          <w:color w:val="000000"/>
          <w:sz w:val="28"/>
          <w:szCs w:val="28"/>
        </w:rPr>
      </w:pPr>
      <w:r w:rsidRPr="00F215D8">
        <w:rPr>
          <w:rFonts w:ascii="Times New Roman" w:hAnsi="Times New Roman"/>
          <w:color w:val="000000"/>
          <w:sz w:val="28"/>
        </w:rPr>
        <w:t>художественно-эстетического и физического развития детей;</w:t>
      </w:r>
      <w:r w:rsidRPr="00F215D8">
        <w:rPr>
          <w:color w:val="000000"/>
          <w:sz w:val="28"/>
          <w:szCs w:val="28"/>
        </w:rPr>
        <w:t xml:space="preserve"> </w:t>
      </w:r>
    </w:p>
    <w:p w:rsidR="00F215D8" w:rsidRPr="00F215D8" w:rsidRDefault="00F215D8" w:rsidP="00F215D8">
      <w:pPr>
        <w:tabs>
          <w:tab w:val="left" w:pos="0"/>
        </w:tabs>
        <w:spacing w:after="0" w:line="240" w:lineRule="auto"/>
        <w:rPr>
          <w:rFonts w:ascii="Times New Roman" w:hAnsi="Times New Roman"/>
          <w:color w:val="000000"/>
          <w:sz w:val="28"/>
        </w:rPr>
      </w:pPr>
      <w:r w:rsidRPr="00F215D8">
        <w:rPr>
          <w:color w:val="000000"/>
          <w:sz w:val="28"/>
          <w:szCs w:val="28"/>
        </w:rPr>
        <w:t xml:space="preserve">- </w:t>
      </w:r>
      <w:r w:rsidRPr="00F215D8">
        <w:rPr>
          <w:rFonts w:ascii="Times New Roman" w:hAnsi="Times New Roman"/>
          <w:color w:val="000000"/>
          <w:sz w:val="28"/>
        </w:rPr>
        <w:t>воспитание с учетом возрастных категорий детей гражданственности,</w:t>
      </w:r>
    </w:p>
    <w:p w:rsidR="00F215D8" w:rsidRPr="00F215D8" w:rsidRDefault="00F215D8" w:rsidP="00F215D8">
      <w:pPr>
        <w:tabs>
          <w:tab w:val="left" w:pos="0"/>
        </w:tabs>
        <w:spacing w:after="0" w:line="240" w:lineRule="auto"/>
        <w:rPr>
          <w:color w:val="000000"/>
          <w:sz w:val="28"/>
          <w:szCs w:val="28"/>
        </w:rPr>
      </w:pPr>
      <w:r w:rsidRPr="00F215D8">
        <w:rPr>
          <w:rFonts w:ascii="Times New Roman" w:hAnsi="Times New Roman"/>
          <w:color w:val="000000"/>
          <w:sz w:val="28"/>
        </w:rPr>
        <w:t>уважения к</w:t>
      </w:r>
      <w:r w:rsidRPr="00F215D8">
        <w:rPr>
          <w:color w:val="000000"/>
          <w:sz w:val="28"/>
          <w:szCs w:val="28"/>
        </w:rPr>
        <w:t xml:space="preserve"> </w:t>
      </w:r>
      <w:r w:rsidRPr="00F215D8">
        <w:rPr>
          <w:rFonts w:ascii="Times New Roman" w:hAnsi="Times New Roman"/>
          <w:color w:val="000000"/>
          <w:sz w:val="28"/>
        </w:rPr>
        <w:t>правам и свободам человека, любви к окружающей природе, Родине, семье;</w:t>
      </w:r>
    </w:p>
    <w:p w:rsidR="00F215D8" w:rsidRPr="00F215D8" w:rsidRDefault="00F215D8" w:rsidP="00F215D8">
      <w:pPr>
        <w:tabs>
          <w:tab w:val="left" w:pos="0"/>
        </w:tabs>
        <w:spacing w:after="0" w:line="240" w:lineRule="auto"/>
        <w:rPr>
          <w:color w:val="000000"/>
          <w:sz w:val="28"/>
          <w:szCs w:val="28"/>
        </w:rPr>
      </w:pPr>
      <w:r w:rsidRPr="00F215D8">
        <w:rPr>
          <w:rFonts w:ascii="Times New Roman" w:hAnsi="Times New Roman"/>
          <w:color w:val="000000"/>
          <w:sz w:val="28"/>
        </w:rPr>
        <w:t xml:space="preserve"> -</w:t>
      </w:r>
      <w:r w:rsidRPr="00F215D8">
        <w:rPr>
          <w:color w:val="000000"/>
          <w:sz w:val="28"/>
          <w:szCs w:val="28"/>
        </w:rPr>
        <w:t xml:space="preserve"> </w:t>
      </w:r>
      <w:r w:rsidRPr="00F215D8">
        <w:rPr>
          <w:rFonts w:ascii="Times New Roman" w:hAnsi="Times New Roman"/>
          <w:color w:val="000000"/>
          <w:sz w:val="28"/>
        </w:rPr>
        <w:t>осуществление необходимой коррекции недостатков в физическом и (или)</w:t>
      </w:r>
      <w:r w:rsidRPr="00F215D8">
        <w:rPr>
          <w:color w:val="000000"/>
          <w:sz w:val="28"/>
          <w:szCs w:val="28"/>
        </w:rPr>
        <w:t xml:space="preserve"> </w:t>
      </w:r>
      <w:r w:rsidRPr="00F215D8">
        <w:rPr>
          <w:rFonts w:ascii="Times New Roman" w:hAnsi="Times New Roman"/>
          <w:color w:val="000000"/>
          <w:sz w:val="28"/>
        </w:rPr>
        <w:t>психическом развитии детей;</w:t>
      </w:r>
      <w:r w:rsidRPr="00F215D8">
        <w:rPr>
          <w:color w:val="000000"/>
          <w:sz w:val="28"/>
          <w:szCs w:val="28"/>
        </w:rPr>
        <w:br/>
      </w:r>
      <w:r w:rsidRPr="00F215D8">
        <w:rPr>
          <w:rFonts w:ascii="Times New Roman" w:hAnsi="Times New Roman"/>
          <w:color w:val="000000"/>
          <w:sz w:val="28"/>
        </w:rPr>
        <w:t>- взаимодействие с семьями детей для обеспечения полноценного развития детей;</w:t>
      </w:r>
      <w:r w:rsidRPr="00F215D8">
        <w:rPr>
          <w:color w:val="000000"/>
          <w:sz w:val="28"/>
          <w:szCs w:val="28"/>
        </w:rPr>
        <w:br/>
      </w:r>
      <w:r w:rsidRPr="00F215D8">
        <w:rPr>
          <w:rFonts w:ascii="Times New Roman" w:hAnsi="Times New Roman"/>
          <w:color w:val="000000"/>
          <w:sz w:val="28"/>
        </w:rPr>
        <w:t>- оказание консультативной и методической помощи родителям (законным</w:t>
      </w:r>
      <w:r w:rsidRPr="00F215D8">
        <w:rPr>
          <w:color w:val="000000"/>
          <w:sz w:val="28"/>
          <w:szCs w:val="28"/>
        </w:rPr>
        <w:t xml:space="preserve"> </w:t>
      </w:r>
      <w:r w:rsidRPr="00F215D8">
        <w:rPr>
          <w:rFonts w:ascii="Times New Roman" w:hAnsi="Times New Roman"/>
          <w:color w:val="000000"/>
          <w:sz w:val="28"/>
        </w:rPr>
        <w:t>представителям) по вопросам воспитания, обучения и развития детей.</w:t>
      </w:r>
      <w:r w:rsidRPr="00F215D8">
        <w:t xml:space="preserve"> </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Основной программой, обеспечивающей целостность воспитательно-образовательного процесса в ДОУ, является П</w:t>
      </w:r>
      <w:r w:rsidRPr="00F215D8">
        <w:rPr>
          <w:rFonts w:ascii="Times New Roman" w:hAnsi="Times New Roman"/>
          <w:color w:val="000000"/>
          <w:sz w:val="28"/>
        </w:rPr>
        <w:t>римерная основная общеобразовательная программа «От рождения до школы» под редакцией</w:t>
      </w:r>
      <w:r w:rsidRPr="00F215D8">
        <w:rPr>
          <w:rFonts w:ascii="Times New Roman" w:hAnsi="Times New Roman"/>
          <w:sz w:val="28"/>
        </w:rPr>
        <w:t xml:space="preserve"> </w:t>
      </w:r>
      <w:r w:rsidRPr="00F215D8">
        <w:rPr>
          <w:rFonts w:ascii="Times New Roman" w:hAnsi="Times New Roman"/>
          <w:color w:val="000000"/>
          <w:sz w:val="28"/>
        </w:rPr>
        <w:t>Н.Е. Вераксы, Т.С.Комаровой, М.А. Васильевой.</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color w:val="000000"/>
          <w:sz w:val="28"/>
        </w:rPr>
        <w:t xml:space="preserve">Творчески применяются парциальные программы:   </w:t>
      </w:r>
      <w:r w:rsidRPr="00F215D8">
        <w:rPr>
          <w:rFonts w:ascii="Times New Roman" w:hAnsi="Times New Roman"/>
          <w:sz w:val="28"/>
        </w:rPr>
        <w:t xml:space="preserve">  </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w:t>
      </w:r>
      <w:r w:rsidRPr="00F215D8">
        <w:rPr>
          <w:rFonts w:ascii="Times New Roman" w:hAnsi="Times New Roman"/>
          <w:sz w:val="28"/>
          <w:szCs w:val="24"/>
        </w:rPr>
        <w:t>Программа «Социокультурные истоки» И.А.Кузьмин, А.В.Камкин,</w:t>
      </w:r>
      <w:r w:rsidRPr="00F215D8">
        <w:rPr>
          <w:rFonts w:ascii="Times New Roman" w:hAnsi="Times New Roman"/>
          <w:sz w:val="28"/>
          <w:szCs w:val="28"/>
        </w:rPr>
        <w:t xml:space="preserve"> </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«Ладушки» (И.М. Каплунова, И.А. Новоскольцева), </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«Физическая культура – дошкольникам» (Л.Д.Глазырина),  </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w:t>
      </w:r>
      <w:r w:rsidRPr="00F215D8">
        <w:rPr>
          <w:rFonts w:ascii="Times New Roman" w:hAnsi="Times New Roman"/>
          <w:color w:val="000000"/>
          <w:sz w:val="28"/>
          <w:szCs w:val="28"/>
        </w:rPr>
        <w:t>«Программа  логопедической работы по преодолению фонетико -  фонематического недоразвития речи у детей» (коррекционная) Т.Б. Филичева,</w:t>
      </w:r>
      <w:r w:rsidRPr="00F215D8">
        <w:rPr>
          <w:color w:val="000000"/>
          <w:sz w:val="28"/>
          <w:szCs w:val="28"/>
        </w:rPr>
        <w:t xml:space="preserve"> </w:t>
      </w:r>
      <w:r w:rsidRPr="00F215D8">
        <w:rPr>
          <w:rFonts w:ascii="Times New Roman" w:hAnsi="Times New Roman"/>
          <w:color w:val="000000"/>
          <w:sz w:val="28"/>
          <w:szCs w:val="28"/>
        </w:rPr>
        <w:t>Г.В.Чиркина),</w:t>
      </w:r>
      <w:r w:rsidRPr="00F215D8">
        <w:rPr>
          <w:color w:val="000000"/>
          <w:sz w:val="28"/>
          <w:szCs w:val="28"/>
        </w:rPr>
        <w:br/>
      </w:r>
      <w:r w:rsidRPr="00F215D8">
        <w:rPr>
          <w:rFonts w:ascii="Times New Roman" w:hAnsi="Times New Roman"/>
          <w:color w:val="000000"/>
          <w:sz w:val="28"/>
          <w:szCs w:val="28"/>
        </w:rPr>
        <w:t>- «Программа логопедической работы по преодолению общего недоразвития</w:t>
      </w:r>
      <w:r w:rsidRPr="00F215D8">
        <w:rPr>
          <w:color w:val="000000"/>
          <w:sz w:val="28"/>
          <w:szCs w:val="28"/>
        </w:rPr>
        <w:t xml:space="preserve"> </w:t>
      </w:r>
      <w:r w:rsidRPr="00F215D8">
        <w:rPr>
          <w:rFonts w:ascii="Times New Roman" w:hAnsi="Times New Roman"/>
          <w:color w:val="000000"/>
          <w:sz w:val="28"/>
          <w:szCs w:val="28"/>
        </w:rPr>
        <w:t>речи у детей» (коррекционная) Т.Б. Филичева, Г.В.Чиркина,</w:t>
      </w:r>
    </w:p>
    <w:p w:rsidR="00F215D8" w:rsidRPr="00F215D8" w:rsidRDefault="00F215D8" w:rsidP="00F215D8">
      <w:pPr>
        <w:spacing w:after="0" w:line="240" w:lineRule="auto"/>
        <w:jc w:val="both"/>
        <w:rPr>
          <w:rFonts w:ascii="Times New Roman" w:hAnsi="Times New Roman"/>
          <w:bCs/>
          <w:sz w:val="28"/>
          <w:szCs w:val="28"/>
        </w:rPr>
      </w:pPr>
      <w:r w:rsidRPr="00F215D8">
        <w:rPr>
          <w:rFonts w:ascii="Times New Roman" w:hAnsi="Times New Roman"/>
          <w:sz w:val="28"/>
          <w:szCs w:val="28"/>
        </w:rPr>
        <w:t xml:space="preserve">- </w:t>
      </w:r>
      <w:r w:rsidRPr="00F215D8">
        <w:rPr>
          <w:rFonts w:ascii="Times New Roman" w:hAnsi="Times New Roman"/>
          <w:bCs/>
          <w:sz w:val="28"/>
          <w:szCs w:val="28"/>
        </w:rPr>
        <w:t>Оздоровительная программа «Неболейка» (разработана медицинским и педагогическим персоналом детского сада, опираясь на «Здоровьесберегающие технологии в воспитательно-образовательном процессе» И.В.Чупахи, Е.Е.Пужаевой, И.Ю.Соколовой),</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«Безопасность» (О.Л.Князева, Р.Б. Стеркина), </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bCs/>
          <w:sz w:val="28"/>
          <w:szCs w:val="28"/>
        </w:rPr>
        <w:t xml:space="preserve">- «Юный эколог» (под ред. С.Н. Николаевой), </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bCs/>
          <w:sz w:val="28"/>
          <w:szCs w:val="28"/>
        </w:rPr>
        <w:t>- Программа нравственно-патриотического воспитания «Росточек» (</w:t>
      </w:r>
      <w:r w:rsidRPr="00F215D8">
        <w:rPr>
          <w:rFonts w:ascii="Times New Roman" w:hAnsi="Times New Roman"/>
          <w:sz w:val="28"/>
          <w:szCs w:val="28"/>
        </w:rPr>
        <w:t>авторский коллектив муниципального бюджетного дошкольного образовательного учреждения «Ваховский детский сад «Лесная сказка»).</w:t>
      </w:r>
    </w:p>
    <w:p w:rsidR="00F215D8" w:rsidRPr="00F215D8" w:rsidRDefault="00F215D8" w:rsidP="00F215D8">
      <w:pPr>
        <w:spacing w:after="0" w:line="240" w:lineRule="auto"/>
        <w:rPr>
          <w:rFonts w:ascii="Times New Roman" w:hAnsi="Times New Roman"/>
          <w:b/>
          <w:bCs/>
          <w:color w:val="000000"/>
          <w:sz w:val="28"/>
          <w:szCs w:val="28"/>
        </w:rPr>
      </w:pPr>
    </w:p>
    <w:p w:rsidR="00F215D8" w:rsidRPr="00F215D8" w:rsidRDefault="00F215D8" w:rsidP="00F215D8">
      <w:pPr>
        <w:spacing w:after="0" w:line="240" w:lineRule="auto"/>
        <w:rPr>
          <w:rFonts w:ascii="Times New Roman" w:hAnsi="Times New Roman"/>
          <w:b/>
          <w:bCs/>
          <w:color w:val="000000"/>
          <w:sz w:val="28"/>
          <w:szCs w:val="28"/>
        </w:rPr>
      </w:pPr>
      <w:r w:rsidRPr="00F215D8">
        <w:rPr>
          <w:rFonts w:ascii="Times New Roman" w:hAnsi="Times New Roman"/>
          <w:b/>
          <w:bCs/>
          <w:color w:val="000000"/>
          <w:sz w:val="28"/>
          <w:szCs w:val="28"/>
        </w:rPr>
        <w:lastRenderedPageBreak/>
        <w:t>2.2. Приоритетные направления деятельности дошкольного учреждения в 2018-2019 учебном году</w:t>
      </w:r>
    </w:p>
    <w:p w:rsidR="00F215D8" w:rsidRPr="00F215D8" w:rsidRDefault="00F215D8" w:rsidP="00F215D8">
      <w:pPr>
        <w:spacing w:after="0" w:line="240" w:lineRule="auto"/>
        <w:ind w:firstLine="708"/>
        <w:rPr>
          <w:rFonts w:ascii="Times New Roman" w:hAnsi="Times New Roman"/>
          <w:sz w:val="28"/>
        </w:rPr>
      </w:pPr>
      <w:r w:rsidRPr="00F215D8">
        <w:rPr>
          <w:rFonts w:ascii="Times New Roman" w:hAnsi="Times New Roman"/>
          <w:sz w:val="28"/>
        </w:rPr>
        <w:t>В 2018-2019 учебном году педагогический коллектив ДОУ ставил перед собой следующую цель и задачи:</w:t>
      </w:r>
    </w:p>
    <w:p w:rsidR="00F215D8" w:rsidRPr="00F215D8" w:rsidRDefault="00F215D8" w:rsidP="00F215D8">
      <w:pPr>
        <w:spacing w:after="0" w:line="240" w:lineRule="auto"/>
        <w:rPr>
          <w:rFonts w:ascii="Times New Roman" w:hAnsi="Times New Roman"/>
          <w:b/>
          <w:color w:val="373737"/>
          <w:sz w:val="44"/>
          <w:szCs w:val="28"/>
          <w:shd w:val="clear" w:color="auto" w:fill="FFFFFF"/>
        </w:rPr>
      </w:pPr>
      <w:r w:rsidRPr="00F215D8">
        <w:rPr>
          <w:rFonts w:ascii="Times New Roman" w:hAnsi="Times New Roman"/>
          <w:b/>
          <w:sz w:val="28"/>
        </w:rPr>
        <w:t>Цель работы</w:t>
      </w:r>
      <w:r w:rsidRPr="00F215D8">
        <w:rPr>
          <w:rFonts w:ascii="Times New Roman" w:hAnsi="Times New Roman"/>
          <w:sz w:val="28"/>
        </w:rPr>
        <w:t xml:space="preserve"> дошкольного учреждения:  </w:t>
      </w:r>
      <w:r w:rsidRPr="00F215D8">
        <w:rPr>
          <w:rFonts w:ascii="Times New Roman" w:hAnsi="Times New Roman"/>
          <w:b/>
          <w:color w:val="373737"/>
          <w:sz w:val="44"/>
          <w:szCs w:val="28"/>
          <w:shd w:val="clear" w:color="auto" w:fill="FFFFFF"/>
        </w:rPr>
        <w:t> </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 xml:space="preserve">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F215D8" w:rsidRPr="00F215D8" w:rsidRDefault="00F215D8" w:rsidP="00F215D8">
      <w:pPr>
        <w:spacing w:after="0" w:line="240" w:lineRule="auto"/>
        <w:jc w:val="both"/>
        <w:rPr>
          <w:rFonts w:ascii="Times New Roman" w:hAnsi="Times New Roman"/>
          <w:b/>
          <w:sz w:val="28"/>
          <w:szCs w:val="28"/>
        </w:rPr>
      </w:pPr>
    </w:p>
    <w:p w:rsidR="00F215D8" w:rsidRPr="00F215D8" w:rsidRDefault="00F215D8" w:rsidP="00F215D8">
      <w:pPr>
        <w:spacing w:after="0" w:line="240" w:lineRule="auto"/>
        <w:rPr>
          <w:rFonts w:ascii="Times New Roman" w:hAnsi="Times New Roman"/>
          <w:sz w:val="28"/>
        </w:rPr>
      </w:pPr>
      <w:r w:rsidRPr="00F215D8">
        <w:rPr>
          <w:rFonts w:ascii="Times New Roman" w:hAnsi="Times New Roman"/>
          <w:b/>
          <w:sz w:val="28"/>
        </w:rPr>
        <w:t xml:space="preserve">Задачи </w:t>
      </w:r>
      <w:r w:rsidRPr="00F215D8">
        <w:rPr>
          <w:rFonts w:ascii="Times New Roman" w:hAnsi="Times New Roman"/>
          <w:sz w:val="28"/>
        </w:rPr>
        <w:t xml:space="preserve">работы дошкольного учреждения на 2018-2019 учебный год: </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1.  Формирование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2. Совершенствовать развитие связной речи дошкольников в различных формах и видах детской деятельности.</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3. Повышения качества образовательного процесса   через формирование и развитие у воспитанников интереса к русской национальной культуре, обычаям, традициям посредством реализации во всех группах программы «Социокультурные истоки», проведение педчасов.</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Реализация этих задач осуществлялась в различных видах деятельности ДОУ (работе с кадрами, организационно-педагогической работе, административно-хозяйственной и др.).</w:t>
      </w:r>
    </w:p>
    <w:p w:rsidR="00F215D8" w:rsidRPr="00F215D8" w:rsidRDefault="00F215D8" w:rsidP="00F215D8">
      <w:pPr>
        <w:spacing w:after="0" w:line="240" w:lineRule="auto"/>
        <w:ind w:firstLine="708"/>
        <w:jc w:val="both"/>
        <w:rPr>
          <w:rFonts w:ascii="Times New Roman" w:hAnsi="Times New Roman"/>
          <w:sz w:val="28"/>
        </w:rPr>
      </w:pPr>
    </w:p>
    <w:p w:rsidR="00F215D8" w:rsidRPr="00F215D8" w:rsidRDefault="00F215D8" w:rsidP="00F215D8">
      <w:pPr>
        <w:spacing w:after="0" w:line="240" w:lineRule="auto"/>
        <w:rPr>
          <w:rFonts w:ascii="Times New Roman" w:hAnsi="Times New Roman"/>
          <w:b/>
          <w:bCs/>
          <w:color w:val="000000"/>
          <w:sz w:val="28"/>
          <w:szCs w:val="28"/>
        </w:rPr>
      </w:pPr>
      <w:r w:rsidRPr="00F215D8">
        <w:rPr>
          <w:rFonts w:ascii="Times New Roman" w:hAnsi="Times New Roman"/>
          <w:b/>
          <w:bCs/>
          <w:color w:val="000000"/>
          <w:sz w:val="28"/>
          <w:szCs w:val="28"/>
        </w:rPr>
        <w:t>Анализ достижения задач работы дошкольного учреждения за 2018 – 2019 учебный год</w:t>
      </w:r>
    </w:p>
    <w:p w:rsidR="00F215D8" w:rsidRPr="00F215D8" w:rsidRDefault="00F215D8" w:rsidP="00F215D8">
      <w:pPr>
        <w:spacing w:after="0" w:line="240" w:lineRule="auto"/>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4526"/>
        <w:gridCol w:w="1949"/>
      </w:tblGrid>
      <w:tr w:rsidR="00F215D8" w:rsidRPr="00F215D8" w:rsidTr="00F215D8">
        <w:tc>
          <w:tcPr>
            <w:tcW w:w="3237"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Годовые задачи</w:t>
            </w:r>
          </w:p>
        </w:tc>
        <w:tc>
          <w:tcPr>
            <w:tcW w:w="4526"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Тематика методических мероприятий</w:t>
            </w:r>
          </w:p>
        </w:tc>
        <w:tc>
          <w:tcPr>
            <w:tcW w:w="1949"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Количество</w:t>
            </w:r>
          </w:p>
        </w:tc>
      </w:tr>
      <w:tr w:rsidR="00F215D8" w:rsidRPr="00F215D8" w:rsidTr="00F215D8">
        <w:trPr>
          <w:trHeight w:val="224"/>
        </w:trPr>
        <w:tc>
          <w:tcPr>
            <w:tcW w:w="3237" w:type="dxa"/>
            <w:vMerge w:val="restart"/>
          </w:tcPr>
          <w:p w:rsidR="00F215D8" w:rsidRPr="00F215D8" w:rsidRDefault="00F215D8" w:rsidP="00F215D8">
            <w:pPr>
              <w:numPr>
                <w:ilvl w:val="0"/>
                <w:numId w:val="25"/>
              </w:numPr>
              <w:spacing w:after="0" w:line="240" w:lineRule="auto"/>
              <w:jc w:val="both"/>
            </w:pPr>
            <w:r w:rsidRPr="00F215D8">
              <w:rPr>
                <w:rFonts w:ascii="Times New Roman" w:hAnsi="Times New Roman"/>
                <w:sz w:val="28"/>
                <w:szCs w:val="28"/>
              </w:rPr>
              <w:t>Формирование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F215D8" w:rsidRPr="00F215D8" w:rsidRDefault="00F215D8" w:rsidP="00F215D8">
            <w:pPr>
              <w:spacing w:after="0" w:line="240" w:lineRule="auto"/>
              <w:jc w:val="both"/>
              <w:rPr>
                <w:rFonts w:ascii="Times New Roman" w:hAnsi="Times New Roman"/>
                <w:b/>
                <w:bCs/>
                <w:color w:val="000000"/>
                <w:sz w:val="28"/>
                <w:szCs w:val="28"/>
              </w:rPr>
            </w:pPr>
          </w:p>
        </w:tc>
        <w:tc>
          <w:tcPr>
            <w:tcW w:w="4526" w:type="dxa"/>
          </w:tcPr>
          <w:p w:rsidR="00F215D8" w:rsidRPr="00F215D8" w:rsidRDefault="00F215D8" w:rsidP="00F215D8">
            <w:pPr>
              <w:spacing w:before="33" w:after="33" w:line="240" w:lineRule="auto"/>
              <w:rPr>
                <w:rFonts w:ascii="Times New Roman" w:hAnsi="Times New Roman"/>
                <w:sz w:val="28"/>
                <w:szCs w:val="28"/>
              </w:rPr>
            </w:pPr>
            <w:r w:rsidRPr="00F215D8">
              <w:rPr>
                <w:rFonts w:ascii="Times New Roman" w:hAnsi="Times New Roman"/>
                <w:b/>
                <w:sz w:val="28"/>
                <w:szCs w:val="28"/>
              </w:rPr>
              <w:t>Педагогический совет</w:t>
            </w:r>
            <w:r w:rsidRPr="00F215D8">
              <w:rPr>
                <w:rFonts w:ascii="Times New Roman" w:hAnsi="Times New Roman"/>
                <w:sz w:val="28"/>
                <w:szCs w:val="28"/>
              </w:rPr>
              <w:t xml:space="preserve"> №</w:t>
            </w:r>
            <w:r w:rsidRPr="00F215D8">
              <w:rPr>
                <w:rFonts w:ascii="Times New Roman" w:hAnsi="Times New Roman"/>
                <w:b/>
                <w:sz w:val="28"/>
                <w:szCs w:val="28"/>
              </w:rPr>
              <w:t xml:space="preserve"> 2 в</w:t>
            </w:r>
            <w:r w:rsidRPr="00F215D8">
              <w:rPr>
                <w:rFonts w:ascii="Times New Roman" w:hAnsi="Times New Roman"/>
                <w:sz w:val="28"/>
                <w:szCs w:val="28"/>
              </w:rPr>
              <w:t xml:space="preserve"> форме семинара-практикума</w:t>
            </w:r>
          </w:p>
          <w:p w:rsidR="00F215D8" w:rsidRPr="00F215D8" w:rsidRDefault="00F215D8" w:rsidP="00F215D8">
            <w:pPr>
              <w:spacing w:after="0" w:line="240" w:lineRule="auto"/>
              <w:jc w:val="both"/>
              <w:rPr>
                <w:rFonts w:ascii="Times New Roman" w:hAnsi="Times New Roman"/>
                <w:b/>
                <w:bCs/>
                <w:color w:val="000000"/>
                <w:sz w:val="28"/>
                <w:szCs w:val="28"/>
                <w:highlight w:val="yellow"/>
              </w:rPr>
            </w:pPr>
            <w:r w:rsidRPr="00F215D8">
              <w:rPr>
                <w:rFonts w:ascii="Times New Roman" w:hAnsi="Times New Roman"/>
                <w:sz w:val="28"/>
                <w:szCs w:val="28"/>
              </w:rPr>
              <w:t>«</w:t>
            </w:r>
            <w:r w:rsidRPr="00F215D8">
              <w:rPr>
                <w:rFonts w:ascii="Times New Roman" w:hAnsi="Times New Roman"/>
                <w:bCs/>
                <w:color w:val="000000"/>
                <w:sz w:val="28"/>
                <w:szCs w:val="28"/>
              </w:rPr>
              <w:t>Формирование привычки к здоровому образу жизни у детей дошкольного возраста»</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1</w:t>
            </w:r>
          </w:p>
        </w:tc>
      </w:tr>
      <w:tr w:rsidR="00F215D8" w:rsidRPr="00F215D8" w:rsidTr="00F215D8">
        <w:trPr>
          <w:trHeight w:val="224"/>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eastAsia="Calibri" w:hAnsi="Times New Roman"/>
                <w:sz w:val="28"/>
                <w:szCs w:val="28"/>
                <w:highlight w:val="yellow"/>
              </w:rPr>
            </w:pPr>
            <w:r w:rsidRPr="00F215D8">
              <w:rPr>
                <w:rFonts w:ascii="Times New Roman" w:hAnsi="Times New Roman"/>
                <w:b/>
                <w:sz w:val="28"/>
                <w:szCs w:val="28"/>
              </w:rPr>
              <w:t>Открытые педагогические мероприятия</w:t>
            </w:r>
            <w:r w:rsidRPr="00F215D8">
              <w:rPr>
                <w:rFonts w:ascii="Times New Roman" w:hAnsi="Times New Roman"/>
                <w:sz w:val="28"/>
                <w:szCs w:val="28"/>
              </w:rPr>
              <w:t xml:space="preserve"> </w:t>
            </w:r>
            <w:r w:rsidRPr="00F215D8">
              <w:rPr>
                <w:rFonts w:ascii="Times New Roman" w:hAnsi="Times New Roman"/>
                <w:sz w:val="28"/>
              </w:rPr>
              <w:t xml:space="preserve">по </w:t>
            </w:r>
            <w:r w:rsidRPr="00F215D8">
              <w:rPr>
                <w:rFonts w:ascii="Times New Roman" w:hAnsi="Times New Roman"/>
                <w:sz w:val="28"/>
                <w:szCs w:val="24"/>
              </w:rPr>
              <w:t xml:space="preserve"> формированию здорового образа жизни у детей</w:t>
            </w:r>
            <w:r w:rsidRPr="00F215D8">
              <w:rPr>
                <w:rFonts w:ascii="Times New Roman" w:hAnsi="Times New Roman"/>
                <w:sz w:val="28"/>
              </w:rPr>
              <w:t xml:space="preserve"> дошкольного возраста (ст., подг. группы)</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3</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Гончар Л.А.</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Коциловская А.Г.</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sz w:val="28"/>
              </w:rPr>
              <w:t>Малджанова Г.Э.</w:t>
            </w:r>
          </w:p>
        </w:tc>
      </w:tr>
      <w:tr w:rsidR="00F215D8" w:rsidRPr="00F215D8" w:rsidTr="00F215D8">
        <w:trPr>
          <w:trHeight w:val="224"/>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bCs/>
                <w:sz w:val="28"/>
                <w:szCs w:val="28"/>
              </w:rPr>
              <w:t>Дни  здоровья</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9</w:t>
            </w:r>
          </w:p>
        </w:tc>
      </w:tr>
      <w:tr w:rsidR="00F215D8" w:rsidRPr="00F215D8" w:rsidTr="00F215D8">
        <w:trPr>
          <w:trHeight w:val="224"/>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before="33" w:after="33" w:line="240" w:lineRule="auto"/>
              <w:ind w:left="24" w:hanging="24"/>
              <w:rPr>
                <w:rFonts w:ascii="Times New Roman" w:hAnsi="Times New Roman"/>
                <w:sz w:val="28"/>
                <w:szCs w:val="28"/>
              </w:rPr>
            </w:pPr>
            <w:r w:rsidRPr="00F215D8">
              <w:rPr>
                <w:rFonts w:ascii="Times New Roman" w:hAnsi="Times New Roman"/>
                <w:b/>
                <w:bCs/>
                <w:sz w:val="28"/>
                <w:szCs w:val="26"/>
                <w:shd w:val="clear" w:color="auto" w:fill="FFFFFF"/>
              </w:rPr>
              <w:t>Анкетирование   родителей</w:t>
            </w:r>
            <w:r w:rsidRPr="00F215D8">
              <w:rPr>
                <w:rFonts w:ascii="Times New Roman" w:hAnsi="Times New Roman"/>
                <w:bCs/>
                <w:sz w:val="28"/>
                <w:szCs w:val="26"/>
                <w:shd w:val="clear" w:color="auto" w:fill="FFFFFF"/>
              </w:rPr>
              <w:t xml:space="preserve"> </w:t>
            </w:r>
            <w:r w:rsidRPr="00F215D8">
              <w:rPr>
                <w:rFonts w:ascii="Times New Roman" w:hAnsi="Times New Roman"/>
                <w:sz w:val="28"/>
                <w:szCs w:val="28"/>
              </w:rPr>
              <w:t>«Какое место занимает физическая культура в семье»</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tc>
      </w:tr>
      <w:tr w:rsidR="00F215D8" w:rsidRPr="00F215D8" w:rsidTr="00F215D8">
        <w:trPr>
          <w:trHeight w:val="224"/>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color w:val="000000"/>
                <w:sz w:val="28"/>
                <w:szCs w:val="28"/>
              </w:rPr>
            </w:pPr>
            <w:r w:rsidRPr="00F215D8">
              <w:rPr>
                <w:rFonts w:ascii="Times New Roman" w:hAnsi="Times New Roman"/>
                <w:b/>
                <w:sz w:val="28"/>
                <w:szCs w:val="28"/>
              </w:rPr>
              <w:t>Консультации для родителей</w:t>
            </w:r>
            <w:r w:rsidRPr="00F215D8">
              <w:rPr>
                <w:rFonts w:ascii="Times New Roman" w:hAnsi="Times New Roman"/>
                <w:sz w:val="28"/>
                <w:szCs w:val="28"/>
              </w:rPr>
              <w:t xml:space="preserve"> «</w:t>
            </w:r>
            <w:r w:rsidRPr="00F215D8">
              <w:rPr>
                <w:rFonts w:ascii="Times New Roman" w:hAnsi="Times New Roman"/>
                <w:color w:val="000000"/>
                <w:sz w:val="28"/>
                <w:szCs w:val="28"/>
              </w:rPr>
              <w:t>Формирование привычки к здоровому образу жизни у детей дошкольного возраста»,</w:t>
            </w:r>
          </w:p>
          <w:p w:rsidR="00F215D8" w:rsidRPr="00F215D8" w:rsidRDefault="00F215D8" w:rsidP="00F215D8">
            <w:pPr>
              <w:spacing w:after="0" w:line="240" w:lineRule="auto"/>
              <w:jc w:val="both"/>
              <w:rPr>
                <w:rFonts w:ascii="Times New Roman" w:hAnsi="Times New Roman"/>
                <w:sz w:val="28"/>
                <w:szCs w:val="28"/>
                <w:highlight w:val="yellow"/>
              </w:rPr>
            </w:pPr>
            <w:r w:rsidRPr="00F215D8">
              <w:rPr>
                <w:rFonts w:ascii="Times New Roman" w:hAnsi="Times New Roman"/>
                <w:sz w:val="28"/>
                <w:szCs w:val="28"/>
              </w:rPr>
              <w:t>«Культура здоровья семьи – одно из обязательных условий воспитания культуры здоровья ребенка»</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2</w:t>
            </w:r>
          </w:p>
        </w:tc>
      </w:tr>
      <w:tr w:rsidR="00F215D8" w:rsidRPr="00F215D8" w:rsidTr="00F215D8">
        <w:trPr>
          <w:trHeight w:val="687"/>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sz w:val="28"/>
                <w:szCs w:val="28"/>
                <w:highlight w:val="yellow"/>
              </w:rPr>
            </w:pPr>
            <w:r w:rsidRPr="00F215D8">
              <w:rPr>
                <w:rFonts w:ascii="Times New Roman" w:hAnsi="Times New Roman"/>
                <w:b/>
                <w:sz w:val="28"/>
                <w:szCs w:val="28"/>
              </w:rPr>
              <w:t>Консультация для воспитателей</w:t>
            </w:r>
            <w:r w:rsidRPr="00F215D8">
              <w:rPr>
                <w:rFonts w:ascii="Times New Roman" w:hAnsi="Times New Roman"/>
                <w:sz w:val="28"/>
                <w:szCs w:val="28"/>
              </w:rPr>
              <w:t xml:space="preserve"> «</w:t>
            </w:r>
            <w:r w:rsidRPr="00F215D8">
              <w:rPr>
                <w:rFonts w:ascii="Times New Roman" w:hAnsi="Times New Roman"/>
                <w:color w:val="000000"/>
                <w:sz w:val="28"/>
                <w:szCs w:val="28"/>
              </w:rPr>
              <w:t>Взаимодействие с семьей в приобщении к ценностям здорового образа жизни с использованием отечественных традиций»</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1</w:t>
            </w:r>
          </w:p>
        </w:tc>
      </w:tr>
      <w:tr w:rsidR="00F215D8" w:rsidRPr="00F215D8" w:rsidTr="00F215D8">
        <w:trPr>
          <w:trHeight w:val="260"/>
        </w:trPr>
        <w:tc>
          <w:tcPr>
            <w:tcW w:w="3237" w:type="dxa"/>
            <w:vMerge w:val="restart"/>
          </w:tcPr>
          <w:p w:rsidR="00F215D8" w:rsidRPr="00F215D8" w:rsidRDefault="00F215D8" w:rsidP="00F215D8">
            <w:pPr>
              <w:spacing w:after="0" w:line="240" w:lineRule="auto"/>
              <w:jc w:val="both"/>
              <w:rPr>
                <w:rFonts w:ascii="Times New Roman" w:hAnsi="Times New Roman"/>
                <w:b/>
                <w:bCs/>
                <w:color w:val="000000"/>
                <w:sz w:val="28"/>
                <w:szCs w:val="28"/>
                <w:highlight w:val="yellow"/>
              </w:rPr>
            </w:pPr>
            <w:r w:rsidRPr="00F215D8">
              <w:rPr>
                <w:rFonts w:ascii="Times New Roman" w:hAnsi="Times New Roman"/>
                <w:sz w:val="28"/>
              </w:rPr>
              <w:t>2.</w:t>
            </w:r>
            <w:r w:rsidRPr="00F215D8">
              <w:rPr>
                <w:rFonts w:ascii="Times New Roman" w:hAnsi="Times New Roman"/>
                <w:sz w:val="28"/>
                <w:szCs w:val="28"/>
              </w:rPr>
              <w:t>Совершенствовать развитие связной речи дошкольников в различных формах и видах детской деятельности.</w:t>
            </w:r>
          </w:p>
        </w:tc>
        <w:tc>
          <w:tcPr>
            <w:tcW w:w="452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b/>
                <w:sz w:val="28"/>
                <w:szCs w:val="28"/>
              </w:rPr>
              <w:t>Тематический контроль</w:t>
            </w:r>
            <w:r w:rsidRPr="00F215D8">
              <w:rPr>
                <w:rFonts w:ascii="Times New Roman" w:hAnsi="Times New Roman"/>
                <w:sz w:val="28"/>
                <w:szCs w:val="28"/>
              </w:rPr>
              <w:t xml:space="preserve">    </w:t>
            </w:r>
            <w:r w:rsidRPr="00F215D8">
              <w:rPr>
                <w:rFonts w:ascii="Times New Roman" w:hAnsi="Times New Roman"/>
                <w:sz w:val="28"/>
                <w:szCs w:val="24"/>
              </w:rPr>
              <w:t>«</w:t>
            </w:r>
            <w:r w:rsidRPr="00F215D8">
              <w:rPr>
                <w:rFonts w:ascii="Times New Roman" w:hAnsi="Times New Roman"/>
                <w:bCs/>
                <w:sz w:val="28"/>
                <w:szCs w:val="24"/>
                <w:shd w:val="clear" w:color="auto" w:fill="FFFFFF"/>
              </w:rPr>
              <w:t>Организация и эффективность работы по развитию у дошкольников связной речи</w:t>
            </w:r>
            <w:r w:rsidRPr="00F215D8">
              <w:rPr>
                <w:rFonts w:ascii="Times New Roman" w:hAnsi="Times New Roman"/>
                <w:b/>
                <w:sz w:val="28"/>
                <w:szCs w:val="24"/>
              </w:rPr>
              <w:t>»</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tc>
      </w:tr>
      <w:tr w:rsidR="00F215D8" w:rsidRPr="00F215D8" w:rsidTr="00F215D8">
        <w:trPr>
          <w:trHeight w:val="258"/>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rPr>
              <w:t xml:space="preserve">Педагогический совет № 3 </w:t>
            </w:r>
            <w:r w:rsidRPr="00F215D8">
              <w:rPr>
                <w:rFonts w:ascii="Times New Roman" w:hAnsi="Times New Roman"/>
                <w:sz w:val="28"/>
              </w:rPr>
              <w:t xml:space="preserve">  </w:t>
            </w:r>
            <w:r w:rsidRPr="00F215D8">
              <w:rPr>
                <w:rFonts w:ascii="Times New Roman" w:hAnsi="Times New Roman"/>
                <w:sz w:val="28"/>
                <w:szCs w:val="28"/>
              </w:rPr>
              <w:t xml:space="preserve"> </w:t>
            </w:r>
            <w:r w:rsidRPr="00F215D8">
              <w:rPr>
                <w:rFonts w:ascii="Times New Roman" w:hAnsi="Times New Roman"/>
                <w:color w:val="000000"/>
                <w:sz w:val="28"/>
                <w:szCs w:val="28"/>
              </w:rPr>
              <w:t>«</w:t>
            </w:r>
            <w:r w:rsidRPr="00F215D8">
              <w:rPr>
                <w:rFonts w:ascii="Times New Roman" w:hAnsi="Times New Roman"/>
                <w:sz w:val="28"/>
                <w:szCs w:val="28"/>
              </w:rPr>
              <w:t>Основные направления работы детского сада по развитию связной речи»</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tc>
      </w:tr>
      <w:tr w:rsidR="00F215D8" w:rsidRPr="00F215D8" w:rsidTr="00F215D8">
        <w:trPr>
          <w:trHeight w:val="258"/>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
                <w:sz w:val="28"/>
                <w:szCs w:val="28"/>
                <w:highlight w:val="yellow"/>
              </w:rPr>
            </w:pPr>
            <w:r w:rsidRPr="00F215D8">
              <w:rPr>
                <w:rFonts w:ascii="Times New Roman" w:hAnsi="Times New Roman"/>
                <w:b/>
                <w:sz w:val="28"/>
                <w:szCs w:val="28"/>
              </w:rPr>
              <w:t xml:space="preserve">Консультация </w:t>
            </w:r>
            <w:r w:rsidRPr="00F215D8">
              <w:rPr>
                <w:rFonts w:ascii="Times New Roman" w:hAnsi="Times New Roman"/>
                <w:sz w:val="28"/>
                <w:szCs w:val="28"/>
              </w:rPr>
              <w:t xml:space="preserve"> </w:t>
            </w:r>
            <w:r w:rsidRPr="00F215D8">
              <w:rPr>
                <w:rFonts w:ascii="Times New Roman" w:hAnsi="Times New Roman"/>
                <w:b/>
                <w:sz w:val="28"/>
                <w:szCs w:val="28"/>
              </w:rPr>
              <w:t>для родителей</w:t>
            </w:r>
            <w:r w:rsidRPr="00F215D8">
              <w:rPr>
                <w:rFonts w:ascii="Times New Roman" w:hAnsi="Times New Roman"/>
                <w:sz w:val="28"/>
                <w:szCs w:val="28"/>
              </w:rPr>
              <w:t xml:space="preserve"> «Развитие связной речи в семье»,  «Развитие мелкой моторики руки, как средство развития речи у детей с речевыми нарушениями» </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2</w:t>
            </w:r>
          </w:p>
        </w:tc>
      </w:tr>
      <w:tr w:rsidR="00F215D8" w:rsidRPr="00F215D8" w:rsidTr="00F215D8">
        <w:trPr>
          <w:trHeight w:val="1036"/>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8"/>
              </w:rPr>
              <w:t xml:space="preserve"> </w:t>
            </w:r>
            <w:r w:rsidRPr="00F215D8">
              <w:rPr>
                <w:rFonts w:ascii="Times New Roman" w:hAnsi="Times New Roman"/>
                <w:b/>
                <w:sz w:val="28"/>
              </w:rPr>
              <w:t>Консультация для воспитателей</w:t>
            </w:r>
            <w:r w:rsidRPr="00F215D8">
              <w:rPr>
                <w:rFonts w:ascii="Times New Roman" w:hAnsi="Times New Roman"/>
                <w:sz w:val="28"/>
              </w:rPr>
              <w:t xml:space="preserve">  «</w:t>
            </w:r>
            <w:r w:rsidRPr="00F215D8">
              <w:rPr>
                <w:rFonts w:ascii="Times New Roman" w:hAnsi="Times New Roman"/>
                <w:color w:val="000000"/>
                <w:sz w:val="28"/>
                <w:szCs w:val="28"/>
              </w:rPr>
              <w:t>Современные подходы к развитию связной речи детей»</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p w:rsidR="00F215D8" w:rsidRPr="00F215D8" w:rsidRDefault="00F215D8" w:rsidP="00F215D8">
            <w:pPr>
              <w:spacing w:after="0" w:line="240" w:lineRule="auto"/>
              <w:jc w:val="both"/>
              <w:rPr>
                <w:rFonts w:ascii="Times New Roman" w:hAnsi="Times New Roman"/>
                <w:bCs/>
                <w:color w:val="000000"/>
                <w:sz w:val="28"/>
                <w:szCs w:val="28"/>
              </w:rPr>
            </w:pPr>
          </w:p>
          <w:p w:rsidR="00F215D8" w:rsidRPr="00F215D8" w:rsidRDefault="00F215D8" w:rsidP="00F215D8">
            <w:pPr>
              <w:spacing w:after="0" w:line="240" w:lineRule="auto"/>
              <w:jc w:val="both"/>
              <w:rPr>
                <w:rFonts w:ascii="Times New Roman" w:hAnsi="Times New Roman"/>
                <w:bCs/>
                <w:color w:val="000000"/>
                <w:sz w:val="28"/>
                <w:szCs w:val="28"/>
              </w:rPr>
            </w:pPr>
          </w:p>
        </w:tc>
      </w:tr>
      <w:tr w:rsidR="00F215D8" w:rsidRPr="00F215D8" w:rsidTr="00F215D8">
        <w:trPr>
          <w:trHeight w:val="846"/>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4"/>
              </w:rPr>
              <w:t>Открытые педагогические мероприятия</w:t>
            </w:r>
            <w:r w:rsidRPr="00F215D8">
              <w:rPr>
                <w:rFonts w:ascii="Times New Roman" w:hAnsi="Times New Roman"/>
                <w:sz w:val="28"/>
                <w:szCs w:val="24"/>
              </w:rPr>
              <w:t xml:space="preserve">  </w:t>
            </w:r>
            <w:r w:rsidRPr="00F215D8">
              <w:rPr>
                <w:rFonts w:ascii="Times New Roman" w:hAnsi="Times New Roman"/>
                <w:sz w:val="28"/>
              </w:rPr>
              <w:t>по развитию связной речи</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2</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Банных Д.Ю.</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sz w:val="28"/>
              </w:rPr>
              <w:t>Докучаева Н.И.</w:t>
            </w:r>
          </w:p>
        </w:tc>
      </w:tr>
      <w:tr w:rsidR="00F215D8" w:rsidRPr="00F215D8" w:rsidTr="00F215D8">
        <w:trPr>
          <w:trHeight w:val="551"/>
        </w:trPr>
        <w:tc>
          <w:tcPr>
            <w:tcW w:w="3237" w:type="dxa"/>
            <w:vMerge w:val="restart"/>
          </w:tcPr>
          <w:p w:rsidR="00F215D8" w:rsidRPr="00F215D8" w:rsidRDefault="00F215D8" w:rsidP="00F215D8">
            <w:pPr>
              <w:spacing w:after="0" w:line="240" w:lineRule="auto"/>
              <w:jc w:val="both"/>
              <w:rPr>
                <w:rFonts w:ascii="Times New Roman" w:hAnsi="Times New Roman"/>
                <w:b/>
                <w:bCs/>
                <w:color w:val="000000"/>
                <w:sz w:val="28"/>
                <w:szCs w:val="28"/>
                <w:highlight w:val="yellow"/>
              </w:rPr>
            </w:pPr>
            <w:r w:rsidRPr="00F215D8">
              <w:rPr>
                <w:rFonts w:ascii="Times New Roman" w:hAnsi="Times New Roman"/>
                <w:sz w:val="28"/>
              </w:rPr>
              <w:t xml:space="preserve">3. Повышения качества образовательного процесса   через формирование и развитие у воспитанников интереса к русской национальной культуре, обычаям, традициям посредством реализации во всех группах программы «Социокультурные истоки», проведение </w:t>
            </w:r>
            <w:r w:rsidRPr="00F215D8">
              <w:rPr>
                <w:rFonts w:ascii="Times New Roman" w:hAnsi="Times New Roman"/>
                <w:sz w:val="28"/>
              </w:rPr>
              <w:lastRenderedPageBreak/>
              <w:t>педчасов.</w:t>
            </w:r>
          </w:p>
        </w:tc>
        <w:tc>
          <w:tcPr>
            <w:tcW w:w="4526" w:type="dxa"/>
          </w:tcPr>
          <w:p w:rsidR="00F215D8" w:rsidRPr="00F215D8" w:rsidRDefault="00F215D8" w:rsidP="00F215D8">
            <w:pPr>
              <w:spacing w:after="0" w:line="240" w:lineRule="auto"/>
              <w:rPr>
                <w:rFonts w:ascii="Times New Roman" w:hAnsi="Times New Roman"/>
                <w:b/>
                <w:bCs/>
                <w:color w:val="000000"/>
                <w:sz w:val="28"/>
                <w:szCs w:val="28"/>
                <w:highlight w:val="yellow"/>
              </w:rPr>
            </w:pPr>
            <w:r w:rsidRPr="00F215D8">
              <w:rPr>
                <w:rFonts w:ascii="Times New Roman" w:hAnsi="Times New Roman"/>
                <w:b/>
                <w:bCs/>
                <w:sz w:val="28"/>
                <w:szCs w:val="28"/>
              </w:rPr>
              <w:lastRenderedPageBreak/>
              <w:t xml:space="preserve"> </w:t>
            </w:r>
            <w:r w:rsidRPr="00F215D8">
              <w:rPr>
                <w:rFonts w:ascii="Times New Roman" w:hAnsi="Times New Roman"/>
                <w:b/>
                <w:sz w:val="28"/>
                <w:szCs w:val="28"/>
              </w:rPr>
              <w:t>Педсовет  № 4 «</w:t>
            </w:r>
            <w:r w:rsidRPr="00F215D8">
              <w:rPr>
                <w:rFonts w:ascii="Times New Roman" w:hAnsi="Times New Roman"/>
                <w:sz w:val="28"/>
                <w:szCs w:val="28"/>
              </w:rPr>
              <w:t>Приобщение дошкольников к истокам национальной культуры, традиционным культурным ценностям через построение целостного педагогического процесса»</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1</w:t>
            </w:r>
          </w:p>
        </w:tc>
      </w:tr>
      <w:tr w:rsidR="00F215D8" w:rsidRPr="00F215D8" w:rsidTr="00F215D8">
        <w:trPr>
          <w:trHeight w:val="1421"/>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b/>
                <w:sz w:val="28"/>
                <w:szCs w:val="28"/>
              </w:rPr>
              <w:t>Открытые педагогические мероприятия</w:t>
            </w:r>
            <w:r w:rsidRPr="00F215D8">
              <w:rPr>
                <w:rFonts w:ascii="Times New Roman" w:hAnsi="Times New Roman"/>
                <w:sz w:val="28"/>
                <w:szCs w:val="28"/>
              </w:rPr>
              <w:t xml:space="preserve"> по </w:t>
            </w:r>
            <w:r w:rsidRPr="00F215D8">
              <w:rPr>
                <w:rFonts w:ascii="Times New Roman" w:hAnsi="Times New Roman"/>
                <w:sz w:val="28"/>
              </w:rPr>
              <w:t>приобщению дошкольников к истокам русской народной культуры.</w:t>
            </w:r>
          </w:p>
          <w:p w:rsidR="00F215D8" w:rsidRPr="00F215D8" w:rsidRDefault="00F215D8" w:rsidP="00F215D8">
            <w:pPr>
              <w:spacing w:after="0" w:line="240" w:lineRule="auto"/>
              <w:jc w:val="both"/>
              <w:rPr>
                <w:rFonts w:ascii="Times New Roman" w:hAnsi="Times New Roman"/>
                <w:sz w:val="28"/>
              </w:rPr>
            </w:pPr>
          </w:p>
          <w:p w:rsidR="00F215D8" w:rsidRPr="00F215D8" w:rsidRDefault="00F215D8" w:rsidP="00F215D8">
            <w:pPr>
              <w:spacing w:after="0" w:line="240" w:lineRule="auto"/>
              <w:jc w:val="both"/>
              <w:rPr>
                <w:rFonts w:ascii="Times New Roman" w:hAnsi="Times New Roman"/>
                <w:b/>
                <w:bCs/>
                <w:sz w:val="28"/>
                <w:szCs w:val="28"/>
                <w:highlight w:val="yellow"/>
              </w:rPr>
            </w:pP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Аскарова М.М.</w:t>
            </w:r>
          </w:p>
        </w:tc>
      </w:tr>
      <w:tr w:rsidR="00F215D8" w:rsidRPr="00F215D8" w:rsidTr="00F215D8">
        <w:trPr>
          <w:trHeight w:val="416"/>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bCs/>
                <w:sz w:val="28"/>
                <w:szCs w:val="28"/>
                <w:highlight w:val="yellow"/>
              </w:rPr>
            </w:pPr>
            <w:r w:rsidRPr="00F215D8">
              <w:rPr>
                <w:rFonts w:ascii="Times New Roman" w:hAnsi="Times New Roman"/>
                <w:b/>
                <w:sz w:val="28"/>
                <w:szCs w:val="28"/>
              </w:rPr>
              <w:t>Тематический контроль</w:t>
            </w:r>
            <w:r w:rsidRPr="00F215D8">
              <w:rPr>
                <w:rFonts w:ascii="Times New Roman" w:hAnsi="Times New Roman"/>
                <w:sz w:val="28"/>
                <w:szCs w:val="28"/>
              </w:rPr>
              <w:t xml:space="preserve"> </w:t>
            </w:r>
            <w:r w:rsidRPr="00F215D8">
              <w:rPr>
                <w:rFonts w:ascii="Times New Roman" w:hAnsi="Times New Roman"/>
                <w:sz w:val="28"/>
              </w:rPr>
              <w:t>«Систематичность и результативность работы  педагогов по духовно-нравственному  развитию и   воспитанию детей дошкольного возраста»</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1</w:t>
            </w:r>
          </w:p>
        </w:tc>
      </w:tr>
      <w:tr w:rsidR="00F215D8" w:rsidRPr="00F215D8" w:rsidTr="00F215D8">
        <w:trPr>
          <w:trHeight w:val="1078"/>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kern w:val="36"/>
                <w:sz w:val="28"/>
                <w:szCs w:val="28"/>
              </w:rPr>
            </w:pPr>
            <w:r w:rsidRPr="00F215D8">
              <w:rPr>
                <w:rFonts w:ascii="Times New Roman" w:hAnsi="Times New Roman"/>
                <w:b/>
                <w:kern w:val="36"/>
                <w:sz w:val="28"/>
                <w:szCs w:val="28"/>
              </w:rPr>
              <w:t xml:space="preserve">Консультация </w:t>
            </w:r>
            <w:r w:rsidRPr="00F215D8">
              <w:rPr>
                <w:rFonts w:ascii="Times New Roman" w:hAnsi="Times New Roman"/>
                <w:kern w:val="36"/>
                <w:sz w:val="28"/>
                <w:szCs w:val="28"/>
              </w:rPr>
              <w:t xml:space="preserve">  </w:t>
            </w:r>
            <w:r w:rsidRPr="00F215D8">
              <w:rPr>
                <w:rFonts w:ascii="Times New Roman" w:hAnsi="Times New Roman"/>
                <w:b/>
                <w:kern w:val="36"/>
                <w:sz w:val="28"/>
                <w:szCs w:val="28"/>
              </w:rPr>
              <w:t xml:space="preserve">для воспитателей </w:t>
            </w:r>
            <w:r w:rsidRPr="00F215D8">
              <w:rPr>
                <w:rFonts w:ascii="Times New Roman" w:hAnsi="Times New Roman"/>
                <w:b/>
                <w:sz w:val="28"/>
                <w:szCs w:val="28"/>
              </w:rPr>
              <w:t>«</w:t>
            </w:r>
            <w:r w:rsidRPr="00F215D8">
              <w:rPr>
                <w:rFonts w:ascii="Times New Roman" w:hAnsi="Times New Roman"/>
                <w:bCs/>
                <w:color w:val="000000"/>
                <w:sz w:val="28"/>
                <w:szCs w:val="28"/>
              </w:rPr>
              <w:t>Программа «Истоки. Воспитание на социокультурном опыте»</w:t>
            </w:r>
            <w:r w:rsidRPr="00F215D8">
              <w:rPr>
                <w:rFonts w:ascii="Times New Roman" w:hAnsi="Times New Roman"/>
                <w:kern w:val="36"/>
                <w:sz w:val="28"/>
                <w:szCs w:val="28"/>
              </w:rPr>
              <w:t>,</w:t>
            </w: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eastAsia="Calibri" w:hAnsi="Times New Roman"/>
                <w:sz w:val="28"/>
                <w:szCs w:val="28"/>
              </w:rPr>
              <w:t>«</w:t>
            </w:r>
            <w:r w:rsidRPr="00F215D8">
              <w:rPr>
                <w:rFonts w:ascii="Times New Roman" w:hAnsi="Times New Roman"/>
                <w:color w:val="000000"/>
                <w:sz w:val="28"/>
                <w:szCs w:val="28"/>
              </w:rPr>
              <w:t>Знакомство детей с основами духовно-нравственных традиций русского народа и традиционного уклада жизни, художественной, бытовой, детской игровой культурой русского народа»</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2</w:t>
            </w:r>
          </w:p>
        </w:tc>
      </w:tr>
      <w:tr w:rsidR="00F215D8" w:rsidRPr="00F215D8" w:rsidTr="00F215D8">
        <w:trPr>
          <w:trHeight w:val="554"/>
        </w:trPr>
        <w:tc>
          <w:tcPr>
            <w:tcW w:w="3237" w:type="dxa"/>
            <w:vMerge/>
          </w:tcPr>
          <w:p w:rsidR="00F215D8" w:rsidRPr="00F215D8" w:rsidRDefault="00F215D8" w:rsidP="00F215D8">
            <w:pPr>
              <w:spacing w:after="0" w:line="240" w:lineRule="auto"/>
              <w:jc w:val="both"/>
              <w:rPr>
                <w:rFonts w:ascii="Times New Roman" w:hAnsi="Times New Roman"/>
                <w:sz w:val="28"/>
                <w:highlight w:val="yellow"/>
              </w:rPr>
            </w:pPr>
          </w:p>
        </w:tc>
        <w:tc>
          <w:tcPr>
            <w:tcW w:w="4526" w:type="dxa"/>
          </w:tcPr>
          <w:p w:rsidR="00F215D8" w:rsidRPr="00F215D8" w:rsidRDefault="00F215D8" w:rsidP="00F215D8">
            <w:pPr>
              <w:spacing w:after="0" w:line="240" w:lineRule="auto"/>
              <w:jc w:val="both"/>
              <w:rPr>
                <w:rFonts w:ascii="Times New Roman" w:hAnsi="Times New Roman"/>
                <w:sz w:val="28"/>
                <w:szCs w:val="28"/>
                <w:highlight w:val="yellow"/>
              </w:rPr>
            </w:pPr>
            <w:r w:rsidRPr="00F215D8">
              <w:rPr>
                <w:rFonts w:ascii="Times New Roman" w:hAnsi="Times New Roman"/>
                <w:b/>
                <w:sz w:val="28"/>
                <w:szCs w:val="28"/>
              </w:rPr>
              <w:t xml:space="preserve">Консультация  для родителей </w:t>
            </w:r>
            <w:r w:rsidRPr="00F215D8">
              <w:rPr>
                <w:rFonts w:ascii="Times New Roman" w:hAnsi="Times New Roman"/>
                <w:sz w:val="28"/>
                <w:szCs w:val="28"/>
              </w:rPr>
              <w:t>«Приобщение детей к истокам русской народной культуры»</w:t>
            </w:r>
          </w:p>
        </w:tc>
        <w:tc>
          <w:tcPr>
            <w:tcW w:w="1949" w:type="dxa"/>
          </w:tcPr>
          <w:p w:rsidR="00F215D8" w:rsidRPr="00F215D8" w:rsidRDefault="00F215D8" w:rsidP="00F215D8">
            <w:pPr>
              <w:spacing w:after="0" w:line="240" w:lineRule="auto"/>
              <w:jc w:val="both"/>
              <w:rPr>
                <w:rFonts w:ascii="Times New Roman" w:hAnsi="Times New Roman"/>
                <w:bCs/>
                <w:color w:val="000000"/>
                <w:sz w:val="28"/>
                <w:szCs w:val="28"/>
                <w:highlight w:val="yellow"/>
              </w:rPr>
            </w:pPr>
            <w:r w:rsidRPr="00F215D8">
              <w:rPr>
                <w:rFonts w:ascii="Times New Roman" w:hAnsi="Times New Roman"/>
                <w:bCs/>
                <w:color w:val="000000"/>
                <w:sz w:val="28"/>
                <w:szCs w:val="28"/>
              </w:rPr>
              <w:t>1</w:t>
            </w:r>
          </w:p>
        </w:tc>
      </w:tr>
    </w:tbl>
    <w:p w:rsidR="00F215D8" w:rsidRPr="00F215D8" w:rsidRDefault="00F215D8" w:rsidP="00F215D8">
      <w:pPr>
        <w:spacing w:after="0" w:line="240" w:lineRule="auto"/>
        <w:jc w:val="both"/>
        <w:rPr>
          <w:rFonts w:ascii="Times New Roman" w:hAnsi="Times New Roman"/>
          <w:b/>
          <w:bCs/>
          <w:color w:val="000000"/>
          <w:sz w:val="28"/>
          <w:szCs w:val="28"/>
        </w:rPr>
      </w:pPr>
    </w:p>
    <w:p w:rsidR="00F215D8" w:rsidRPr="00F215D8" w:rsidRDefault="00F215D8" w:rsidP="00F215D8">
      <w:pPr>
        <w:tabs>
          <w:tab w:val="num" w:pos="540"/>
        </w:tabs>
        <w:spacing w:after="160" w:line="259" w:lineRule="auto"/>
        <w:rPr>
          <w:rFonts w:ascii="Times New Roman" w:hAnsi="Times New Roman"/>
          <w:b/>
          <w:sz w:val="28"/>
          <w:szCs w:val="28"/>
        </w:rPr>
      </w:pPr>
    </w:p>
    <w:p w:rsidR="00F215D8" w:rsidRPr="00F215D8" w:rsidRDefault="00F215D8" w:rsidP="00F215D8">
      <w:pPr>
        <w:spacing w:after="0" w:line="240" w:lineRule="auto"/>
        <w:rPr>
          <w:rFonts w:ascii="Times New Roman" w:hAnsi="Times New Roman"/>
          <w:b/>
          <w:sz w:val="28"/>
          <w:szCs w:val="28"/>
        </w:rPr>
        <w:sectPr w:rsidR="00F215D8" w:rsidRPr="00F215D8" w:rsidSect="00F215D8">
          <w:pgSz w:w="11906" w:h="16838"/>
          <w:pgMar w:top="719" w:right="850" w:bottom="567" w:left="156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F215D8" w:rsidRPr="00F215D8" w:rsidRDefault="00F215D8" w:rsidP="00F215D8">
      <w:pPr>
        <w:spacing w:after="0" w:line="240" w:lineRule="auto"/>
        <w:rPr>
          <w:rFonts w:ascii="Times New Roman" w:hAnsi="Times New Roman"/>
          <w:b/>
          <w:sz w:val="28"/>
          <w:szCs w:val="28"/>
        </w:rPr>
      </w:pPr>
      <w:r w:rsidRPr="00F215D8">
        <w:rPr>
          <w:rFonts w:ascii="Times New Roman" w:hAnsi="Times New Roman"/>
          <w:b/>
          <w:sz w:val="28"/>
          <w:szCs w:val="28"/>
        </w:rPr>
        <w:lastRenderedPageBreak/>
        <w:t>2.3. Анализ освоения образовательной программы</w:t>
      </w:r>
    </w:p>
    <w:p w:rsidR="00F215D8" w:rsidRPr="00F215D8" w:rsidRDefault="00F215D8" w:rsidP="00F215D8">
      <w:pPr>
        <w:spacing w:after="0" w:line="240" w:lineRule="auto"/>
        <w:rPr>
          <w:rFonts w:ascii="Times New Roman" w:hAnsi="Times New Roman"/>
          <w:b/>
          <w:sz w:val="28"/>
          <w:szCs w:val="28"/>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6"/>
        <w:gridCol w:w="1517"/>
        <w:gridCol w:w="1474"/>
        <w:gridCol w:w="1466"/>
        <w:gridCol w:w="1312"/>
        <w:gridCol w:w="1307"/>
        <w:gridCol w:w="1471"/>
        <w:gridCol w:w="1464"/>
        <w:gridCol w:w="1395"/>
        <w:gridCol w:w="1350"/>
      </w:tblGrid>
      <w:tr w:rsidR="00F215D8" w:rsidRPr="00F215D8" w:rsidTr="00F215D8">
        <w:tc>
          <w:tcPr>
            <w:tcW w:w="1260" w:type="dxa"/>
            <w:vMerge w:val="restart"/>
          </w:tcPr>
          <w:p w:rsidR="00F215D8" w:rsidRPr="00F215D8" w:rsidRDefault="00F215D8" w:rsidP="00F215D8">
            <w:pPr>
              <w:tabs>
                <w:tab w:val="num" w:pos="540"/>
              </w:tabs>
              <w:spacing w:after="160" w:line="259" w:lineRule="auto"/>
              <w:rPr>
                <w:rFonts w:ascii="Times New Roman" w:hAnsi="Times New Roman"/>
                <w:b/>
                <w:sz w:val="24"/>
                <w:szCs w:val="28"/>
                <w:highlight w:val="yellow"/>
              </w:rPr>
            </w:pPr>
            <w:r w:rsidRPr="00F215D8">
              <w:rPr>
                <w:rFonts w:ascii="Times New Roman" w:hAnsi="Times New Roman"/>
                <w:b/>
                <w:sz w:val="24"/>
                <w:szCs w:val="28"/>
              </w:rPr>
              <w:t>Возрастные группы</w:t>
            </w:r>
          </w:p>
        </w:tc>
        <w:tc>
          <w:tcPr>
            <w:tcW w:w="3088" w:type="dxa"/>
            <w:gridSpan w:val="2"/>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Социально-коммуникативное развитие</w:t>
            </w:r>
          </w:p>
        </w:tc>
        <w:tc>
          <w:tcPr>
            <w:tcW w:w="2992" w:type="dxa"/>
            <w:gridSpan w:val="2"/>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Познавательное развитие</w:t>
            </w:r>
          </w:p>
        </w:tc>
        <w:tc>
          <w:tcPr>
            <w:tcW w:w="2662" w:type="dxa"/>
            <w:gridSpan w:val="2"/>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Речевое развитие</w:t>
            </w:r>
          </w:p>
        </w:tc>
        <w:tc>
          <w:tcPr>
            <w:tcW w:w="2988" w:type="dxa"/>
            <w:gridSpan w:val="2"/>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Художественно-эстетическое развитие</w:t>
            </w:r>
          </w:p>
        </w:tc>
        <w:tc>
          <w:tcPr>
            <w:tcW w:w="2795" w:type="dxa"/>
            <w:gridSpan w:val="2"/>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Физическое развитие</w:t>
            </w:r>
          </w:p>
        </w:tc>
      </w:tr>
      <w:tr w:rsidR="00F215D8" w:rsidRPr="00F215D8" w:rsidTr="00F215D8">
        <w:tc>
          <w:tcPr>
            <w:tcW w:w="1260" w:type="dxa"/>
            <w:vMerge/>
          </w:tcPr>
          <w:p w:rsidR="00F215D8" w:rsidRPr="00F215D8" w:rsidRDefault="00F215D8" w:rsidP="00F215D8">
            <w:pPr>
              <w:tabs>
                <w:tab w:val="num" w:pos="540"/>
              </w:tabs>
              <w:spacing w:after="160" w:line="259" w:lineRule="auto"/>
              <w:rPr>
                <w:rFonts w:ascii="Times New Roman" w:hAnsi="Times New Roman"/>
                <w:b/>
                <w:color w:val="FF0000"/>
                <w:sz w:val="24"/>
                <w:szCs w:val="28"/>
                <w:highlight w:val="yellow"/>
              </w:rPr>
            </w:pPr>
          </w:p>
        </w:tc>
        <w:tc>
          <w:tcPr>
            <w:tcW w:w="1543"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Начало года</w:t>
            </w:r>
          </w:p>
        </w:tc>
        <w:tc>
          <w:tcPr>
            <w:tcW w:w="1545"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Конец года</w:t>
            </w:r>
          </w:p>
        </w:tc>
        <w:tc>
          <w:tcPr>
            <w:tcW w:w="1496"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Начало года</w:t>
            </w:r>
          </w:p>
        </w:tc>
        <w:tc>
          <w:tcPr>
            <w:tcW w:w="1496"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Конец года</w:t>
            </w:r>
          </w:p>
        </w:tc>
        <w:tc>
          <w:tcPr>
            <w:tcW w:w="1331"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Начало года</w:t>
            </w:r>
          </w:p>
        </w:tc>
        <w:tc>
          <w:tcPr>
            <w:tcW w:w="1331"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Конец года</w:t>
            </w:r>
          </w:p>
        </w:tc>
        <w:tc>
          <w:tcPr>
            <w:tcW w:w="1494"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Начало года</w:t>
            </w:r>
          </w:p>
        </w:tc>
        <w:tc>
          <w:tcPr>
            <w:tcW w:w="1494"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Конец года</w:t>
            </w:r>
          </w:p>
        </w:tc>
        <w:tc>
          <w:tcPr>
            <w:tcW w:w="1418"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Начало года</w:t>
            </w:r>
          </w:p>
        </w:tc>
        <w:tc>
          <w:tcPr>
            <w:tcW w:w="1377" w:type="dxa"/>
          </w:tcPr>
          <w:p w:rsidR="00F215D8" w:rsidRPr="00F215D8" w:rsidRDefault="00F215D8" w:rsidP="00F215D8">
            <w:pPr>
              <w:spacing w:after="0" w:line="240" w:lineRule="auto"/>
              <w:jc w:val="center"/>
              <w:rPr>
                <w:rFonts w:ascii="Times New Roman" w:hAnsi="Times New Roman"/>
                <w:sz w:val="24"/>
              </w:rPr>
            </w:pPr>
            <w:r w:rsidRPr="00F215D8">
              <w:rPr>
                <w:rFonts w:ascii="Times New Roman" w:hAnsi="Times New Roman"/>
                <w:sz w:val="24"/>
              </w:rPr>
              <w:t>Конец года</w:t>
            </w:r>
          </w:p>
        </w:tc>
      </w:tr>
      <w:tr w:rsidR="00F215D8" w:rsidRPr="00F215D8" w:rsidTr="00F215D8">
        <w:tc>
          <w:tcPr>
            <w:tcW w:w="1260" w:type="dxa"/>
          </w:tcPr>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xml:space="preserve">Группа </w:t>
            </w:r>
          </w:p>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1</w:t>
            </w:r>
            <w:r w:rsidRPr="00F215D8">
              <w:rPr>
                <w:rFonts w:ascii="Times New Roman" w:hAnsi="Times New Roman"/>
                <w:sz w:val="24"/>
                <w:szCs w:val="28"/>
              </w:rPr>
              <w:t xml:space="preserve"> от</w:t>
            </w:r>
          </w:p>
          <w:p w:rsidR="00F215D8" w:rsidRPr="00F215D8" w:rsidRDefault="00F215D8" w:rsidP="00F215D8">
            <w:pPr>
              <w:spacing w:after="0" w:line="240" w:lineRule="auto"/>
              <w:rPr>
                <w:rFonts w:ascii="Times New Roman" w:hAnsi="Times New Roman"/>
                <w:sz w:val="24"/>
                <w:szCs w:val="28"/>
              </w:rPr>
            </w:pPr>
            <w:r w:rsidRPr="00F215D8">
              <w:rPr>
                <w:rFonts w:ascii="Times New Roman" w:hAnsi="Times New Roman"/>
                <w:sz w:val="24"/>
                <w:szCs w:val="28"/>
              </w:rPr>
              <w:t>6 до 7</w:t>
            </w:r>
          </w:p>
        </w:tc>
        <w:tc>
          <w:tcPr>
            <w:tcW w:w="1543"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40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545"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83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40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91,6</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8,4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70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50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50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91,6</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8,4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418"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80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20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377"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100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r>
      <w:tr w:rsidR="00F215D8" w:rsidRPr="00F215D8" w:rsidTr="00F215D8">
        <w:tc>
          <w:tcPr>
            <w:tcW w:w="1260" w:type="dxa"/>
          </w:tcPr>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xml:space="preserve">Группа </w:t>
            </w:r>
          </w:p>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xml:space="preserve">№ 2 </w:t>
            </w:r>
            <w:r w:rsidRPr="00F215D8">
              <w:rPr>
                <w:rFonts w:ascii="Times New Roman" w:hAnsi="Times New Roman"/>
                <w:sz w:val="24"/>
                <w:szCs w:val="28"/>
              </w:rPr>
              <w:t>от</w:t>
            </w:r>
          </w:p>
          <w:p w:rsidR="00F215D8" w:rsidRPr="00F215D8" w:rsidRDefault="00F215D8" w:rsidP="00F215D8">
            <w:pPr>
              <w:spacing w:after="0" w:line="240" w:lineRule="auto"/>
              <w:rPr>
                <w:rFonts w:ascii="Times New Roman" w:hAnsi="Times New Roman"/>
                <w:sz w:val="24"/>
                <w:szCs w:val="28"/>
              </w:rPr>
            </w:pPr>
            <w:r w:rsidRPr="00F215D8">
              <w:rPr>
                <w:rFonts w:ascii="Times New Roman" w:hAnsi="Times New Roman"/>
                <w:sz w:val="24"/>
                <w:szCs w:val="28"/>
              </w:rPr>
              <w:t>5 до 6</w:t>
            </w:r>
          </w:p>
        </w:tc>
        <w:tc>
          <w:tcPr>
            <w:tcW w:w="1543"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В – 50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50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545"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 xml:space="preserve"> В – 68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57,2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35,7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7,1</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0</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–71,4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28,6</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31,3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6,2</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42,8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42,8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14,6</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81,3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18,7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0</w:t>
            </w:r>
          </w:p>
        </w:tc>
        <w:tc>
          <w:tcPr>
            <w:tcW w:w="1418"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85,7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14,2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0</w:t>
            </w:r>
          </w:p>
        </w:tc>
        <w:tc>
          <w:tcPr>
            <w:tcW w:w="1377"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100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0</w:t>
            </w:r>
          </w:p>
        </w:tc>
      </w:tr>
      <w:tr w:rsidR="00F215D8" w:rsidRPr="00F215D8" w:rsidTr="00F215D8">
        <w:trPr>
          <w:trHeight w:val="1605"/>
        </w:trPr>
        <w:tc>
          <w:tcPr>
            <w:tcW w:w="1260" w:type="dxa"/>
          </w:tcPr>
          <w:p w:rsidR="00F215D8" w:rsidRPr="00F215D8" w:rsidRDefault="00F215D8" w:rsidP="00F215D8">
            <w:pPr>
              <w:spacing w:after="0" w:line="240" w:lineRule="auto"/>
              <w:rPr>
                <w:rFonts w:ascii="Times New Roman" w:hAnsi="Times New Roman"/>
                <w:b/>
                <w:sz w:val="24"/>
              </w:rPr>
            </w:pPr>
            <w:r w:rsidRPr="00F215D8">
              <w:rPr>
                <w:rFonts w:ascii="Times New Roman" w:hAnsi="Times New Roman"/>
                <w:b/>
                <w:sz w:val="24"/>
              </w:rPr>
              <w:t xml:space="preserve">Группа </w:t>
            </w:r>
          </w:p>
          <w:p w:rsidR="00F215D8" w:rsidRPr="00F215D8" w:rsidRDefault="00F215D8" w:rsidP="00F215D8">
            <w:pPr>
              <w:spacing w:after="0" w:line="240" w:lineRule="auto"/>
              <w:rPr>
                <w:rFonts w:ascii="Times New Roman" w:hAnsi="Times New Roman"/>
                <w:b/>
                <w:sz w:val="24"/>
              </w:rPr>
            </w:pPr>
            <w:r w:rsidRPr="00F215D8">
              <w:rPr>
                <w:rFonts w:ascii="Times New Roman" w:hAnsi="Times New Roman"/>
                <w:b/>
                <w:sz w:val="24"/>
              </w:rPr>
              <w:t xml:space="preserve">№ 4 </w:t>
            </w:r>
          </w:p>
          <w:p w:rsidR="00F215D8" w:rsidRPr="00F215D8" w:rsidRDefault="00F215D8" w:rsidP="00F215D8">
            <w:pPr>
              <w:spacing w:after="0" w:line="240" w:lineRule="auto"/>
              <w:rPr>
                <w:rFonts w:ascii="Times New Roman" w:hAnsi="Times New Roman"/>
                <w:sz w:val="24"/>
              </w:rPr>
            </w:pPr>
            <w:r w:rsidRPr="00F215D8">
              <w:rPr>
                <w:rFonts w:ascii="Times New Roman" w:hAnsi="Times New Roman"/>
                <w:sz w:val="24"/>
              </w:rPr>
              <w:t>подгруппа детей от</w:t>
            </w:r>
          </w:p>
          <w:p w:rsidR="00F215D8" w:rsidRPr="00F215D8" w:rsidRDefault="00F215D8" w:rsidP="00F215D8">
            <w:pPr>
              <w:spacing w:after="0" w:line="240" w:lineRule="auto"/>
              <w:rPr>
                <w:rFonts w:ascii="Times New Roman" w:hAnsi="Times New Roman"/>
                <w:sz w:val="24"/>
              </w:rPr>
            </w:pPr>
            <w:r w:rsidRPr="00F215D8">
              <w:rPr>
                <w:rFonts w:ascii="Times New Roman" w:hAnsi="Times New Roman"/>
                <w:sz w:val="24"/>
              </w:rPr>
              <w:t>3 до 4</w:t>
            </w:r>
          </w:p>
          <w:p w:rsidR="00F215D8" w:rsidRPr="00F215D8" w:rsidRDefault="00F215D8" w:rsidP="00F215D8">
            <w:pPr>
              <w:spacing w:after="0" w:line="240" w:lineRule="auto"/>
              <w:rPr>
                <w:sz w:val="24"/>
              </w:rPr>
            </w:pPr>
          </w:p>
        </w:tc>
        <w:tc>
          <w:tcPr>
            <w:tcW w:w="1543"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33</w:t>
            </w:r>
          </w:p>
          <w:p w:rsidR="00F215D8" w:rsidRPr="00F215D8" w:rsidRDefault="00F215D8" w:rsidP="00F215D8">
            <w:pPr>
              <w:spacing w:after="0" w:line="240" w:lineRule="auto"/>
            </w:pPr>
            <w:r w:rsidRPr="00F215D8">
              <w:rPr>
                <w:rFonts w:ascii="Times New Roman" w:hAnsi="Times New Roman"/>
                <w:sz w:val="28"/>
                <w:szCs w:val="28"/>
              </w:rPr>
              <w:t>Н – 67</w:t>
            </w:r>
          </w:p>
        </w:tc>
        <w:tc>
          <w:tcPr>
            <w:tcW w:w="1545"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37,5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62,5</w:t>
            </w:r>
          </w:p>
          <w:p w:rsidR="00F215D8" w:rsidRPr="00F215D8" w:rsidRDefault="00F215D8" w:rsidP="00F215D8">
            <w:pPr>
              <w:spacing w:after="0" w:line="240" w:lineRule="auto"/>
            </w:pPr>
            <w:r w:rsidRPr="00F215D8">
              <w:rPr>
                <w:rFonts w:ascii="Times New Roman" w:hAnsi="Times New Roman"/>
                <w:sz w:val="28"/>
                <w:szCs w:val="28"/>
              </w:rPr>
              <w:t>Н – 0</w:t>
            </w:r>
          </w:p>
        </w:tc>
        <w:tc>
          <w:tcPr>
            <w:tcW w:w="1496"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71,4</w:t>
            </w:r>
          </w:p>
          <w:p w:rsidR="00F215D8" w:rsidRPr="00F215D8" w:rsidRDefault="00F215D8" w:rsidP="00F215D8">
            <w:pPr>
              <w:spacing w:after="0" w:line="240" w:lineRule="auto"/>
            </w:pPr>
            <w:r w:rsidRPr="00F215D8">
              <w:rPr>
                <w:rFonts w:ascii="Times New Roman" w:hAnsi="Times New Roman"/>
                <w:sz w:val="28"/>
                <w:szCs w:val="28"/>
              </w:rPr>
              <w:t>Н – 28,6</w:t>
            </w:r>
          </w:p>
        </w:tc>
        <w:tc>
          <w:tcPr>
            <w:tcW w:w="1496"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66,7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33,3</w:t>
            </w:r>
          </w:p>
          <w:p w:rsidR="00F215D8" w:rsidRPr="00F215D8" w:rsidRDefault="00F215D8" w:rsidP="00F215D8">
            <w:pPr>
              <w:spacing w:after="0" w:line="240" w:lineRule="auto"/>
            </w:pPr>
            <w:r w:rsidRPr="00F215D8">
              <w:rPr>
                <w:rFonts w:ascii="Times New Roman" w:hAnsi="Times New Roman"/>
                <w:sz w:val="28"/>
                <w:szCs w:val="28"/>
              </w:rPr>
              <w:t>Н – 0</w:t>
            </w:r>
          </w:p>
        </w:tc>
        <w:tc>
          <w:tcPr>
            <w:tcW w:w="1331"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- 43</w:t>
            </w:r>
          </w:p>
          <w:p w:rsidR="00F215D8" w:rsidRPr="00F215D8" w:rsidRDefault="00F215D8" w:rsidP="00F215D8">
            <w:pPr>
              <w:spacing w:after="0" w:line="240" w:lineRule="auto"/>
            </w:pPr>
            <w:r w:rsidRPr="00F215D8">
              <w:rPr>
                <w:rFonts w:ascii="Times New Roman" w:hAnsi="Times New Roman"/>
                <w:sz w:val="28"/>
                <w:szCs w:val="28"/>
              </w:rPr>
              <w:t>Н –57</w:t>
            </w:r>
          </w:p>
        </w:tc>
        <w:tc>
          <w:tcPr>
            <w:tcW w:w="1331"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78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22</w:t>
            </w:r>
          </w:p>
          <w:p w:rsidR="00F215D8" w:rsidRPr="00F215D8" w:rsidRDefault="00F215D8" w:rsidP="00F215D8">
            <w:pPr>
              <w:spacing w:after="0" w:line="240" w:lineRule="auto"/>
            </w:pPr>
            <w:r w:rsidRPr="00F215D8">
              <w:rPr>
                <w:rFonts w:ascii="Times New Roman" w:hAnsi="Times New Roman"/>
                <w:sz w:val="28"/>
                <w:szCs w:val="28"/>
              </w:rPr>
              <w:t>Н – 0</w:t>
            </w:r>
          </w:p>
        </w:tc>
        <w:tc>
          <w:tcPr>
            <w:tcW w:w="1494"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57,2</w:t>
            </w:r>
          </w:p>
          <w:p w:rsidR="00F215D8" w:rsidRPr="00F215D8" w:rsidRDefault="00F215D8" w:rsidP="00F215D8">
            <w:pPr>
              <w:spacing w:after="0" w:line="240" w:lineRule="auto"/>
            </w:pPr>
            <w:r w:rsidRPr="00F215D8">
              <w:rPr>
                <w:rFonts w:ascii="Times New Roman" w:hAnsi="Times New Roman"/>
                <w:sz w:val="28"/>
                <w:szCs w:val="28"/>
              </w:rPr>
              <w:t>Н – 42,8</w:t>
            </w:r>
          </w:p>
        </w:tc>
        <w:tc>
          <w:tcPr>
            <w:tcW w:w="1494"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55,6</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- 44,4</w:t>
            </w:r>
          </w:p>
          <w:p w:rsidR="00F215D8" w:rsidRPr="00F215D8" w:rsidRDefault="00F215D8" w:rsidP="00F215D8">
            <w:pPr>
              <w:spacing w:after="0" w:line="240" w:lineRule="auto"/>
            </w:pPr>
            <w:r w:rsidRPr="00F215D8">
              <w:rPr>
                <w:rFonts w:ascii="Times New Roman" w:hAnsi="Times New Roman"/>
                <w:sz w:val="28"/>
                <w:szCs w:val="28"/>
              </w:rPr>
              <w:t>Н – 0</w:t>
            </w:r>
          </w:p>
        </w:tc>
        <w:tc>
          <w:tcPr>
            <w:tcW w:w="1418"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100</w:t>
            </w:r>
          </w:p>
          <w:p w:rsidR="00F215D8" w:rsidRPr="00F215D8" w:rsidRDefault="00F215D8" w:rsidP="00F215D8">
            <w:pPr>
              <w:spacing w:after="0" w:line="240" w:lineRule="auto"/>
            </w:pPr>
            <w:r w:rsidRPr="00F215D8">
              <w:rPr>
                <w:rFonts w:ascii="Times New Roman" w:hAnsi="Times New Roman"/>
                <w:sz w:val="28"/>
                <w:szCs w:val="28"/>
              </w:rPr>
              <w:t>Н – 0</w:t>
            </w:r>
          </w:p>
        </w:tc>
        <w:tc>
          <w:tcPr>
            <w:tcW w:w="1377" w:type="dxa"/>
          </w:tcPr>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44,4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55,6</w:t>
            </w:r>
          </w:p>
          <w:p w:rsidR="00F215D8" w:rsidRPr="00F215D8" w:rsidRDefault="00F215D8" w:rsidP="00F215D8">
            <w:pPr>
              <w:spacing w:after="0" w:line="240" w:lineRule="auto"/>
            </w:pPr>
            <w:r w:rsidRPr="00F215D8">
              <w:rPr>
                <w:rFonts w:ascii="Times New Roman" w:hAnsi="Times New Roman"/>
                <w:sz w:val="28"/>
                <w:szCs w:val="28"/>
              </w:rPr>
              <w:t>Н – 0</w:t>
            </w:r>
          </w:p>
        </w:tc>
      </w:tr>
      <w:tr w:rsidR="00F215D8" w:rsidRPr="00F215D8" w:rsidTr="00F215D8">
        <w:trPr>
          <w:trHeight w:val="1141"/>
        </w:trPr>
        <w:tc>
          <w:tcPr>
            <w:tcW w:w="1260" w:type="dxa"/>
          </w:tcPr>
          <w:p w:rsidR="00F215D8" w:rsidRPr="00F215D8" w:rsidRDefault="00F215D8" w:rsidP="00F215D8">
            <w:pPr>
              <w:spacing w:after="0" w:line="240" w:lineRule="auto"/>
              <w:rPr>
                <w:rFonts w:ascii="Times New Roman" w:hAnsi="Times New Roman"/>
                <w:sz w:val="24"/>
              </w:rPr>
            </w:pPr>
            <w:r w:rsidRPr="00F215D8">
              <w:rPr>
                <w:rFonts w:ascii="Times New Roman" w:hAnsi="Times New Roman"/>
                <w:sz w:val="24"/>
              </w:rPr>
              <w:t>подгруппа детей от</w:t>
            </w:r>
          </w:p>
          <w:p w:rsidR="00F215D8" w:rsidRPr="00F215D8" w:rsidRDefault="00F215D8" w:rsidP="00F215D8">
            <w:pPr>
              <w:spacing w:after="0" w:line="240" w:lineRule="auto"/>
              <w:rPr>
                <w:rFonts w:ascii="Times New Roman" w:hAnsi="Times New Roman"/>
                <w:b/>
                <w:sz w:val="24"/>
              </w:rPr>
            </w:pPr>
            <w:r w:rsidRPr="00F215D8">
              <w:rPr>
                <w:rFonts w:ascii="Times New Roman" w:hAnsi="Times New Roman"/>
                <w:sz w:val="24"/>
              </w:rPr>
              <w:t>4 до 5</w:t>
            </w:r>
          </w:p>
        </w:tc>
        <w:tc>
          <w:tcPr>
            <w:tcW w:w="1543"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100</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545"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90,8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9,2</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10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90</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81,8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18,2</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9,2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81,6</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9,2</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66,7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33,3</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80</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–20</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25</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418"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100</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c>
          <w:tcPr>
            <w:tcW w:w="1377"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36</w:t>
            </w:r>
          </w:p>
          <w:p w:rsidR="00F215D8" w:rsidRPr="00F215D8" w:rsidRDefault="00F215D8" w:rsidP="00F215D8">
            <w:pPr>
              <w:spacing w:after="160" w:line="259" w:lineRule="auto"/>
              <w:rPr>
                <w:rFonts w:ascii="Times New Roman" w:hAnsi="Times New Roman"/>
                <w:sz w:val="28"/>
                <w:szCs w:val="28"/>
              </w:rPr>
            </w:pPr>
            <w:r w:rsidRPr="00F215D8">
              <w:rPr>
                <w:rFonts w:ascii="Times New Roman" w:hAnsi="Times New Roman"/>
                <w:sz w:val="28"/>
                <w:szCs w:val="28"/>
              </w:rPr>
              <w:t>Н – 0</w:t>
            </w:r>
          </w:p>
        </w:tc>
      </w:tr>
      <w:tr w:rsidR="00F215D8" w:rsidRPr="00F215D8" w:rsidTr="00F215D8">
        <w:tc>
          <w:tcPr>
            <w:tcW w:w="1260" w:type="dxa"/>
          </w:tcPr>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xml:space="preserve">Группа </w:t>
            </w:r>
          </w:p>
          <w:p w:rsidR="00F215D8" w:rsidRPr="00F215D8" w:rsidRDefault="00F215D8" w:rsidP="00F215D8">
            <w:pPr>
              <w:spacing w:after="0" w:line="240" w:lineRule="auto"/>
              <w:rPr>
                <w:rFonts w:ascii="Times New Roman" w:hAnsi="Times New Roman"/>
                <w:b/>
                <w:sz w:val="24"/>
                <w:szCs w:val="28"/>
              </w:rPr>
            </w:pPr>
            <w:r w:rsidRPr="00F215D8">
              <w:rPr>
                <w:rFonts w:ascii="Times New Roman" w:hAnsi="Times New Roman"/>
                <w:b/>
                <w:sz w:val="24"/>
                <w:szCs w:val="28"/>
              </w:rPr>
              <w:t xml:space="preserve">№ 3 </w:t>
            </w:r>
            <w:r w:rsidRPr="00F215D8">
              <w:rPr>
                <w:rFonts w:ascii="Times New Roman" w:hAnsi="Times New Roman"/>
                <w:sz w:val="24"/>
                <w:szCs w:val="28"/>
              </w:rPr>
              <w:t>от</w:t>
            </w:r>
          </w:p>
          <w:p w:rsidR="00F215D8" w:rsidRPr="00F215D8" w:rsidRDefault="00F215D8" w:rsidP="00F215D8">
            <w:pPr>
              <w:spacing w:after="0" w:line="240" w:lineRule="auto"/>
              <w:rPr>
                <w:rFonts w:ascii="Times New Roman" w:hAnsi="Times New Roman"/>
                <w:sz w:val="24"/>
                <w:szCs w:val="28"/>
              </w:rPr>
            </w:pPr>
            <w:r w:rsidRPr="00F215D8">
              <w:rPr>
                <w:rFonts w:ascii="Times New Roman" w:hAnsi="Times New Roman"/>
                <w:sz w:val="24"/>
                <w:szCs w:val="28"/>
              </w:rPr>
              <w:t>2 до 3</w:t>
            </w:r>
          </w:p>
        </w:tc>
        <w:tc>
          <w:tcPr>
            <w:tcW w:w="1543"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- 100</w:t>
            </w:r>
          </w:p>
        </w:tc>
        <w:tc>
          <w:tcPr>
            <w:tcW w:w="1545"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62,5</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- 100</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62,5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37,5</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- 100</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62,5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37,5</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- 100</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25</w:t>
            </w:r>
          </w:p>
        </w:tc>
        <w:tc>
          <w:tcPr>
            <w:tcW w:w="1418"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- 100</w:t>
            </w:r>
          </w:p>
        </w:tc>
        <w:tc>
          <w:tcPr>
            <w:tcW w:w="1377"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0</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62,5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37,5</w:t>
            </w:r>
          </w:p>
        </w:tc>
      </w:tr>
      <w:tr w:rsidR="00F215D8" w:rsidRPr="00F215D8" w:rsidTr="00F215D8">
        <w:tc>
          <w:tcPr>
            <w:tcW w:w="1260" w:type="dxa"/>
          </w:tcPr>
          <w:p w:rsidR="00F215D8" w:rsidRPr="00F215D8" w:rsidRDefault="00F215D8" w:rsidP="00F215D8">
            <w:pPr>
              <w:spacing w:after="0" w:line="240" w:lineRule="auto"/>
              <w:rPr>
                <w:rFonts w:ascii="Times New Roman" w:hAnsi="Times New Roman"/>
                <w:sz w:val="24"/>
                <w:szCs w:val="28"/>
              </w:rPr>
            </w:pPr>
            <w:r w:rsidRPr="00F215D8">
              <w:rPr>
                <w:rFonts w:ascii="Times New Roman" w:hAnsi="Times New Roman"/>
                <w:sz w:val="24"/>
                <w:szCs w:val="28"/>
              </w:rPr>
              <w:t xml:space="preserve"> Итого по саду </w:t>
            </w:r>
          </w:p>
        </w:tc>
        <w:tc>
          <w:tcPr>
            <w:tcW w:w="1543"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- 27,5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39,2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33,3</w:t>
            </w:r>
          </w:p>
        </w:tc>
        <w:tc>
          <w:tcPr>
            <w:tcW w:w="1545"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53,7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-30,8</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15,5</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30,5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–39,2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30,3</w:t>
            </w:r>
          </w:p>
        </w:tc>
        <w:tc>
          <w:tcPr>
            <w:tcW w:w="1496"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60,3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 30,4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–9,3</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 18,7</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-40,9</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-40,4</w:t>
            </w:r>
          </w:p>
        </w:tc>
        <w:tc>
          <w:tcPr>
            <w:tcW w:w="1331"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-52,5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-36,6</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 10,9</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-23,2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-40,3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-36,5</w:t>
            </w:r>
          </w:p>
        </w:tc>
        <w:tc>
          <w:tcPr>
            <w:tcW w:w="1494"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-59,5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-34,3</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-6,2</w:t>
            </w:r>
          </w:p>
        </w:tc>
        <w:tc>
          <w:tcPr>
            <w:tcW w:w="1418"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-41,4</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-33,5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-25,1</w:t>
            </w:r>
          </w:p>
        </w:tc>
        <w:tc>
          <w:tcPr>
            <w:tcW w:w="1377" w:type="dxa"/>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В -53,5</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С -27,2</w:t>
            </w:r>
          </w:p>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Н -9,3</w:t>
            </w:r>
          </w:p>
        </w:tc>
      </w:tr>
      <w:tr w:rsidR="00F215D8" w:rsidRPr="00F215D8" w:rsidTr="00F215D8">
        <w:tc>
          <w:tcPr>
            <w:tcW w:w="1260" w:type="dxa"/>
          </w:tcPr>
          <w:p w:rsidR="00F215D8" w:rsidRPr="00F215D8" w:rsidRDefault="00F215D8" w:rsidP="00F215D8">
            <w:pPr>
              <w:spacing w:after="0" w:line="240" w:lineRule="auto"/>
              <w:rPr>
                <w:rFonts w:ascii="Times New Roman" w:hAnsi="Times New Roman"/>
                <w:sz w:val="24"/>
                <w:szCs w:val="28"/>
              </w:rPr>
            </w:pPr>
            <w:r w:rsidRPr="00F215D8">
              <w:rPr>
                <w:rFonts w:ascii="Times New Roman" w:hAnsi="Times New Roman"/>
                <w:sz w:val="24"/>
                <w:szCs w:val="28"/>
              </w:rPr>
              <w:t>Средний   балл</w:t>
            </w:r>
          </w:p>
        </w:tc>
        <w:tc>
          <w:tcPr>
            <w:tcW w:w="1543"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75</w:t>
            </w:r>
          </w:p>
        </w:tc>
        <w:tc>
          <w:tcPr>
            <w:tcW w:w="1545"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85</w:t>
            </w:r>
          </w:p>
        </w:tc>
        <w:tc>
          <w:tcPr>
            <w:tcW w:w="1496"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70</w:t>
            </w:r>
          </w:p>
        </w:tc>
        <w:tc>
          <w:tcPr>
            <w:tcW w:w="1496"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91</w:t>
            </w:r>
          </w:p>
        </w:tc>
        <w:tc>
          <w:tcPr>
            <w:tcW w:w="1331"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56</w:t>
            </w:r>
          </w:p>
        </w:tc>
        <w:tc>
          <w:tcPr>
            <w:tcW w:w="1331"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90</w:t>
            </w:r>
          </w:p>
        </w:tc>
        <w:tc>
          <w:tcPr>
            <w:tcW w:w="1494"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64</w:t>
            </w:r>
          </w:p>
        </w:tc>
        <w:tc>
          <w:tcPr>
            <w:tcW w:w="1494"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94</w:t>
            </w:r>
          </w:p>
        </w:tc>
        <w:tc>
          <w:tcPr>
            <w:tcW w:w="1418" w:type="dxa"/>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75</w:t>
            </w:r>
          </w:p>
        </w:tc>
        <w:tc>
          <w:tcPr>
            <w:tcW w:w="1377"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91</w:t>
            </w:r>
          </w:p>
        </w:tc>
      </w:tr>
    </w:tbl>
    <w:p w:rsidR="00F215D8" w:rsidRPr="00F215D8" w:rsidRDefault="00F215D8" w:rsidP="00F215D8">
      <w:pPr>
        <w:spacing w:after="0" w:line="240" w:lineRule="auto"/>
        <w:rPr>
          <w:rFonts w:ascii="Times New Roman" w:hAnsi="Times New Roman"/>
        </w:rPr>
      </w:pPr>
      <w:r w:rsidRPr="00F215D8">
        <w:rPr>
          <w:rFonts w:ascii="Times New Roman" w:hAnsi="Times New Roman"/>
          <w:b/>
        </w:rPr>
        <w:t>Условные обозначения</w:t>
      </w:r>
      <w:r w:rsidRPr="00F215D8">
        <w:rPr>
          <w:rFonts w:ascii="Times New Roman" w:hAnsi="Times New Roman"/>
        </w:rPr>
        <w:t>:</w:t>
      </w:r>
      <w:r w:rsidRPr="00F215D8">
        <w:rPr>
          <w:rFonts w:ascii="Times New Roman" w:hAnsi="Times New Roman"/>
        </w:rPr>
        <w:br/>
        <w:t>- недопустимый уровень усвоения программ – до 50%</w:t>
      </w:r>
      <w:r w:rsidRPr="00F215D8">
        <w:rPr>
          <w:rFonts w:ascii="Times New Roman" w:hAnsi="Times New Roman"/>
        </w:rPr>
        <w:br/>
        <w:t>- критический уровень усвоения программ – 51-65%</w:t>
      </w:r>
    </w:p>
    <w:p w:rsidR="00F215D8" w:rsidRPr="00F215D8" w:rsidRDefault="00F215D8" w:rsidP="00F215D8">
      <w:pPr>
        <w:spacing w:after="0" w:line="240" w:lineRule="auto"/>
        <w:rPr>
          <w:rFonts w:ascii="Times New Roman" w:hAnsi="Times New Roman"/>
          <w:szCs w:val="28"/>
        </w:rPr>
        <w:sectPr w:rsidR="00F215D8" w:rsidRPr="00F215D8" w:rsidSect="00F215D8">
          <w:pgSz w:w="16838" w:h="11906" w:orient="landscape"/>
          <w:pgMar w:top="709" w:right="720" w:bottom="142" w:left="567" w:header="709" w:footer="709" w:gutter="0"/>
          <w:cols w:space="708"/>
          <w:docGrid w:linePitch="360"/>
        </w:sectPr>
      </w:pPr>
      <w:r w:rsidRPr="00F215D8">
        <w:rPr>
          <w:rFonts w:ascii="Times New Roman" w:hAnsi="Times New Roman"/>
        </w:rPr>
        <w:t>- допустимый уровень усвоения программ – 66-80%</w:t>
      </w:r>
      <w:r w:rsidRPr="00F215D8">
        <w:rPr>
          <w:rFonts w:ascii="Times New Roman" w:hAnsi="Times New Roman"/>
        </w:rPr>
        <w:br/>
        <w:t>- оптимальный уровень усвоения программ – 81-100%</w:t>
      </w:r>
    </w:p>
    <w:p w:rsidR="00F215D8" w:rsidRPr="00F215D8" w:rsidRDefault="00F215D8" w:rsidP="00F215D8">
      <w:pPr>
        <w:spacing w:after="0" w:line="240" w:lineRule="auto"/>
        <w:jc w:val="both"/>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918"/>
        <w:gridCol w:w="1843"/>
        <w:gridCol w:w="1843"/>
        <w:gridCol w:w="1701"/>
      </w:tblGrid>
      <w:tr w:rsidR="00F215D8" w:rsidRPr="00F215D8" w:rsidTr="00F215D8">
        <w:trPr>
          <w:trHeight w:val="375"/>
        </w:trPr>
        <w:tc>
          <w:tcPr>
            <w:tcW w:w="618" w:type="dxa"/>
            <w:vMerge w:val="restart"/>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 п\п</w:t>
            </w:r>
          </w:p>
        </w:tc>
        <w:tc>
          <w:tcPr>
            <w:tcW w:w="3918" w:type="dxa"/>
            <w:vMerge w:val="restart"/>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Образовательная область</w:t>
            </w:r>
          </w:p>
        </w:tc>
        <w:tc>
          <w:tcPr>
            <w:tcW w:w="5387" w:type="dxa"/>
            <w:gridSpan w:val="3"/>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 xml:space="preserve"> Учебный год</w:t>
            </w:r>
          </w:p>
        </w:tc>
      </w:tr>
      <w:tr w:rsidR="00F215D8" w:rsidRPr="00F215D8" w:rsidTr="00F215D8">
        <w:trPr>
          <w:trHeight w:val="255"/>
        </w:trPr>
        <w:tc>
          <w:tcPr>
            <w:tcW w:w="618" w:type="dxa"/>
            <w:vMerge/>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p>
        </w:tc>
        <w:tc>
          <w:tcPr>
            <w:tcW w:w="3918" w:type="dxa"/>
            <w:vMerge/>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p>
        </w:tc>
        <w:tc>
          <w:tcPr>
            <w:tcW w:w="1843" w:type="dxa"/>
            <w:shd w:val="clear" w:color="auto" w:fill="auto"/>
          </w:tcPr>
          <w:p w:rsidR="00F215D8" w:rsidRPr="00F215D8" w:rsidRDefault="00F215D8" w:rsidP="00F215D8">
            <w:pPr>
              <w:spacing w:after="75" w:line="253" w:lineRule="atLeast"/>
              <w:rPr>
                <w:rFonts w:ascii="Times New Roman" w:hAnsi="Times New Roman"/>
                <w:b/>
                <w:color w:val="000000"/>
                <w:sz w:val="28"/>
                <w:szCs w:val="28"/>
              </w:rPr>
            </w:pPr>
            <w:r w:rsidRPr="00F215D8">
              <w:rPr>
                <w:rFonts w:ascii="Times New Roman" w:hAnsi="Times New Roman"/>
                <w:b/>
                <w:color w:val="000000"/>
                <w:sz w:val="28"/>
                <w:szCs w:val="28"/>
              </w:rPr>
              <w:t xml:space="preserve"> 2016 - 2017</w:t>
            </w:r>
          </w:p>
        </w:tc>
        <w:tc>
          <w:tcPr>
            <w:tcW w:w="1843" w:type="dxa"/>
            <w:shd w:val="clear" w:color="auto" w:fill="auto"/>
          </w:tcPr>
          <w:p w:rsidR="00F215D8" w:rsidRPr="00F215D8" w:rsidRDefault="00F215D8" w:rsidP="00F215D8">
            <w:pPr>
              <w:spacing w:after="75" w:line="253" w:lineRule="atLeast"/>
              <w:rPr>
                <w:rFonts w:ascii="Times New Roman" w:hAnsi="Times New Roman"/>
                <w:b/>
                <w:color w:val="000000"/>
                <w:sz w:val="28"/>
                <w:szCs w:val="28"/>
              </w:rPr>
            </w:pPr>
            <w:r w:rsidRPr="00F215D8">
              <w:rPr>
                <w:rFonts w:ascii="Times New Roman" w:hAnsi="Times New Roman"/>
                <w:b/>
                <w:color w:val="000000"/>
                <w:sz w:val="28"/>
                <w:szCs w:val="28"/>
              </w:rPr>
              <w:t>2017 - 2018</w:t>
            </w:r>
          </w:p>
        </w:tc>
        <w:tc>
          <w:tcPr>
            <w:tcW w:w="1701" w:type="dxa"/>
          </w:tcPr>
          <w:p w:rsidR="00F215D8" w:rsidRPr="00F215D8" w:rsidRDefault="00F215D8" w:rsidP="00F215D8">
            <w:pPr>
              <w:spacing w:after="75" w:line="253" w:lineRule="atLeast"/>
              <w:rPr>
                <w:rFonts w:ascii="Times New Roman" w:hAnsi="Times New Roman"/>
                <w:b/>
                <w:color w:val="000000"/>
                <w:sz w:val="28"/>
                <w:szCs w:val="28"/>
              </w:rPr>
            </w:pPr>
            <w:r w:rsidRPr="00F215D8">
              <w:rPr>
                <w:rFonts w:ascii="Times New Roman" w:hAnsi="Times New Roman"/>
                <w:b/>
                <w:color w:val="000000"/>
                <w:sz w:val="28"/>
                <w:szCs w:val="28"/>
              </w:rPr>
              <w:t>2018- 2019</w:t>
            </w:r>
          </w:p>
        </w:tc>
      </w:tr>
      <w:tr w:rsidR="00F215D8" w:rsidRPr="00F215D8" w:rsidTr="00F215D8">
        <w:tc>
          <w:tcPr>
            <w:tcW w:w="6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color w:val="000000"/>
                <w:sz w:val="28"/>
                <w:szCs w:val="28"/>
              </w:rPr>
              <w:t>1</w:t>
            </w:r>
          </w:p>
        </w:tc>
        <w:tc>
          <w:tcPr>
            <w:tcW w:w="39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sz w:val="28"/>
                <w:szCs w:val="28"/>
              </w:rPr>
              <w:t>Социально-коммуникативное развитие</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 xml:space="preserve"> 100%</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100%</w:t>
            </w:r>
          </w:p>
        </w:tc>
        <w:tc>
          <w:tcPr>
            <w:tcW w:w="1701" w:type="dxa"/>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85%</w:t>
            </w:r>
          </w:p>
        </w:tc>
      </w:tr>
      <w:tr w:rsidR="00F215D8" w:rsidRPr="00F215D8" w:rsidTr="00F215D8">
        <w:tc>
          <w:tcPr>
            <w:tcW w:w="6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color w:val="000000"/>
                <w:sz w:val="28"/>
                <w:szCs w:val="28"/>
              </w:rPr>
              <w:t>2</w:t>
            </w:r>
          </w:p>
        </w:tc>
        <w:tc>
          <w:tcPr>
            <w:tcW w:w="39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sz w:val="28"/>
                <w:szCs w:val="28"/>
              </w:rPr>
              <w:t>Познавательное развитие</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 xml:space="preserve"> 100%</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100%</w:t>
            </w:r>
          </w:p>
        </w:tc>
        <w:tc>
          <w:tcPr>
            <w:tcW w:w="1701" w:type="dxa"/>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91%</w:t>
            </w:r>
          </w:p>
        </w:tc>
      </w:tr>
      <w:tr w:rsidR="00F215D8" w:rsidRPr="00F215D8" w:rsidTr="00F215D8">
        <w:tc>
          <w:tcPr>
            <w:tcW w:w="6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color w:val="000000"/>
                <w:sz w:val="28"/>
                <w:szCs w:val="28"/>
              </w:rPr>
              <w:t>3</w:t>
            </w:r>
          </w:p>
        </w:tc>
        <w:tc>
          <w:tcPr>
            <w:tcW w:w="39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sz w:val="28"/>
                <w:szCs w:val="28"/>
              </w:rPr>
              <w:t>Речевое развитие</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 xml:space="preserve"> 95%</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96%</w:t>
            </w:r>
          </w:p>
        </w:tc>
        <w:tc>
          <w:tcPr>
            <w:tcW w:w="1701" w:type="dxa"/>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90%</w:t>
            </w:r>
          </w:p>
        </w:tc>
      </w:tr>
      <w:tr w:rsidR="00F215D8" w:rsidRPr="00F215D8" w:rsidTr="00F215D8">
        <w:tc>
          <w:tcPr>
            <w:tcW w:w="6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color w:val="000000"/>
                <w:sz w:val="28"/>
                <w:szCs w:val="28"/>
              </w:rPr>
              <w:t>4</w:t>
            </w:r>
          </w:p>
        </w:tc>
        <w:tc>
          <w:tcPr>
            <w:tcW w:w="39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sz w:val="28"/>
                <w:szCs w:val="28"/>
              </w:rPr>
              <w:t>Художественно-эстетическое развитие</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 xml:space="preserve"> 98%</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97%</w:t>
            </w:r>
          </w:p>
        </w:tc>
        <w:tc>
          <w:tcPr>
            <w:tcW w:w="1701" w:type="dxa"/>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94%</w:t>
            </w:r>
          </w:p>
        </w:tc>
      </w:tr>
      <w:tr w:rsidR="00F215D8" w:rsidRPr="00F215D8" w:rsidTr="00F215D8">
        <w:trPr>
          <w:trHeight w:val="406"/>
        </w:trPr>
        <w:tc>
          <w:tcPr>
            <w:tcW w:w="6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color w:val="000000"/>
                <w:sz w:val="28"/>
                <w:szCs w:val="28"/>
              </w:rPr>
              <w:t>5</w:t>
            </w:r>
          </w:p>
        </w:tc>
        <w:tc>
          <w:tcPr>
            <w:tcW w:w="3918" w:type="dxa"/>
            <w:shd w:val="clear" w:color="auto" w:fill="auto"/>
          </w:tcPr>
          <w:p w:rsidR="00F215D8" w:rsidRPr="00F215D8" w:rsidRDefault="00F215D8" w:rsidP="00F215D8">
            <w:pPr>
              <w:spacing w:after="75" w:line="253" w:lineRule="atLeast"/>
              <w:rPr>
                <w:rFonts w:ascii="Times New Roman" w:hAnsi="Times New Roman"/>
                <w:color w:val="000000"/>
                <w:sz w:val="28"/>
                <w:szCs w:val="28"/>
              </w:rPr>
            </w:pPr>
            <w:r w:rsidRPr="00F215D8">
              <w:rPr>
                <w:rFonts w:ascii="Times New Roman" w:hAnsi="Times New Roman"/>
                <w:sz w:val="28"/>
                <w:szCs w:val="28"/>
              </w:rPr>
              <w:t>Физическое развитие</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 xml:space="preserve"> 100%</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100%</w:t>
            </w:r>
          </w:p>
        </w:tc>
        <w:tc>
          <w:tcPr>
            <w:tcW w:w="1701" w:type="dxa"/>
          </w:tcPr>
          <w:p w:rsidR="00F215D8" w:rsidRPr="00F215D8" w:rsidRDefault="00F215D8" w:rsidP="00F215D8">
            <w:pPr>
              <w:spacing w:after="75" w:line="253" w:lineRule="atLeast"/>
              <w:jc w:val="center"/>
              <w:rPr>
                <w:rFonts w:ascii="Times New Roman" w:hAnsi="Times New Roman"/>
                <w:color w:val="000000"/>
                <w:sz w:val="28"/>
                <w:szCs w:val="28"/>
              </w:rPr>
            </w:pPr>
            <w:r w:rsidRPr="00F215D8">
              <w:rPr>
                <w:rFonts w:ascii="Times New Roman" w:hAnsi="Times New Roman"/>
                <w:color w:val="000000"/>
                <w:sz w:val="28"/>
                <w:szCs w:val="28"/>
              </w:rPr>
              <w:t>91%</w:t>
            </w:r>
          </w:p>
        </w:tc>
      </w:tr>
      <w:tr w:rsidR="00F215D8" w:rsidRPr="00F215D8" w:rsidTr="00F215D8">
        <w:trPr>
          <w:trHeight w:val="406"/>
        </w:trPr>
        <w:tc>
          <w:tcPr>
            <w:tcW w:w="4536" w:type="dxa"/>
            <w:gridSpan w:val="2"/>
            <w:shd w:val="clear" w:color="auto" w:fill="auto"/>
          </w:tcPr>
          <w:p w:rsidR="00F215D8" w:rsidRPr="00F215D8" w:rsidRDefault="00F215D8" w:rsidP="00F215D8">
            <w:pPr>
              <w:spacing w:after="75" w:line="253" w:lineRule="atLeast"/>
              <w:rPr>
                <w:rFonts w:ascii="Times New Roman" w:hAnsi="Times New Roman"/>
                <w:b/>
                <w:sz w:val="28"/>
                <w:szCs w:val="28"/>
              </w:rPr>
            </w:pPr>
            <w:r w:rsidRPr="00F215D8">
              <w:rPr>
                <w:rFonts w:ascii="Times New Roman" w:hAnsi="Times New Roman"/>
                <w:b/>
                <w:sz w:val="28"/>
                <w:szCs w:val="28"/>
              </w:rPr>
              <w:t>Общий уровень освоения программы по направлениям</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 xml:space="preserve"> 98%</w:t>
            </w:r>
          </w:p>
        </w:tc>
        <w:tc>
          <w:tcPr>
            <w:tcW w:w="1843" w:type="dxa"/>
            <w:shd w:val="clear" w:color="auto" w:fill="auto"/>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98%</w:t>
            </w:r>
          </w:p>
        </w:tc>
        <w:tc>
          <w:tcPr>
            <w:tcW w:w="1701" w:type="dxa"/>
          </w:tcPr>
          <w:p w:rsidR="00F215D8" w:rsidRPr="00F215D8" w:rsidRDefault="00F215D8" w:rsidP="00F215D8">
            <w:pPr>
              <w:spacing w:after="75" w:line="253" w:lineRule="atLeast"/>
              <w:jc w:val="center"/>
              <w:rPr>
                <w:rFonts w:ascii="Times New Roman" w:hAnsi="Times New Roman"/>
                <w:b/>
                <w:color w:val="000000"/>
                <w:sz w:val="28"/>
                <w:szCs w:val="28"/>
              </w:rPr>
            </w:pPr>
            <w:r w:rsidRPr="00F215D8">
              <w:rPr>
                <w:rFonts w:ascii="Times New Roman" w:hAnsi="Times New Roman"/>
                <w:b/>
                <w:color w:val="000000"/>
                <w:sz w:val="28"/>
                <w:szCs w:val="28"/>
              </w:rPr>
              <w:t>91%</w:t>
            </w:r>
          </w:p>
        </w:tc>
      </w:tr>
    </w:tbl>
    <w:p w:rsidR="00F215D8" w:rsidRPr="00F215D8" w:rsidRDefault="00F215D8" w:rsidP="00F215D8">
      <w:pPr>
        <w:spacing w:after="0" w:line="240" w:lineRule="auto"/>
        <w:jc w:val="both"/>
        <w:rPr>
          <w:rFonts w:ascii="Times New Roman" w:hAnsi="Times New Roman"/>
          <w:b/>
          <w:bCs/>
          <w:color w:val="000000"/>
          <w:sz w:val="28"/>
          <w:szCs w:val="28"/>
        </w:rPr>
      </w:pPr>
    </w:p>
    <w:p w:rsidR="00F215D8" w:rsidRPr="00F215D8" w:rsidRDefault="00F215D8" w:rsidP="00F215D8">
      <w:pPr>
        <w:spacing w:after="0" w:line="240" w:lineRule="auto"/>
        <w:jc w:val="both"/>
        <w:rPr>
          <w:rFonts w:ascii="Times New Roman" w:hAnsi="Times New Roman"/>
          <w:color w:val="000000"/>
          <w:sz w:val="28"/>
        </w:rPr>
      </w:pPr>
      <w:r w:rsidRPr="00F215D8">
        <w:rPr>
          <w:rFonts w:ascii="Times New Roman" w:hAnsi="Times New Roman"/>
          <w:color w:val="000000"/>
          <w:sz w:val="28"/>
        </w:rPr>
        <w:t xml:space="preserve"> </w:t>
      </w:r>
      <w:r w:rsidRPr="00F215D8">
        <w:rPr>
          <w:rFonts w:ascii="Times New Roman" w:hAnsi="Times New Roman"/>
          <w:color w:val="000000"/>
          <w:sz w:val="28"/>
        </w:rPr>
        <w:tab/>
        <w:t>Учебный план организованной образовательной</w:t>
      </w:r>
      <w:r w:rsidRPr="00F215D8">
        <w:rPr>
          <w:color w:val="000000"/>
          <w:sz w:val="28"/>
          <w:szCs w:val="28"/>
        </w:rPr>
        <w:t xml:space="preserve"> </w:t>
      </w:r>
      <w:r w:rsidRPr="00F215D8">
        <w:rPr>
          <w:rFonts w:ascii="Times New Roman" w:hAnsi="Times New Roman"/>
          <w:color w:val="000000"/>
          <w:sz w:val="28"/>
        </w:rPr>
        <w:t>деятельности составлен на основе требований</w:t>
      </w:r>
      <w:r w:rsidRPr="00F215D8">
        <w:rPr>
          <w:rFonts w:ascii="Times New Roman" w:hAnsi="Times New Roman"/>
          <w:bCs/>
          <w:sz w:val="28"/>
          <w:szCs w:val="28"/>
        </w:rPr>
        <w:t xml:space="preserve"> примерной образовательной программы «От рождения до школы» под ред. Н.Е. Вераксы, </w:t>
      </w:r>
      <w:r w:rsidRPr="00F215D8">
        <w:rPr>
          <w:rFonts w:ascii="Times New Roman" w:hAnsi="Times New Roman"/>
          <w:sz w:val="28"/>
          <w:shd w:val="clear" w:color="auto" w:fill="FFFFFF"/>
        </w:rPr>
        <w:t>Т.С. Комаровой, М.А. Васильевой</w:t>
      </w:r>
      <w:r w:rsidRPr="00F215D8">
        <w:rPr>
          <w:rFonts w:ascii="Times New Roman" w:hAnsi="Times New Roman"/>
          <w:color w:val="000000"/>
          <w:sz w:val="28"/>
        </w:rPr>
        <w:t>, в соответствии с требованиями СанПиН.</w:t>
      </w: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color w:val="000000"/>
          <w:sz w:val="28"/>
        </w:rPr>
        <w:t>При составлении</w:t>
      </w:r>
      <w:r w:rsidRPr="00F215D8">
        <w:rPr>
          <w:color w:val="000000"/>
          <w:sz w:val="28"/>
          <w:szCs w:val="28"/>
        </w:rPr>
        <w:t xml:space="preserve"> </w:t>
      </w:r>
      <w:r w:rsidRPr="00F215D8">
        <w:rPr>
          <w:rFonts w:ascii="Times New Roman" w:hAnsi="Times New Roman"/>
          <w:color w:val="000000"/>
          <w:sz w:val="28"/>
        </w:rPr>
        <w:t xml:space="preserve">учебного плана на год соблюдались нормы количества организованной </w:t>
      </w:r>
      <w:r w:rsidRPr="00F215D8">
        <w:rPr>
          <w:rFonts w:ascii="Times New Roman" w:hAnsi="Times New Roman"/>
          <w:color w:val="000000"/>
          <w:sz w:val="28"/>
          <w:szCs w:val="28"/>
        </w:rPr>
        <w:t>образовательной</w:t>
      </w:r>
      <w:r w:rsidRPr="00F215D8">
        <w:rPr>
          <w:rFonts w:ascii="Times New Roman" w:hAnsi="Times New Roman"/>
          <w:color w:val="000000"/>
          <w:sz w:val="28"/>
        </w:rPr>
        <w:t xml:space="preserve"> деятельности в неделю, в год. Программный материал по разделам</w:t>
      </w:r>
      <w:r w:rsidRPr="00F215D8">
        <w:rPr>
          <w:color w:val="000000"/>
          <w:sz w:val="28"/>
          <w:szCs w:val="28"/>
        </w:rPr>
        <w:t xml:space="preserve"> </w:t>
      </w:r>
      <w:r w:rsidRPr="00F215D8">
        <w:rPr>
          <w:rFonts w:ascii="Times New Roman" w:hAnsi="Times New Roman"/>
          <w:color w:val="000000"/>
          <w:sz w:val="28"/>
        </w:rPr>
        <w:t xml:space="preserve">образовательной программы усвоен детьми на оптимальном уровне – 91%. </w:t>
      </w:r>
    </w:p>
    <w:p w:rsidR="00F215D8" w:rsidRPr="00F215D8" w:rsidRDefault="00F215D8" w:rsidP="00F215D8">
      <w:pPr>
        <w:spacing w:after="0" w:line="240" w:lineRule="auto"/>
        <w:ind w:firstLine="708"/>
        <w:jc w:val="both"/>
        <w:rPr>
          <w:rFonts w:ascii="Times New Roman" w:hAnsi="Times New Roman"/>
          <w:color w:val="000000"/>
          <w:sz w:val="28"/>
        </w:rPr>
      </w:pPr>
    </w:p>
    <w:p w:rsidR="00F215D8" w:rsidRPr="00F215D8" w:rsidRDefault="00F215D8" w:rsidP="00F215D8">
      <w:pPr>
        <w:numPr>
          <w:ilvl w:val="0"/>
          <w:numId w:val="26"/>
        </w:numPr>
        <w:spacing w:after="0" w:line="240" w:lineRule="auto"/>
        <w:jc w:val="both"/>
        <w:rPr>
          <w:rFonts w:ascii="Times New Roman" w:hAnsi="Times New Roman"/>
          <w:b/>
          <w:bCs/>
          <w:color w:val="000000"/>
          <w:sz w:val="28"/>
          <w:szCs w:val="28"/>
        </w:rPr>
      </w:pPr>
      <w:r w:rsidRPr="00F215D8">
        <w:rPr>
          <w:rFonts w:ascii="Times New Roman" w:hAnsi="Times New Roman"/>
          <w:b/>
          <w:bCs/>
          <w:color w:val="000000"/>
          <w:sz w:val="28"/>
          <w:szCs w:val="28"/>
        </w:rPr>
        <w:t>Анализ посещаемости и заболеваемости воспитанниками ДОУ</w:t>
      </w:r>
    </w:p>
    <w:p w:rsidR="00F215D8" w:rsidRPr="00F215D8" w:rsidRDefault="00F215D8" w:rsidP="00F215D8">
      <w:pPr>
        <w:spacing w:after="160" w:line="259" w:lineRule="auto"/>
        <w:ind w:firstLine="708"/>
        <w:jc w:val="both"/>
        <w:rPr>
          <w:rFonts w:ascii="Times New Roman" w:hAnsi="Times New Roman"/>
          <w:bCs/>
          <w:color w:val="000000"/>
          <w:sz w:val="28"/>
          <w:szCs w:val="28"/>
        </w:rPr>
      </w:pPr>
      <w:r w:rsidRPr="00F215D8">
        <w:rPr>
          <w:rFonts w:ascii="Times New Roman" w:hAnsi="Times New Roman"/>
          <w:bCs/>
          <w:color w:val="000000"/>
          <w:sz w:val="28"/>
          <w:szCs w:val="28"/>
        </w:rPr>
        <w:t xml:space="preserve">Одной из главных целей коллектива ДОУ является укрепление здоровья и совершенствование физического развития воспитанников. В ДОУ своевременно организуются медицинские обследования, проводятся профилактические прививки. Медицинский контроль за состоянием здоровья осуществляется врачами специалистами 1 раз в год. Медсестра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  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минутки пробудки, коррегирующие гимнастики). Стало традицией проведение «Дней здоровья» для детей, в организации которых активную помощь оказывают воспитатели. В детском саду проводится усиленное витаминизированное питание, обилие овощей и фруктов.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течение всего дня. В соответствии с учебным планом педагоги проводят физкультурные занятие, как в помещении, так и на воздухе, при этом стараются учитывать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gridCol w:w="1842"/>
        <w:gridCol w:w="1701"/>
      </w:tblGrid>
      <w:tr w:rsidR="00F215D8" w:rsidRPr="00F215D8" w:rsidTr="00F215D8">
        <w:tc>
          <w:tcPr>
            <w:tcW w:w="5637" w:type="dxa"/>
          </w:tcPr>
          <w:p w:rsidR="00F215D8" w:rsidRPr="00F215D8" w:rsidRDefault="00F215D8" w:rsidP="00F215D8">
            <w:pPr>
              <w:spacing w:after="0" w:line="240" w:lineRule="auto"/>
              <w:jc w:val="center"/>
              <w:rPr>
                <w:rFonts w:ascii="Times New Roman" w:hAnsi="Times New Roman"/>
                <w:b/>
                <w:sz w:val="28"/>
              </w:rPr>
            </w:pPr>
            <w:r w:rsidRPr="00F215D8">
              <w:rPr>
                <w:rFonts w:ascii="Times New Roman" w:hAnsi="Times New Roman"/>
                <w:b/>
                <w:sz w:val="28"/>
              </w:rPr>
              <w:lastRenderedPageBreak/>
              <w:t>Показатели</w:t>
            </w:r>
          </w:p>
        </w:tc>
        <w:tc>
          <w:tcPr>
            <w:tcW w:w="1701"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2016-2017</w:t>
            </w:r>
          </w:p>
        </w:tc>
        <w:tc>
          <w:tcPr>
            <w:tcW w:w="1842"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2017-2018</w:t>
            </w:r>
          </w:p>
        </w:tc>
        <w:tc>
          <w:tcPr>
            <w:tcW w:w="1701" w:type="dxa"/>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2018-2019</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Среднесписочный состав детей</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66</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67</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61</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Число пропусков детодней по болезни  </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1103</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1125</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872</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Число пропусков на одного ребенка</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17</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17</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14</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Средняя продолжительность одного заболевания</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17</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21</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13,5</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Количество случаев на одного ребенка</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2,6</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2,8</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2</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Количество случаев заболевания</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172</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187</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122</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Количество часто и длительно болеющих детей</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8</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10</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7</w:t>
            </w:r>
          </w:p>
        </w:tc>
      </w:tr>
      <w:tr w:rsidR="00F215D8" w:rsidRPr="00F215D8" w:rsidTr="00F215D8">
        <w:tc>
          <w:tcPr>
            <w:tcW w:w="5637"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Индекс здоровья  Норма: 15-40 %</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33</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34</w:t>
            </w:r>
          </w:p>
        </w:tc>
        <w:tc>
          <w:tcPr>
            <w:tcW w:w="1701" w:type="dxa"/>
          </w:tcPr>
          <w:p w:rsidR="00F215D8" w:rsidRPr="00F215D8" w:rsidRDefault="00F215D8" w:rsidP="00F215D8">
            <w:pPr>
              <w:tabs>
                <w:tab w:val="num" w:pos="540"/>
              </w:tabs>
              <w:spacing w:after="160" w:line="259" w:lineRule="auto"/>
              <w:jc w:val="center"/>
              <w:rPr>
                <w:rFonts w:ascii="Times New Roman" w:hAnsi="Times New Roman"/>
                <w:sz w:val="28"/>
                <w:szCs w:val="28"/>
              </w:rPr>
            </w:pPr>
            <w:r w:rsidRPr="00F215D8">
              <w:rPr>
                <w:rFonts w:ascii="Times New Roman" w:hAnsi="Times New Roman"/>
                <w:sz w:val="28"/>
                <w:szCs w:val="28"/>
              </w:rPr>
              <w:t>18</w:t>
            </w:r>
          </w:p>
        </w:tc>
      </w:tr>
    </w:tbl>
    <w:p w:rsidR="00F215D8" w:rsidRPr="00F215D8" w:rsidRDefault="00F215D8" w:rsidP="00F215D8">
      <w:pPr>
        <w:spacing w:after="0" w:line="240" w:lineRule="auto"/>
        <w:jc w:val="both"/>
        <w:rPr>
          <w:rFonts w:ascii="Times New Roman" w:hAnsi="Times New Roman"/>
          <w:b/>
          <w:color w:val="FF0000"/>
          <w:sz w:val="28"/>
          <w:szCs w:val="28"/>
        </w:rPr>
      </w:pPr>
    </w:p>
    <w:p w:rsidR="00F215D8" w:rsidRPr="00F215D8" w:rsidRDefault="00F215D8" w:rsidP="00F215D8">
      <w:pPr>
        <w:spacing w:after="0" w:line="240" w:lineRule="auto"/>
        <w:jc w:val="both"/>
        <w:rPr>
          <w:rFonts w:ascii="Times New Roman" w:hAnsi="Times New Roman"/>
          <w:b/>
          <w:bCs/>
          <w:color w:val="000000"/>
          <w:sz w:val="28"/>
          <w:szCs w:val="28"/>
        </w:rPr>
      </w:pPr>
      <w:r w:rsidRPr="00F215D8">
        <w:rPr>
          <w:rFonts w:ascii="Times New Roman" w:hAnsi="Times New Roman"/>
          <w:b/>
          <w:bCs/>
          <w:color w:val="000000"/>
          <w:sz w:val="28"/>
          <w:szCs w:val="28"/>
        </w:rPr>
        <w:t>Анализ состояния здоровья воспитанников</w:t>
      </w:r>
    </w:p>
    <w:p w:rsidR="00F215D8" w:rsidRPr="00F215D8" w:rsidRDefault="00F215D8" w:rsidP="00F215D8">
      <w:pPr>
        <w:spacing w:after="0" w:line="240" w:lineRule="auto"/>
        <w:ind w:firstLine="708"/>
        <w:jc w:val="both"/>
        <w:rPr>
          <w:rFonts w:ascii="Times New Roman" w:hAnsi="Times New Roman"/>
          <w:bCs/>
          <w:color w:val="000000"/>
          <w:sz w:val="28"/>
          <w:szCs w:val="28"/>
        </w:rPr>
      </w:pPr>
      <w:r w:rsidRPr="00F215D8">
        <w:rPr>
          <w:rFonts w:ascii="Times New Roman" w:hAnsi="Times New Roman"/>
          <w:bCs/>
          <w:color w:val="000000"/>
          <w:sz w:val="28"/>
          <w:szCs w:val="28"/>
        </w:rPr>
        <w:t>В апреле 2019 года был проведен углубленный медицинский осмотр узкими специалистами. Он показал следующие результаты:</w:t>
      </w:r>
    </w:p>
    <w:p w:rsidR="00F215D8" w:rsidRPr="00F215D8" w:rsidRDefault="00F215D8" w:rsidP="00F215D8">
      <w:pPr>
        <w:spacing w:after="0" w:line="240" w:lineRule="auto"/>
        <w:ind w:firstLine="708"/>
        <w:jc w:val="both"/>
        <w:rPr>
          <w:rFonts w:ascii="Times New Roman" w:hAnsi="Times New Roman"/>
          <w:bCs/>
          <w:color w:val="000000"/>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93"/>
        <w:gridCol w:w="3686"/>
        <w:gridCol w:w="1276"/>
        <w:gridCol w:w="1134"/>
        <w:gridCol w:w="1275"/>
      </w:tblGrid>
      <w:tr w:rsidR="00F215D8" w:rsidRPr="00F215D8" w:rsidTr="00F215D8">
        <w:trPr>
          <w:trHeight w:val="286"/>
        </w:trPr>
        <w:tc>
          <w:tcPr>
            <w:tcW w:w="617" w:type="dxa"/>
            <w:vMerge w:val="restart"/>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 п/п</w:t>
            </w:r>
          </w:p>
        </w:tc>
        <w:tc>
          <w:tcPr>
            <w:tcW w:w="2893" w:type="dxa"/>
            <w:vMerge w:val="restart"/>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Классификация болезней</w:t>
            </w:r>
          </w:p>
        </w:tc>
        <w:tc>
          <w:tcPr>
            <w:tcW w:w="3686" w:type="dxa"/>
            <w:vMerge w:val="restart"/>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Нозологическая форма</w:t>
            </w:r>
          </w:p>
        </w:tc>
        <w:tc>
          <w:tcPr>
            <w:tcW w:w="3685" w:type="dxa"/>
            <w:gridSpan w:val="3"/>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Количество детей %</w:t>
            </w:r>
          </w:p>
        </w:tc>
      </w:tr>
      <w:tr w:rsidR="00F215D8" w:rsidRPr="00F215D8" w:rsidTr="00F215D8">
        <w:trPr>
          <w:trHeight w:val="248"/>
        </w:trPr>
        <w:tc>
          <w:tcPr>
            <w:tcW w:w="617" w:type="dxa"/>
            <w:vMerge/>
          </w:tcPr>
          <w:p w:rsidR="00F215D8" w:rsidRPr="00F215D8" w:rsidRDefault="00F215D8" w:rsidP="00F215D8">
            <w:pPr>
              <w:spacing w:after="160" w:line="259" w:lineRule="auto"/>
              <w:jc w:val="center"/>
              <w:rPr>
                <w:rFonts w:ascii="Times New Roman" w:hAnsi="Times New Roman"/>
                <w:b/>
                <w:sz w:val="28"/>
                <w:szCs w:val="28"/>
              </w:rPr>
            </w:pPr>
          </w:p>
        </w:tc>
        <w:tc>
          <w:tcPr>
            <w:tcW w:w="2893" w:type="dxa"/>
            <w:vMerge/>
          </w:tcPr>
          <w:p w:rsidR="00F215D8" w:rsidRPr="00F215D8" w:rsidRDefault="00F215D8" w:rsidP="00F215D8">
            <w:pPr>
              <w:spacing w:after="160" w:line="259" w:lineRule="auto"/>
              <w:jc w:val="center"/>
              <w:rPr>
                <w:rFonts w:ascii="Times New Roman" w:hAnsi="Times New Roman"/>
                <w:b/>
                <w:sz w:val="28"/>
                <w:szCs w:val="28"/>
              </w:rPr>
            </w:pPr>
          </w:p>
        </w:tc>
        <w:tc>
          <w:tcPr>
            <w:tcW w:w="3686" w:type="dxa"/>
            <w:vMerge/>
          </w:tcPr>
          <w:p w:rsidR="00F215D8" w:rsidRPr="00F215D8" w:rsidRDefault="00F215D8" w:rsidP="00F215D8">
            <w:pPr>
              <w:spacing w:after="160" w:line="259" w:lineRule="auto"/>
              <w:jc w:val="center"/>
              <w:rPr>
                <w:rFonts w:ascii="Times New Roman" w:hAnsi="Times New Roman"/>
                <w:b/>
                <w:sz w:val="28"/>
                <w:szCs w:val="28"/>
              </w:rPr>
            </w:pPr>
          </w:p>
        </w:tc>
        <w:tc>
          <w:tcPr>
            <w:tcW w:w="1276" w:type="dxa"/>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2016- 2017</w:t>
            </w:r>
          </w:p>
        </w:tc>
        <w:tc>
          <w:tcPr>
            <w:tcW w:w="1134" w:type="dxa"/>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2017- 2018</w:t>
            </w:r>
          </w:p>
        </w:tc>
        <w:tc>
          <w:tcPr>
            <w:tcW w:w="1275" w:type="dxa"/>
          </w:tcPr>
          <w:p w:rsidR="00F215D8" w:rsidRPr="00F215D8" w:rsidRDefault="00F215D8" w:rsidP="00F215D8">
            <w:pPr>
              <w:spacing w:after="160" w:line="259" w:lineRule="auto"/>
              <w:jc w:val="center"/>
              <w:rPr>
                <w:rFonts w:ascii="Times New Roman" w:hAnsi="Times New Roman"/>
                <w:b/>
                <w:sz w:val="28"/>
                <w:szCs w:val="28"/>
              </w:rPr>
            </w:pPr>
            <w:r w:rsidRPr="00F215D8">
              <w:rPr>
                <w:rFonts w:ascii="Times New Roman" w:hAnsi="Times New Roman"/>
                <w:b/>
                <w:sz w:val="28"/>
                <w:szCs w:val="28"/>
              </w:rPr>
              <w:t>2018-2019</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1</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Болезни органов дыхания</w:t>
            </w:r>
          </w:p>
        </w:tc>
        <w:tc>
          <w:tcPr>
            <w:tcW w:w="3686"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Бронхиальная астма, рецедивирующий бронхит</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2</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Болезни ЛОР - органов</w:t>
            </w:r>
          </w:p>
        </w:tc>
        <w:tc>
          <w:tcPr>
            <w:tcW w:w="3686"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Хр. тонзиллит, хр. отит</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3</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Болезни органов пищеварения</w:t>
            </w:r>
          </w:p>
        </w:tc>
        <w:tc>
          <w:tcPr>
            <w:tcW w:w="3686"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Хр. гастрит, дуодениты, колиты</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4</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Болезни мочеполовой системы</w:t>
            </w:r>
          </w:p>
        </w:tc>
        <w:tc>
          <w:tcPr>
            <w:tcW w:w="3686"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Хр. пиелонефрит,</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гломерулонефрит</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1</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5</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Болезни кожи и подкожной клетчатки</w:t>
            </w:r>
          </w:p>
        </w:tc>
        <w:tc>
          <w:tcPr>
            <w:tcW w:w="3686"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Экзема, атопический дерматит</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2</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2</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1</w:t>
            </w:r>
          </w:p>
        </w:tc>
      </w:tr>
      <w:tr w:rsidR="00F215D8" w:rsidRPr="00F215D8" w:rsidTr="00F215D8">
        <w:tc>
          <w:tcPr>
            <w:tcW w:w="617"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6</w:t>
            </w:r>
          </w:p>
        </w:tc>
        <w:tc>
          <w:tcPr>
            <w:tcW w:w="2893"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Заболевания сердца</w:t>
            </w:r>
          </w:p>
        </w:tc>
        <w:tc>
          <w:tcPr>
            <w:tcW w:w="3686" w:type="dxa"/>
          </w:tcPr>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 ПМК 1 ст., аномальная дополнительная хорда</w:t>
            </w:r>
          </w:p>
        </w:tc>
        <w:tc>
          <w:tcPr>
            <w:tcW w:w="1276"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4</w:t>
            </w:r>
          </w:p>
        </w:tc>
        <w:tc>
          <w:tcPr>
            <w:tcW w:w="1134"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2</w:t>
            </w:r>
          </w:p>
        </w:tc>
        <w:tc>
          <w:tcPr>
            <w:tcW w:w="1275" w:type="dxa"/>
          </w:tcPr>
          <w:p w:rsidR="00F215D8" w:rsidRPr="00F215D8" w:rsidRDefault="00F215D8" w:rsidP="00F215D8">
            <w:pPr>
              <w:spacing w:after="0" w:line="240" w:lineRule="auto"/>
              <w:jc w:val="center"/>
              <w:rPr>
                <w:rFonts w:ascii="Times New Roman" w:hAnsi="Times New Roman"/>
                <w:bCs/>
                <w:color w:val="000000"/>
                <w:sz w:val="28"/>
                <w:szCs w:val="28"/>
              </w:rPr>
            </w:pPr>
            <w:r w:rsidRPr="00F215D8">
              <w:rPr>
                <w:rFonts w:ascii="Times New Roman" w:hAnsi="Times New Roman"/>
                <w:bCs/>
                <w:color w:val="000000"/>
                <w:sz w:val="28"/>
                <w:szCs w:val="28"/>
              </w:rPr>
              <w:t>3</w:t>
            </w:r>
          </w:p>
        </w:tc>
      </w:tr>
    </w:tbl>
    <w:p w:rsidR="00F215D8" w:rsidRPr="00F215D8" w:rsidRDefault="00F215D8" w:rsidP="00F215D8">
      <w:pPr>
        <w:tabs>
          <w:tab w:val="num" w:pos="540"/>
        </w:tabs>
        <w:spacing w:after="160" w:line="259" w:lineRule="auto"/>
        <w:rPr>
          <w:rFonts w:ascii="Times New Roman" w:hAnsi="Times New Roman"/>
          <w:b/>
          <w:sz w:val="24"/>
          <w:szCs w:val="28"/>
        </w:rPr>
      </w:pPr>
    </w:p>
    <w:p w:rsidR="00F215D8" w:rsidRPr="00F215D8" w:rsidRDefault="00F215D8" w:rsidP="00F215D8">
      <w:pPr>
        <w:tabs>
          <w:tab w:val="num" w:pos="540"/>
        </w:tabs>
        <w:spacing w:after="160" w:line="259" w:lineRule="auto"/>
        <w:rPr>
          <w:rFonts w:ascii="Times New Roman" w:hAnsi="Times New Roman"/>
          <w:b/>
          <w:sz w:val="28"/>
          <w:szCs w:val="28"/>
        </w:rPr>
      </w:pPr>
      <w:r w:rsidRPr="00F215D8">
        <w:rPr>
          <w:rFonts w:ascii="Times New Roman" w:hAnsi="Times New Roman"/>
          <w:b/>
          <w:sz w:val="28"/>
          <w:szCs w:val="28"/>
        </w:rPr>
        <w:t>Распределение детей по группам здоровья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276"/>
        <w:gridCol w:w="992"/>
        <w:gridCol w:w="992"/>
        <w:gridCol w:w="992"/>
        <w:gridCol w:w="993"/>
        <w:gridCol w:w="1134"/>
        <w:gridCol w:w="1842"/>
      </w:tblGrid>
      <w:tr w:rsidR="00F215D8" w:rsidRPr="00F215D8" w:rsidTr="00F215D8">
        <w:tc>
          <w:tcPr>
            <w:tcW w:w="1668" w:type="dxa"/>
          </w:tcPr>
          <w:p w:rsidR="00F215D8" w:rsidRPr="00F215D8" w:rsidRDefault="00F215D8" w:rsidP="00F215D8">
            <w:pPr>
              <w:spacing w:after="0" w:line="240" w:lineRule="auto"/>
              <w:rPr>
                <w:rFonts w:ascii="Times New Roman" w:hAnsi="Times New Roman"/>
                <w:b/>
                <w:sz w:val="24"/>
              </w:rPr>
            </w:pPr>
            <w:r w:rsidRPr="00F215D8">
              <w:rPr>
                <w:rFonts w:ascii="Times New Roman" w:hAnsi="Times New Roman"/>
                <w:b/>
                <w:sz w:val="24"/>
              </w:rPr>
              <w:t>Год</w:t>
            </w:r>
          </w:p>
        </w:tc>
        <w:tc>
          <w:tcPr>
            <w:tcW w:w="992"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Общее кол-во детей</w:t>
            </w:r>
          </w:p>
        </w:tc>
        <w:tc>
          <w:tcPr>
            <w:tcW w:w="1276"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Всего осмотрено</w:t>
            </w:r>
          </w:p>
        </w:tc>
        <w:tc>
          <w:tcPr>
            <w:tcW w:w="992"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I</w:t>
            </w:r>
          </w:p>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группа</w:t>
            </w:r>
          </w:p>
        </w:tc>
        <w:tc>
          <w:tcPr>
            <w:tcW w:w="992"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II</w:t>
            </w:r>
          </w:p>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группа</w:t>
            </w:r>
          </w:p>
        </w:tc>
        <w:tc>
          <w:tcPr>
            <w:tcW w:w="992"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III группа</w:t>
            </w:r>
          </w:p>
        </w:tc>
        <w:tc>
          <w:tcPr>
            <w:tcW w:w="993"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lang w:val="en-US"/>
              </w:rPr>
              <w:t>IV</w:t>
            </w:r>
            <w:r w:rsidRPr="00F215D8">
              <w:rPr>
                <w:rFonts w:ascii="Times New Roman" w:hAnsi="Times New Roman"/>
                <w:b/>
                <w:sz w:val="24"/>
              </w:rPr>
              <w:t xml:space="preserve"> группа</w:t>
            </w:r>
          </w:p>
        </w:tc>
        <w:tc>
          <w:tcPr>
            <w:tcW w:w="1134"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lang w:val="en-US"/>
              </w:rPr>
              <w:t>V</w:t>
            </w:r>
            <w:r w:rsidRPr="00F215D8">
              <w:rPr>
                <w:rFonts w:ascii="Times New Roman" w:hAnsi="Times New Roman"/>
                <w:b/>
                <w:sz w:val="24"/>
              </w:rPr>
              <w:t xml:space="preserve"> группа</w:t>
            </w:r>
          </w:p>
        </w:tc>
        <w:tc>
          <w:tcPr>
            <w:tcW w:w="1842" w:type="dxa"/>
          </w:tcPr>
          <w:p w:rsidR="00F215D8" w:rsidRPr="00F215D8" w:rsidRDefault="00F215D8" w:rsidP="00F215D8">
            <w:pPr>
              <w:spacing w:after="0" w:line="240" w:lineRule="auto"/>
              <w:jc w:val="center"/>
              <w:rPr>
                <w:rFonts w:ascii="Times New Roman" w:hAnsi="Times New Roman"/>
                <w:b/>
                <w:sz w:val="24"/>
              </w:rPr>
            </w:pPr>
            <w:r w:rsidRPr="00F215D8">
              <w:rPr>
                <w:rFonts w:ascii="Times New Roman" w:hAnsi="Times New Roman"/>
                <w:b/>
                <w:sz w:val="24"/>
              </w:rPr>
              <w:t>Специальная</w:t>
            </w:r>
          </w:p>
        </w:tc>
      </w:tr>
      <w:tr w:rsidR="00F215D8" w:rsidRPr="00F215D8" w:rsidTr="00F215D8">
        <w:tc>
          <w:tcPr>
            <w:tcW w:w="1668"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2016-2017</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65</w:t>
            </w:r>
          </w:p>
        </w:tc>
        <w:tc>
          <w:tcPr>
            <w:tcW w:w="1276"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65</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10</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51</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3</w:t>
            </w:r>
          </w:p>
        </w:tc>
        <w:tc>
          <w:tcPr>
            <w:tcW w:w="993"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c>
          <w:tcPr>
            <w:tcW w:w="1134"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0</w:t>
            </w:r>
          </w:p>
        </w:tc>
      </w:tr>
      <w:tr w:rsidR="00F215D8" w:rsidRPr="00F215D8" w:rsidTr="00F215D8">
        <w:tc>
          <w:tcPr>
            <w:tcW w:w="1668"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2017-2018</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66</w:t>
            </w:r>
          </w:p>
        </w:tc>
        <w:tc>
          <w:tcPr>
            <w:tcW w:w="1276"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66</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17</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45</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3</w:t>
            </w:r>
          </w:p>
        </w:tc>
        <w:tc>
          <w:tcPr>
            <w:tcW w:w="993"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c>
          <w:tcPr>
            <w:tcW w:w="1134"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0</w:t>
            </w:r>
          </w:p>
        </w:tc>
      </w:tr>
      <w:tr w:rsidR="00F215D8" w:rsidRPr="00F215D8" w:rsidTr="00F215D8">
        <w:tc>
          <w:tcPr>
            <w:tcW w:w="1668"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2018-2019</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61</w:t>
            </w:r>
          </w:p>
        </w:tc>
        <w:tc>
          <w:tcPr>
            <w:tcW w:w="1276"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61</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14</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42</w:t>
            </w:r>
          </w:p>
        </w:tc>
        <w:tc>
          <w:tcPr>
            <w:tcW w:w="99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3</w:t>
            </w:r>
          </w:p>
        </w:tc>
        <w:tc>
          <w:tcPr>
            <w:tcW w:w="993"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0</w:t>
            </w:r>
          </w:p>
        </w:tc>
        <w:tc>
          <w:tcPr>
            <w:tcW w:w="1134"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c>
          <w:tcPr>
            <w:tcW w:w="1842" w:type="dxa"/>
          </w:tcPr>
          <w:p w:rsidR="00F215D8" w:rsidRPr="00F215D8" w:rsidRDefault="00F215D8" w:rsidP="00F215D8">
            <w:pPr>
              <w:tabs>
                <w:tab w:val="num" w:pos="540"/>
              </w:tabs>
              <w:spacing w:after="160" w:line="259" w:lineRule="auto"/>
              <w:jc w:val="center"/>
              <w:rPr>
                <w:rFonts w:ascii="Times New Roman" w:hAnsi="Times New Roman"/>
                <w:sz w:val="24"/>
                <w:szCs w:val="28"/>
              </w:rPr>
            </w:pPr>
            <w:r w:rsidRPr="00F215D8">
              <w:rPr>
                <w:rFonts w:ascii="Times New Roman" w:hAnsi="Times New Roman"/>
                <w:sz w:val="24"/>
                <w:szCs w:val="28"/>
              </w:rPr>
              <w:t>1</w:t>
            </w:r>
          </w:p>
        </w:tc>
      </w:tr>
    </w:tbl>
    <w:p w:rsidR="00F215D8" w:rsidRPr="00F215D8" w:rsidRDefault="00F215D8" w:rsidP="00F215D8">
      <w:pPr>
        <w:spacing w:after="0" w:line="240" w:lineRule="auto"/>
        <w:jc w:val="both"/>
        <w:rPr>
          <w:rFonts w:ascii="Times New Roman" w:hAnsi="Times New Roman"/>
          <w:b/>
          <w:color w:val="000000"/>
          <w:sz w:val="28"/>
        </w:rPr>
      </w:pPr>
    </w:p>
    <w:p w:rsidR="00F215D8" w:rsidRPr="00F215D8" w:rsidRDefault="00F215D8" w:rsidP="00F215D8">
      <w:pPr>
        <w:spacing w:after="0" w:line="240" w:lineRule="auto"/>
        <w:jc w:val="both"/>
        <w:rPr>
          <w:rFonts w:ascii="Times New Roman" w:hAnsi="Times New Roman"/>
          <w:b/>
          <w:color w:val="000000"/>
          <w:sz w:val="28"/>
        </w:rPr>
      </w:pPr>
    </w:p>
    <w:p w:rsidR="00F215D8" w:rsidRPr="00F215D8" w:rsidRDefault="00F215D8" w:rsidP="00F215D8">
      <w:pPr>
        <w:spacing w:after="0" w:line="240" w:lineRule="auto"/>
        <w:jc w:val="both"/>
        <w:rPr>
          <w:rFonts w:ascii="Times New Roman" w:hAnsi="Times New Roman"/>
          <w:b/>
          <w:color w:val="000000"/>
          <w:sz w:val="28"/>
        </w:rPr>
      </w:pPr>
      <w:r w:rsidRPr="00F215D8">
        <w:rPr>
          <w:rFonts w:ascii="Times New Roman" w:hAnsi="Times New Roman"/>
          <w:b/>
          <w:color w:val="000000"/>
          <w:sz w:val="28"/>
        </w:rPr>
        <w:lastRenderedPageBreak/>
        <w:t>4. Достижения педагогического коллектива за 2018-2019 учебный год</w:t>
      </w: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color w:val="000000"/>
          <w:sz w:val="28"/>
        </w:rPr>
        <w:t>В течение года педагоги участвовали в конкурсах методических разработок, конкурсах педагогического мастерства разного уровня, образовательных форумах и конференциях</w:t>
      </w:r>
    </w:p>
    <w:p w:rsidR="00F215D8" w:rsidRPr="00F215D8" w:rsidRDefault="00F215D8" w:rsidP="00F215D8">
      <w:pPr>
        <w:spacing w:after="0" w:line="240" w:lineRule="auto"/>
        <w:jc w:val="both"/>
        <w:rPr>
          <w:rFonts w:ascii="Times New Roman" w:hAnsi="Times New Roman"/>
          <w:b/>
          <w:i/>
          <w:color w:val="000000"/>
          <w:sz w:val="28"/>
        </w:rPr>
      </w:pPr>
    </w:p>
    <w:p w:rsidR="00F215D8" w:rsidRPr="00F215D8" w:rsidRDefault="00F215D8" w:rsidP="00F215D8">
      <w:pPr>
        <w:spacing w:after="0" w:line="240" w:lineRule="auto"/>
        <w:jc w:val="both"/>
        <w:rPr>
          <w:rFonts w:ascii="Times New Roman" w:hAnsi="Times New Roman"/>
          <w:b/>
          <w:i/>
          <w:color w:val="000000"/>
          <w:sz w:val="28"/>
        </w:rPr>
      </w:pPr>
      <w:r w:rsidRPr="00F215D8">
        <w:rPr>
          <w:rFonts w:ascii="Times New Roman" w:hAnsi="Times New Roman"/>
          <w:b/>
          <w:i/>
          <w:color w:val="000000"/>
          <w:sz w:val="28"/>
        </w:rPr>
        <w:t>4.1. Достижения педагогов</w:t>
      </w:r>
    </w:p>
    <w:p w:rsidR="00F215D8" w:rsidRPr="00F215D8" w:rsidRDefault="00F215D8" w:rsidP="00F215D8">
      <w:pPr>
        <w:spacing w:after="0" w:line="240" w:lineRule="auto"/>
        <w:jc w:val="both"/>
        <w:rPr>
          <w:rFonts w:ascii="Times New Roman" w:hAnsi="Times New Roman"/>
          <w:b/>
          <w:i/>
          <w:color w:val="000000"/>
          <w:sz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5244"/>
      </w:tblGrid>
      <w:tr w:rsidR="00F215D8" w:rsidRPr="00F215D8" w:rsidTr="00F215D8">
        <w:trPr>
          <w:trHeight w:val="511"/>
        </w:trPr>
        <w:tc>
          <w:tcPr>
            <w:tcW w:w="2802"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Муниципальный уровень</w:t>
            </w:r>
          </w:p>
        </w:tc>
        <w:tc>
          <w:tcPr>
            <w:tcW w:w="2835"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Региональный уровень</w:t>
            </w:r>
          </w:p>
        </w:tc>
        <w:tc>
          <w:tcPr>
            <w:tcW w:w="5244"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Всероссийский уровень</w:t>
            </w:r>
          </w:p>
        </w:tc>
      </w:tr>
      <w:tr w:rsidR="00F215D8" w:rsidRPr="00F215D8" w:rsidTr="00F215D8">
        <w:trPr>
          <w:cantSplit/>
          <w:trHeight w:val="2254"/>
        </w:trPr>
        <w:tc>
          <w:tcPr>
            <w:tcW w:w="2802"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«Воспитатель детского сада 2018» - диплом участника воспитатель Рагулько Н.С.</w:t>
            </w:r>
          </w:p>
        </w:tc>
        <w:tc>
          <w:tcPr>
            <w:tcW w:w="2835" w:type="dxa"/>
          </w:tcPr>
          <w:p w:rsidR="00F215D8" w:rsidRPr="00F215D8" w:rsidRDefault="00F215D8" w:rsidP="00F215D8">
            <w:pPr>
              <w:spacing w:after="0" w:line="240" w:lineRule="auto"/>
              <w:jc w:val="both"/>
              <w:rPr>
                <w:rFonts w:ascii="Times New Roman" w:hAnsi="Times New Roman"/>
                <w:b/>
                <w:bCs/>
                <w:color w:val="000000"/>
                <w:sz w:val="28"/>
                <w:szCs w:val="28"/>
              </w:rPr>
            </w:pPr>
          </w:p>
        </w:tc>
        <w:tc>
          <w:tcPr>
            <w:tcW w:w="5244"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«Народные традиции» 1 место – воспитатель Банных Д.Ю.;</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«Педагоги России - 18» диплом победителя – воспитатель Банных Д.Ю.;</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«Гордость России» 1 место – воспитатель Банных Д.Ю.;</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«Лучший конспект ООД» диплом 1 степени – воспитатель Рагулько Н.С.;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«Высокий результат» диплом 1 место – руководитель физвоспитания Гончар Л.А.;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«Декоративно-прикладное творчество» диплом 1 место - воспитатель Рагулько Н.С.</w:t>
            </w:r>
          </w:p>
        </w:tc>
      </w:tr>
    </w:tbl>
    <w:p w:rsidR="00F215D8" w:rsidRPr="00F215D8" w:rsidRDefault="00F215D8" w:rsidP="00F215D8">
      <w:pPr>
        <w:spacing w:after="0" w:line="240" w:lineRule="auto"/>
        <w:ind w:firstLine="708"/>
        <w:jc w:val="both"/>
        <w:rPr>
          <w:rFonts w:ascii="Times New Roman" w:hAnsi="Times New Roman"/>
          <w:color w:val="000000"/>
          <w:sz w:val="28"/>
        </w:rPr>
      </w:pPr>
    </w:p>
    <w:p w:rsidR="00F215D8" w:rsidRPr="00F215D8" w:rsidRDefault="00F215D8" w:rsidP="00F215D8">
      <w:pPr>
        <w:spacing w:after="0" w:line="240" w:lineRule="auto"/>
        <w:ind w:firstLine="708"/>
        <w:jc w:val="both"/>
        <w:rPr>
          <w:rFonts w:ascii="Times New Roman" w:hAnsi="Times New Roman"/>
          <w:color w:val="000000"/>
          <w:sz w:val="28"/>
        </w:rPr>
      </w:pPr>
      <w:r w:rsidRPr="00F215D8">
        <w:rPr>
          <w:rFonts w:ascii="Times New Roman" w:hAnsi="Times New Roman"/>
          <w:color w:val="000000"/>
          <w:sz w:val="28"/>
        </w:rPr>
        <w:t>Воспитанники ДОУ активно включены в творческую деятельность, позволяющую им активно социализироваться и самореализоваться на разных уровнях: на муниципальном, региональном и всероссийском уровнях.</w:t>
      </w:r>
    </w:p>
    <w:p w:rsidR="00F215D8" w:rsidRPr="00F215D8" w:rsidRDefault="00F215D8" w:rsidP="00F215D8">
      <w:pPr>
        <w:spacing w:after="0" w:line="240" w:lineRule="auto"/>
        <w:rPr>
          <w:rFonts w:ascii="Times New Roman" w:hAnsi="Times New Roman"/>
          <w:b/>
          <w:i/>
          <w:color w:val="000000"/>
          <w:sz w:val="28"/>
        </w:rPr>
      </w:pPr>
    </w:p>
    <w:p w:rsidR="00F215D8" w:rsidRPr="00F215D8" w:rsidRDefault="00F215D8" w:rsidP="00F215D8">
      <w:pPr>
        <w:spacing w:after="0" w:line="240" w:lineRule="auto"/>
        <w:rPr>
          <w:rFonts w:ascii="Times New Roman" w:hAnsi="Times New Roman"/>
          <w:b/>
          <w:i/>
          <w:color w:val="000000"/>
          <w:sz w:val="28"/>
        </w:rPr>
      </w:pPr>
      <w:r w:rsidRPr="00F215D8">
        <w:rPr>
          <w:rFonts w:ascii="Times New Roman" w:hAnsi="Times New Roman"/>
          <w:b/>
          <w:i/>
          <w:color w:val="000000"/>
          <w:sz w:val="28"/>
        </w:rPr>
        <w:t>4.2. Достижения воспитанников</w:t>
      </w:r>
    </w:p>
    <w:p w:rsidR="00F215D8" w:rsidRPr="00F215D8" w:rsidRDefault="00F215D8" w:rsidP="00F215D8">
      <w:pPr>
        <w:spacing w:after="0" w:line="240" w:lineRule="auto"/>
        <w:rPr>
          <w:rFonts w:ascii="Times New Roman" w:hAnsi="Times New Roman"/>
          <w:b/>
          <w:i/>
          <w:color w:val="000000"/>
          <w:sz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5244"/>
      </w:tblGrid>
      <w:tr w:rsidR="00F215D8" w:rsidRPr="00F215D8" w:rsidTr="00F215D8">
        <w:trPr>
          <w:trHeight w:val="430"/>
        </w:trPr>
        <w:tc>
          <w:tcPr>
            <w:tcW w:w="2802"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Муниципальный уровень</w:t>
            </w:r>
          </w:p>
        </w:tc>
        <w:tc>
          <w:tcPr>
            <w:tcW w:w="2835"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Региональный уровень</w:t>
            </w:r>
          </w:p>
        </w:tc>
        <w:tc>
          <w:tcPr>
            <w:tcW w:w="5244" w:type="dxa"/>
          </w:tcPr>
          <w:p w:rsidR="00F215D8" w:rsidRPr="00F215D8" w:rsidRDefault="00F215D8" w:rsidP="00F215D8">
            <w:pPr>
              <w:spacing w:after="0" w:line="240" w:lineRule="auto"/>
              <w:jc w:val="center"/>
              <w:rPr>
                <w:rFonts w:ascii="Times New Roman" w:hAnsi="Times New Roman"/>
                <w:b/>
                <w:bCs/>
                <w:color w:val="000000"/>
                <w:sz w:val="28"/>
                <w:szCs w:val="28"/>
              </w:rPr>
            </w:pPr>
            <w:r w:rsidRPr="00F215D8">
              <w:rPr>
                <w:rFonts w:ascii="Times New Roman" w:hAnsi="Times New Roman"/>
                <w:b/>
                <w:bCs/>
                <w:color w:val="000000"/>
                <w:sz w:val="28"/>
                <w:szCs w:val="28"/>
              </w:rPr>
              <w:t>Всероссийский уровень</w:t>
            </w:r>
          </w:p>
        </w:tc>
      </w:tr>
      <w:tr w:rsidR="00F215D8" w:rsidRPr="00F215D8" w:rsidTr="00F215D8">
        <w:trPr>
          <w:trHeight w:val="430"/>
        </w:trPr>
        <w:tc>
          <w:tcPr>
            <w:tcW w:w="2802" w:type="dxa"/>
          </w:tcPr>
          <w:p w:rsidR="00F215D8" w:rsidRPr="00F215D8" w:rsidRDefault="00F215D8" w:rsidP="00F215D8">
            <w:pPr>
              <w:spacing w:after="0" w:line="240" w:lineRule="auto"/>
              <w:rPr>
                <w:rFonts w:ascii="Times New Roman" w:hAnsi="Times New Roman"/>
                <w:b/>
                <w:bCs/>
                <w:color w:val="000000"/>
                <w:sz w:val="28"/>
                <w:szCs w:val="28"/>
              </w:rPr>
            </w:pPr>
            <w:r w:rsidRPr="00F215D8">
              <w:rPr>
                <w:rFonts w:ascii="Times New Roman" w:hAnsi="Times New Roman"/>
                <w:bCs/>
                <w:color w:val="000000"/>
                <w:sz w:val="28"/>
                <w:szCs w:val="28"/>
              </w:rPr>
              <w:t>Общешкольные соревнования по шахматам 3 место – Максименко А.</w:t>
            </w:r>
          </w:p>
        </w:tc>
        <w:tc>
          <w:tcPr>
            <w:tcW w:w="2835" w:type="dxa"/>
          </w:tcPr>
          <w:p w:rsidR="00F215D8" w:rsidRPr="00F215D8" w:rsidRDefault="00F215D8" w:rsidP="00F215D8">
            <w:pPr>
              <w:spacing w:after="0" w:line="240" w:lineRule="auto"/>
              <w:jc w:val="center"/>
              <w:rPr>
                <w:rFonts w:ascii="Times New Roman" w:hAnsi="Times New Roman"/>
                <w:b/>
                <w:bCs/>
                <w:color w:val="000000"/>
                <w:sz w:val="28"/>
                <w:szCs w:val="28"/>
              </w:rPr>
            </w:pPr>
          </w:p>
        </w:tc>
        <w:tc>
          <w:tcPr>
            <w:tcW w:w="5244" w:type="dxa"/>
          </w:tcPr>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«Я гражданин России» 1 место – Щеблыкина П.;</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«Путешествие в прошлое» 1 место – Калинин 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«Братья наши меньшие» 1 место – Гладкова 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«Радуга талантов» диплом 1 степени - Максименко 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«Дары осени» диплом 1 степени – Трошкова В.;</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«Загадочный мир птиц» диплом 2 степени – Евстратова П.;</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«Письмо Деду Морозу» - Бурухина С., Гладкова 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«Движение без опасности» диплом 1 место – Бурухина 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lastRenderedPageBreak/>
              <w:t>«Дорожная азбука для дошколят» диплом 1 место – Султанов 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«Малыши и цифры» диплом лауреата 1 степени - Султанов 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«Наши любимые Барбоскины» диплом победителя - Гелязитдинова С.;</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«Наша Родина – Россия» диплом 1 место – Янина К., Алексеенко Н.;</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«Дорогая моя мама» диплом 2 степени – Алексеенко Е.;</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«Любопытная олимпиада» диплом 2 степени – Чурин 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«Осеннее вдохновение» диплом 3 степени – Некрасов А.;</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«Радуга талантов» диплом 1 место – Насыров Ш.;</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«Пасхальное яйцо» диплом 1 место – Семенова Д.;</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«Берегите природу» диплом 1 место – Лаптева Ю.;</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«Волшебный зимний город» диплом 1 степени – Лебедева Н.;</w:t>
            </w:r>
          </w:p>
          <w:p w:rsidR="00F215D8" w:rsidRPr="00F215D8" w:rsidRDefault="00F215D8" w:rsidP="00F215D8">
            <w:pPr>
              <w:spacing w:after="0" w:line="240" w:lineRule="auto"/>
              <w:jc w:val="both"/>
              <w:rPr>
                <w:rFonts w:ascii="Times New Roman" w:hAnsi="Times New Roman"/>
                <w:bCs/>
                <w:color w:val="000000"/>
                <w:sz w:val="28"/>
                <w:szCs w:val="28"/>
              </w:rPr>
            </w:pPr>
            <w:r w:rsidRPr="00F215D8">
              <w:rPr>
                <w:rFonts w:ascii="Times New Roman" w:hAnsi="Times New Roman"/>
                <w:bCs/>
                <w:color w:val="000000"/>
                <w:sz w:val="28"/>
                <w:szCs w:val="28"/>
              </w:rPr>
              <w:t>«Русские сказки» Семенова Д.</w:t>
            </w:r>
          </w:p>
        </w:tc>
      </w:tr>
    </w:tbl>
    <w:p w:rsidR="00F215D8" w:rsidRPr="00F215D8" w:rsidRDefault="00F215D8" w:rsidP="00F215D8">
      <w:pPr>
        <w:spacing w:after="0" w:line="240" w:lineRule="auto"/>
        <w:jc w:val="both"/>
        <w:rPr>
          <w:rFonts w:ascii="Times New Roman" w:hAnsi="Times New Roman"/>
          <w:b/>
          <w:bCs/>
          <w:color w:val="000000"/>
          <w:sz w:val="28"/>
        </w:rPr>
      </w:pPr>
    </w:p>
    <w:p w:rsidR="00F215D8" w:rsidRPr="00F215D8" w:rsidRDefault="00F215D8" w:rsidP="00F215D8">
      <w:pPr>
        <w:spacing w:after="0" w:line="240" w:lineRule="auto"/>
        <w:jc w:val="both"/>
        <w:rPr>
          <w:rFonts w:ascii="Times New Roman" w:hAnsi="Times New Roman"/>
          <w:b/>
          <w:bCs/>
          <w:color w:val="000000"/>
          <w:sz w:val="28"/>
        </w:rPr>
      </w:pPr>
      <w:r w:rsidRPr="00F215D8">
        <w:rPr>
          <w:rFonts w:ascii="Times New Roman" w:hAnsi="Times New Roman"/>
          <w:b/>
          <w:bCs/>
          <w:color w:val="000000"/>
          <w:sz w:val="28"/>
        </w:rPr>
        <w:t>5. Работа с семьями воспитанников</w:t>
      </w:r>
    </w:p>
    <w:p w:rsidR="00F215D8" w:rsidRPr="00F215D8" w:rsidRDefault="00F215D8" w:rsidP="00F215D8">
      <w:pPr>
        <w:spacing w:after="0" w:line="240" w:lineRule="auto"/>
        <w:ind w:firstLine="708"/>
        <w:jc w:val="both"/>
        <w:rPr>
          <w:rFonts w:ascii="Times New Roman" w:hAnsi="Times New Roman"/>
          <w:b/>
          <w:bCs/>
          <w:color w:val="000000"/>
          <w:sz w:val="28"/>
        </w:rPr>
      </w:pPr>
    </w:p>
    <w:p w:rsidR="00F215D8" w:rsidRPr="00F215D8" w:rsidRDefault="00F215D8" w:rsidP="00F215D8">
      <w:pPr>
        <w:spacing w:after="0" w:line="240" w:lineRule="auto"/>
        <w:rPr>
          <w:rFonts w:ascii="Times New Roman" w:hAnsi="Times New Roman"/>
          <w:b/>
          <w:sz w:val="28"/>
        </w:rPr>
      </w:pPr>
      <w:r w:rsidRPr="00F215D8">
        <w:t xml:space="preserve">         </w:t>
      </w:r>
      <w:r w:rsidRPr="00F215D8">
        <w:rPr>
          <w:rFonts w:ascii="Times New Roman" w:hAnsi="Times New Roman"/>
          <w:b/>
          <w:sz w:val="28"/>
        </w:rPr>
        <w:t>Взаимодействие с родителями</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szCs w:val="28"/>
        </w:rPr>
        <w:t>В течение всего учебного года поддерживалось взаимодействие с семьями воспитанников по принципу диалога и сотрудничества.</w:t>
      </w:r>
    </w:p>
    <w:p w:rsidR="00F215D8" w:rsidRPr="00F215D8" w:rsidRDefault="00F215D8" w:rsidP="00F215D8">
      <w:pPr>
        <w:spacing w:after="0" w:line="240" w:lineRule="auto"/>
        <w:ind w:firstLine="708"/>
        <w:jc w:val="both"/>
        <w:rPr>
          <w:rFonts w:ascii="Times New Roman" w:hAnsi="Times New Roman"/>
          <w:sz w:val="28"/>
          <w:szCs w:val="28"/>
        </w:rPr>
      </w:pPr>
      <w:r w:rsidRPr="00F215D8">
        <w:rPr>
          <w:rFonts w:ascii="Times New Roman" w:hAnsi="Times New Roman"/>
          <w:sz w:val="28"/>
          <w:szCs w:val="28"/>
        </w:rPr>
        <w:t xml:space="preserve">Содержание работы с семьями реализовалось через разнообразные формы взаимодействия: </w:t>
      </w:r>
    </w:p>
    <w:p w:rsidR="00F215D8" w:rsidRPr="00F215D8" w:rsidRDefault="00F215D8" w:rsidP="00F215D8">
      <w:pPr>
        <w:spacing w:after="0" w:line="240" w:lineRule="auto"/>
        <w:ind w:firstLine="142"/>
        <w:jc w:val="both"/>
        <w:rPr>
          <w:rFonts w:ascii="Times New Roman" w:hAnsi="Times New Roman"/>
          <w:b/>
          <w:sz w:val="28"/>
          <w:szCs w:val="28"/>
        </w:rPr>
      </w:pPr>
      <w:r w:rsidRPr="00F215D8">
        <w:rPr>
          <w:rFonts w:ascii="Times New Roman" w:hAnsi="Times New Roman"/>
          <w:b/>
          <w:sz w:val="28"/>
          <w:szCs w:val="28"/>
        </w:rPr>
        <w:t>Традиционные</w:t>
      </w:r>
      <w:r w:rsidRPr="00F215D8">
        <w:rPr>
          <w:rFonts w:ascii="Times New Roman" w:hAnsi="Times New Roman"/>
          <w:sz w:val="28"/>
          <w:szCs w:val="28"/>
        </w:rPr>
        <w:t>: праздники</w:t>
      </w:r>
    </w:p>
    <w:p w:rsidR="00F215D8" w:rsidRPr="00F215D8" w:rsidRDefault="00F215D8" w:rsidP="00F215D8">
      <w:pPr>
        <w:spacing w:after="0" w:line="240" w:lineRule="auto"/>
        <w:ind w:firstLine="142"/>
        <w:jc w:val="both"/>
        <w:rPr>
          <w:rFonts w:ascii="Times New Roman" w:hAnsi="Times New Roman"/>
          <w:sz w:val="28"/>
          <w:szCs w:val="28"/>
        </w:rPr>
      </w:pPr>
      <w:r w:rsidRPr="00F215D8">
        <w:rPr>
          <w:rFonts w:ascii="Times New Roman" w:hAnsi="Times New Roman"/>
          <w:b/>
          <w:sz w:val="28"/>
          <w:szCs w:val="28"/>
        </w:rPr>
        <w:t>Коллективные:</w:t>
      </w:r>
      <w:r w:rsidRPr="00F215D8">
        <w:rPr>
          <w:rFonts w:ascii="Times New Roman" w:hAnsi="Times New Roman"/>
          <w:sz w:val="28"/>
          <w:szCs w:val="28"/>
        </w:rPr>
        <w:t xml:space="preserve"> (групповые собрания, общие родительские собрания «Круглые столы»).</w:t>
      </w:r>
    </w:p>
    <w:p w:rsidR="00F215D8" w:rsidRPr="00F215D8" w:rsidRDefault="00F215D8" w:rsidP="00F215D8">
      <w:pPr>
        <w:spacing w:after="0" w:line="240" w:lineRule="auto"/>
        <w:ind w:firstLine="142"/>
        <w:jc w:val="both"/>
        <w:rPr>
          <w:rFonts w:ascii="Times New Roman" w:hAnsi="Times New Roman"/>
          <w:sz w:val="28"/>
          <w:szCs w:val="28"/>
        </w:rPr>
      </w:pPr>
      <w:r w:rsidRPr="00F215D8">
        <w:rPr>
          <w:rFonts w:ascii="Times New Roman" w:hAnsi="Times New Roman"/>
          <w:b/>
          <w:sz w:val="28"/>
          <w:szCs w:val="28"/>
        </w:rPr>
        <w:t>Индивидуальные:</w:t>
      </w:r>
      <w:r w:rsidRPr="00F215D8">
        <w:rPr>
          <w:rFonts w:ascii="Times New Roman" w:hAnsi="Times New Roman"/>
          <w:sz w:val="28"/>
          <w:szCs w:val="28"/>
        </w:rPr>
        <w:t xml:space="preserve"> (педагогические беседы с родителями, тематические консультации).</w:t>
      </w:r>
    </w:p>
    <w:p w:rsidR="00F215D8" w:rsidRPr="00F215D8" w:rsidRDefault="00F215D8" w:rsidP="00F215D8">
      <w:pPr>
        <w:spacing w:after="0" w:line="240" w:lineRule="auto"/>
        <w:ind w:firstLine="142"/>
        <w:jc w:val="both"/>
        <w:rPr>
          <w:rFonts w:ascii="Times New Roman" w:hAnsi="Times New Roman"/>
          <w:sz w:val="28"/>
          <w:szCs w:val="28"/>
        </w:rPr>
      </w:pPr>
      <w:r w:rsidRPr="00F215D8">
        <w:rPr>
          <w:rFonts w:ascii="Times New Roman" w:hAnsi="Times New Roman"/>
          <w:b/>
          <w:sz w:val="28"/>
          <w:szCs w:val="28"/>
        </w:rPr>
        <w:t>Наглядно-информационные</w:t>
      </w:r>
      <w:r w:rsidRPr="00F215D8">
        <w:rPr>
          <w:rFonts w:ascii="Times New Roman" w:hAnsi="Times New Roman"/>
          <w:sz w:val="28"/>
          <w:szCs w:val="28"/>
        </w:rPr>
        <w:t>: (информационные проспекты для родителей, просмотры разнообразных видов деятельности, видеоматериалы, тематические стенды, выставки детских работ).</w:t>
      </w:r>
    </w:p>
    <w:p w:rsidR="00F215D8" w:rsidRPr="00F215D8" w:rsidRDefault="00F215D8" w:rsidP="00F215D8">
      <w:pPr>
        <w:spacing w:after="0" w:line="240" w:lineRule="auto"/>
        <w:ind w:firstLine="142"/>
        <w:jc w:val="both"/>
        <w:rPr>
          <w:rFonts w:ascii="Times New Roman" w:hAnsi="Times New Roman"/>
          <w:sz w:val="28"/>
          <w:szCs w:val="28"/>
        </w:rPr>
      </w:pPr>
      <w:r w:rsidRPr="00F215D8">
        <w:rPr>
          <w:rFonts w:ascii="Times New Roman" w:hAnsi="Times New Roman"/>
          <w:b/>
          <w:sz w:val="28"/>
          <w:szCs w:val="28"/>
        </w:rPr>
        <w:t xml:space="preserve">Нетрадиционные </w:t>
      </w:r>
      <w:r w:rsidRPr="00F215D8">
        <w:rPr>
          <w:rFonts w:ascii="Times New Roman" w:hAnsi="Times New Roman"/>
          <w:sz w:val="28"/>
          <w:szCs w:val="28"/>
        </w:rPr>
        <w:t>формы организации были направлены на установление неформальных контактов с родителями, привлечения их внимания к детскому саду.</w:t>
      </w:r>
    </w:p>
    <w:p w:rsidR="00F215D8" w:rsidRPr="00F215D8" w:rsidRDefault="00F215D8" w:rsidP="00F215D8">
      <w:pPr>
        <w:spacing w:after="0" w:line="240" w:lineRule="auto"/>
        <w:ind w:firstLine="142"/>
        <w:jc w:val="both"/>
        <w:rPr>
          <w:rFonts w:ascii="Times New Roman" w:hAnsi="Times New Roman"/>
          <w:sz w:val="28"/>
          <w:szCs w:val="28"/>
        </w:rPr>
      </w:pPr>
      <w:r w:rsidRPr="00F215D8">
        <w:rPr>
          <w:rFonts w:ascii="Times New Roman" w:hAnsi="Times New Roman"/>
          <w:b/>
          <w:sz w:val="28"/>
          <w:szCs w:val="28"/>
        </w:rPr>
        <w:t>Информационно-аналитические</w:t>
      </w:r>
      <w:r w:rsidRPr="00F215D8">
        <w:rPr>
          <w:rFonts w:ascii="Times New Roman" w:hAnsi="Times New Roman"/>
          <w:sz w:val="28"/>
          <w:szCs w:val="28"/>
        </w:rPr>
        <w:t>: проведение тестовых и социологических срезов, профилактическая работа по проблемам нарушения прав ребенка в семье.</w:t>
      </w:r>
    </w:p>
    <w:p w:rsidR="00F215D8" w:rsidRPr="00F215D8" w:rsidRDefault="00F215D8" w:rsidP="00F215D8">
      <w:pPr>
        <w:spacing w:after="0" w:line="240" w:lineRule="auto"/>
        <w:ind w:firstLine="142"/>
        <w:jc w:val="both"/>
        <w:rPr>
          <w:rFonts w:ascii="Times New Roman" w:hAnsi="Times New Roman"/>
          <w:color w:val="C00000"/>
          <w:sz w:val="28"/>
          <w:szCs w:val="28"/>
        </w:rPr>
      </w:pPr>
      <w:r w:rsidRPr="00F215D8">
        <w:rPr>
          <w:rFonts w:ascii="Times New Roman" w:hAnsi="Times New Roman"/>
          <w:b/>
          <w:sz w:val="28"/>
          <w:szCs w:val="28"/>
        </w:rPr>
        <w:t>Досуговые</w:t>
      </w:r>
      <w:r w:rsidRPr="00F215D8">
        <w:rPr>
          <w:rFonts w:ascii="Times New Roman" w:hAnsi="Times New Roman"/>
          <w:sz w:val="28"/>
          <w:szCs w:val="28"/>
        </w:rPr>
        <w:t>: участие родителей в конкурсах, выставках, совместных праздниках, развлечениях.</w:t>
      </w:r>
    </w:p>
    <w:p w:rsidR="00F215D8" w:rsidRPr="00F215D8" w:rsidRDefault="00F215D8" w:rsidP="00F215D8">
      <w:pPr>
        <w:spacing w:after="0" w:line="240" w:lineRule="auto"/>
        <w:ind w:firstLine="709"/>
        <w:jc w:val="both"/>
        <w:rPr>
          <w:rFonts w:ascii="Times New Roman" w:hAnsi="Times New Roman"/>
          <w:color w:val="C00000"/>
          <w:sz w:val="28"/>
          <w:szCs w:val="28"/>
        </w:rPr>
      </w:pPr>
      <w:r w:rsidRPr="00F215D8">
        <w:rPr>
          <w:rFonts w:ascii="Times New Roman" w:hAnsi="Times New Roman"/>
          <w:color w:val="C00000"/>
          <w:sz w:val="28"/>
          <w:szCs w:val="28"/>
        </w:rPr>
        <w:t xml:space="preserve">                                                              </w:t>
      </w:r>
    </w:p>
    <w:p w:rsidR="00F215D8" w:rsidRPr="00F215D8" w:rsidRDefault="00F215D8" w:rsidP="00F215D8">
      <w:pPr>
        <w:spacing w:after="0" w:line="240" w:lineRule="auto"/>
        <w:ind w:firstLine="709"/>
        <w:jc w:val="both"/>
        <w:rPr>
          <w:rFonts w:ascii="Times New Roman" w:hAnsi="Times New Roman"/>
          <w:sz w:val="28"/>
          <w:szCs w:val="28"/>
        </w:rPr>
      </w:pPr>
      <w:r w:rsidRPr="00F215D8">
        <w:rPr>
          <w:rFonts w:ascii="Times New Roman" w:hAnsi="Times New Roman"/>
          <w:sz w:val="28"/>
          <w:szCs w:val="28"/>
        </w:rPr>
        <w:lastRenderedPageBreak/>
        <w:t xml:space="preserve">Данные формы работы дают возможность родителям увидеть стиль общения педагогов с детьми, включиться в общение и деятельность детей и воспитателей, что позволяет судить о ДОУ как об открытой системе. </w:t>
      </w:r>
    </w:p>
    <w:p w:rsidR="00F215D8" w:rsidRPr="00F215D8" w:rsidRDefault="00F215D8" w:rsidP="00F215D8">
      <w:pPr>
        <w:spacing w:after="0" w:line="240" w:lineRule="auto"/>
        <w:ind w:firstLine="709"/>
        <w:jc w:val="both"/>
        <w:rPr>
          <w:rFonts w:ascii="Times New Roman" w:hAnsi="Times New Roman"/>
          <w:sz w:val="28"/>
          <w:szCs w:val="28"/>
        </w:rPr>
      </w:pPr>
      <w:r w:rsidRPr="00F215D8">
        <w:rPr>
          <w:rFonts w:ascii="Times New Roman" w:hAnsi="Times New Roman"/>
          <w:sz w:val="28"/>
        </w:rPr>
        <w:t xml:space="preserve">Активно и широко взаимодействовать с родителями и общественностью позволяет наличие сайта МБДОУ, где родители могут получить интересующую их информацию, задать любой вопрос, узнать особенности организации работы нашего учреждения.           </w:t>
      </w:r>
    </w:p>
    <w:p w:rsidR="00F215D8" w:rsidRPr="00F215D8" w:rsidRDefault="00F215D8" w:rsidP="00F215D8">
      <w:pPr>
        <w:spacing w:after="0" w:line="240" w:lineRule="auto"/>
        <w:ind w:firstLine="709"/>
        <w:jc w:val="both"/>
        <w:rPr>
          <w:rFonts w:ascii="Times New Roman" w:hAnsi="Times New Roman"/>
          <w:sz w:val="28"/>
          <w:szCs w:val="28"/>
        </w:rPr>
      </w:pPr>
      <w:r w:rsidRPr="00F215D8">
        <w:rPr>
          <w:rFonts w:ascii="Times New Roman" w:hAnsi="Times New Roman"/>
          <w:sz w:val="28"/>
          <w:szCs w:val="28"/>
        </w:rPr>
        <w:t xml:space="preserve">    Таким образом, создание единого образовательного пространства основано на включении родителей как равноправных партнеров в воспитательно-образовательный процесс в детском саду.</w:t>
      </w:r>
    </w:p>
    <w:p w:rsidR="00F215D8" w:rsidRPr="00F215D8" w:rsidRDefault="00F215D8" w:rsidP="00F215D8">
      <w:pPr>
        <w:spacing w:after="0" w:line="240" w:lineRule="auto"/>
        <w:ind w:firstLine="709"/>
        <w:jc w:val="center"/>
        <w:rPr>
          <w:rFonts w:ascii="Times New Roman" w:hAnsi="Times New Roman"/>
          <w:sz w:val="28"/>
          <w:szCs w:val="28"/>
        </w:rPr>
      </w:pPr>
    </w:p>
    <w:p w:rsidR="00F215D8" w:rsidRPr="00F215D8" w:rsidRDefault="00F215D8" w:rsidP="00F215D8">
      <w:pPr>
        <w:spacing w:after="0" w:line="240" w:lineRule="auto"/>
        <w:rPr>
          <w:rFonts w:ascii="Times New Roman" w:hAnsi="Times New Roman"/>
          <w:b/>
          <w:color w:val="000000"/>
          <w:sz w:val="28"/>
        </w:rPr>
      </w:pPr>
      <w:r w:rsidRPr="00F215D8">
        <w:rPr>
          <w:rFonts w:ascii="Times New Roman" w:hAnsi="Times New Roman"/>
          <w:b/>
          <w:bCs/>
          <w:color w:val="000000"/>
          <w:sz w:val="28"/>
        </w:rPr>
        <w:t>Анализ анкетирования среди родителей по выявлению уровня</w:t>
      </w:r>
      <w:r w:rsidRPr="00F215D8">
        <w:rPr>
          <w:b/>
          <w:bCs/>
          <w:color w:val="000000"/>
          <w:sz w:val="28"/>
          <w:szCs w:val="28"/>
        </w:rPr>
        <w:t xml:space="preserve"> </w:t>
      </w:r>
      <w:r w:rsidRPr="00F215D8">
        <w:rPr>
          <w:rFonts w:ascii="Times New Roman" w:hAnsi="Times New Roman"/>
          <w:b/>
          <w:bCs/>
          <w:color w:val="000000"/>
          <w:sz w:val="28"/>
        </w:rPr>
        <w:t xml:space="preserve">удовлетворенности    </w:t>
      </w:r>
      <w:r w:rsidRPr="00F215D8">
        <w:rPr>
          <w:b/>
          <w:bCs/>
          <w:color w:val="000000"/>
          <w:sz w:val="28"/>
          <w:szCs w:val="28"/>
        </w:rPr>
        <w:t xml:space="preserve"> </w:t>
      </w:r>
      <w:r w:rsidRPr="00F215D8">
        <w:rPr>
          <w:rFonts w:ascii="Times New Roman" w:hAnsi="Times New Roman"/>
          <w:b/>
          <w:bCs/>
          <w:color w:val="000000"/>
          <w:sz w:val="28"/>
        </w:rPr>
        <w:t>услугами ДОУ.</w:t>
      </w:r>
    </w:p>
    <w:p w:rsidR="00F215D8" w:rsidRPr="00F215D8" w:rsidRDefault="00F215D8" w:rsidP="00F215D8">
      <w:pPr>
        <w:spacing w:after="0" w:line="240" w:lineRule="auto"/>
        <w:ind w:firstLine="708"/>
        <w:jc w:val="both"/>
        <w:rPr>
          <w:rFonts w:ascii="Times New Roman" w:hAnsi="Times New Roman"/>
          <w:sz w:val="28"/>
          <w:szCs w:val="28"/>
          <w:u w:val="single"/>
        </w:rPr>
      </w:pPr>
      <w:r w:rsidRPr="00F215D8">
        <w:rPr>
          <w:rFonts w:ascii="Times New Roman" w:hAnsi="Times New Roman"/>
          <w:sz w:val="28"/>
          <w:szCs w:val="28"/>
        </w:rPr>
        <w:t xml:space="preserve">Результаты проведенного муниципального </w:t>
      </w:r>
      <w:r w:rsidRPr="00F215D8">
        <w:rPr>
          <w:rFonts w:ascii="Times New Roman" w:hAnsi="Times New Roman"/>
          <w:color w:val="000000"/>
          <w:sz w:val="28"/>
          <w:szCs w:val="28"/>
        </w:rPr>
        <w:t>социологического опроса</w:t>
      </w:r>
      <w:r w:rsidRPr="00F215D8">
        <w:rPr>
          <w:rFonts w:ascii="Times New Roman" w:hAnsi="Times New Roman"/>
          <w:sz w:val="28"/>
          <w:szCs w:val="28"/>
        </w:rPr>
        <w:t xml:space="preserve"> (февраль 2019) по изучению уровня удовлетворенности потребителей качеством образовательных услуг в </w:t>
      </w:r>
      <w:r w:rsidRPr="00F215D8">
        <w:rPr>
          <w:rFonts w:ascii="Times New Roman" w:hAnsi="Times New Roman"/>
          <w:sz w:val="28"/>
          <w:szCs w:val="28"/>
          <w:u w:val="single"/>
        </w:rPr>
        <w:t>муниципальном бюджетном дошкольном образовательном учреждении «Ваховский детский сад «Лесная сказка» за 2018-2019 учебный год.</w:t>
      </w:r>
      <w:r w:rsidRPr="00F215D8">
        <w:rPr>
          <w:rFonts w:ascii="Times New Roman" w:hAnsi="Times New Roman"/>
          <w:b/>
          <w:sz w:val="28"/>
          <w:szCs w:val="28"/>
        </w:rPr>
        <w:t xml:space="preserve"> </w:t>
      </w:r>
      <w:r w:rsidRPr="00F215D8">
        <w:rPr>
          <w:rFonts w:ascii="Times New Roman" w:hAnsi="Times New Roman"/>
          <w:sz w:val="28"/>
          <w:szCs w:val="28"/>
        </w:rPr>
        <w:t>Количество респондентов: 45</w:t>
      </w:r>
      <w:r w:rsidRPr="00F215D8">
        <w:rPr>
          <w:rFonts w:ascii="Times New Roman" w:hAnsi="Times New Roman"/>
          <w:sz w:val="28"/>
          <w:szCs w:val="28"/>
          <w:u w:val="single"/>
        </w:rPr>
        <w:t xml:space="preserve"> (77 % от общего числа родителей (законных представителей))</w:t>
      </w:r>
    </w:p>
    <w:p w:rsidR="00F215D8" w:rsidRPr="00F215D8" w:rsidRDefault="00F215D8" w:rsidP="00F215D8">
      <w:pPr>
        <w:spacing w:after="0" w:line="240" w:lineRule="auto"/>
        <w:ind w:firstLine="708"/>
        <w:jc w:val="both"/>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993"/>
        <w:gridCol w:w="1275"/>
      </w:tblGrid>
      <w:tr w:rsidR="00F215D8" w:rsidRPr="00F215D8" w:rsidTr="00F215D8">
        <w:trPr>
          <w:trHeight w:val="390"/>
        </w:trPr>
        <w:tc>
          <w:tcPr>
            <w:tcW w:w="6629" w:type="dxa"/>
            <w:vMerge w:val="restart"/>
            <w:shd w:val="clear" w:color="auto" w:fill="auto"/>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Критерий</w:t>
            </w:r>
          </w:p>
        </w:tc>
        <w:tc>
          <w:tcPr>
            <w:tcW w:w="3685" w:type="dxa"/>
            <w:gridSpan w:val="3"/>
            <w:shd w:val="clear" w:color="auto" w:fill="auto"/>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Показатель</w:t>
            </w:r>
          </w:p>
        </w:tc>
      </w:tr>
      <w:tr w:rsidR="00F215D8" w:rsidRPr="00F215D8" w:rsidTr="00F215D8">
        <w:trPr>
          <w:trHeight w:val="255"/>
        </w:trPr>
        <w:tc>
          <w:tcPr>
            <w:tcW w:w="6629" w:type="dxa"/>
            <w:vMerge/>
            <w:shd w:val="clear" w:color="auto" w:fill="auto"/>
          </w:tcPr>
          <w:p w:rsidR="00F215D8" w:rsidRPr="00F215D8" w:rsidRDefault="00F215D8" w:rsidP="00F215D8">
            <w:pPr>
              <w:spacing w:after="0" w:line="240" w:lineRule="auto"/>
              <w:jc w:val="center"/>
              <w:rPr>
                <w:rFonts w:ascii="Times New Roman" w:hAnsi="Times New Roman"/>
                <w:b/>
                <w:sz w:val="28"/>
                <w:szCs w:val="28"/>
              </w:rPr>
            </w:pPr>
          </w:p>
        </w:tc>
        <w:tc>
          <w:tcPr>
            <w:tcW w:w="1417" w:type="dxa"/>
            <w:shd w:val="clear" w:color="auto" w:fill="auto"/>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Удовлетворительно</w:t>
            </w:r>
          </w:p>
        </w:tc>
        <w:tc>
          <w:tcPr>
            <w:tcW w:w="993" w:type="dxa"/>
            <w:shd w:val="clear" w:color="auto" w:fill="auto"/>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Частично</w:t>
            </w:r>
          </w:p>
        </w:tc>
        <w:tc>
          <w:tcPr>
            <w:tcW w:w="1275" w:type="dxa"/>
            <w:shd w:val="clear" w:color="auto" w:fill="auto"/>
          </w:tcPr>
          <w:p w:rsidR="00F215D8" w:rsidRPr="00F215D8" w:rsidRDefault="00F215D8" w:rsidP="00F215D8">
            <w:pPr>
              <w:spacing w:after="0" w:line="240" w:lineRule="auto"/>
              <w:jc w:val="center"/>
              <w:rPr>
                <w:rFonts w:ascii="Times New Roman" w:hAnsi="Times New Roman"/>
                <w:b/>
                <w:sz w:val="28"/>
                <w:szCs w:val="28"/>
              </w:rPr>
            </w:pPr>
            <w:r w:rsidRPr="00F215D8">
              <w:rPr>
                <w:rFonts w:ascii="Times New Roman" w:hAnsi="Times New Roman"/>
                <w:b/>
                <w:sz w:val="28"/>
                <w:szCs w:val="28"/>
              </w:rPr>
              <w:t>Не удовлетворительно</w:t>
            </w:r>
          </w:p>
        </w:tc>
      </w:tr>
      <w:tr w:rsidR="00F215D8" w:rsidRPr="00F215D8" w:rsidTr="00F215D8">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Отношения участников образовательного процесса  (вопросы 1-2)</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p>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p>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p>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r>
      <w:tr w:rsidR="00F215D8" w:rsidRPr="00F215D8" w:rsidTr="00F215D8">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Информированность  (3.1-3.7) (4.1-4.4)</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r>
      <w:tr w:rsidR="00F215D8" w:rsidRPr="00F215D8" w:rsidTr="00F215D8">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Материально техническая оснащенность учреждения (5.1-5.3)</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p w:rsidR="00F215D8" w:rsidRPr="00F215D8" w:rsidRDefault="00F215D8" w:rsidP="00F215D8">
            <w:pPr>
              <w:spacing w:after="0" w:line="240" w:lineRule="auto"/>
              <w:jc w:val="center"/>
              <w:rPr>
                <w:rFonts w:ascii="Times New Roman" w:hAnsi="Times New Roman"/>
                <w:sz w:val="28"/>
                <w:szCs w:val="28"/>
              </w:rPr>
            </w:pPr>
          </w:p>
        </w:tc>
      </w:tr>
      <w:tr w:rsidR="00F215D8" w:rsidRPr="00F215D8" w:rsidTr="00F215D8">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Деятельность педагогического коллектива (6.1 - 6.4)</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p w:rsidR="00F215D8" w:rsidRPr="00F215D8" w:rsidRDefault="00F215D8" w:rsidP="00F215D8">
            <w:pPr>
              <w:spacing w:after="0" w:line="240" w:lineRule="auto"/>
              <w:jc w:val="center"/>
              <w:rPr>
                <w:rFonts w:ascii="Times New Roman" w:hAnsi="Times New Roman"/>
                <w:sz w:val="28"/>
                <w:szCs w:val="28"/>
              </w:rPr>
            </w:pP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p>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p>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r>
      <w:tr w:rsidR="00F215D8" w:rsidRPr="00F215D8" w:rsidTr="00F215D8">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Формы работы ДОУ с родителями (7.1-7.4)</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r>
      <w:tr w:rsidR="00F215D8" w:rsidRPr="00F215D8" w:rsidTr="00F215D8">
        <w:trPr>
          <w:trHeight w:val="358"/>
        </w:trPr>
        <w:tc>
          <w:tcPr>
            <w:tcW w:w="6629" w:type="dxa"/>
            <w:shd w:val="clear" w:color="auto" w:fill="auto"/>
          </w:tcPr>
          <w:p w:rsidR="00F215D8" w:rsidRPr="00F215D8" w:rsidRDefault="00F215D8" w:rsidP="00F215D8">
            <w:pPr>
              <w:spacing w:after="0" w:line="240" w:lineRule="auto"/>
              <w:rPr>
                <w:rFonts w:ascii="Times New Roman" w:hAnsi="Times New Roman"/>
                <w:sz w:val="28"/>
                <w:szCs w:val="28"/>
              </w:rPr>
            </w:pPr>
            <w:r w:rsidRPr="00F215D8">
              <w:rPr>
                <w:rFonts w:ascii="Times New Roman" w:hAnsi="Times New Roman"/>
                <w:sz w:val="28"/>
                <w:szCs w:val="28"/>
              </w:rPr>
              <w:t>Общие показатели</w:t>
            </w:r>
          </w:p>
        </w:tc>
        <w:tc>
          <w:tcPr>
            <w:tcW w:w="1417"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100%</w:t>
            </w:r>
          </w:p>
        </w:tc>
        <w:tc>
          <w:tcPr>
            <w:tcW w:w="993"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c>
          <w:tcPr>
            <w:tcW w:w="1275" w:type="dxa"/>
            <w:shd w:val="clear" w:color="auto" w:fill="auto"/>
          </w:tcPr>
          <w:p w:rsidR="00F215D8" w:rsidRPr="00F215D8" w:rsidRDefault="00F215D8" w:rsidP="00F215D8">
            <w:pPr>
              <w:spacing w:after="0" w:line="240" w:lineRule="auto"/>
              <w:jc w:val="center"/>
              <w:rPr>
                <w:rFonts w:ascii="Times New Roman" w:hAnsi="Times New Roman"/>
                <w:sz w:val="28"/>
                <w:szCs w:val="28"/>
              </w:rPr>
            </w:pPr>
            <w:r w:rsidRPr="00F215D8">
              <w:rPr>
                <w:rFonts w:ascii="Times New Roman" w:hAnsi="Times New Roman"/>
                <w:sz w:val="28"/>
                <w:szCs w:val="28"/>
              </w:rPr>
              <w:t>-</w:t>
            </w:r>
          </w:p>
        </w:tc>
      </w:tr>
    </w:tbl>
    <w:p w:rsidR="00F215D8" w:rsidRPr="00F215D8" w:rsidRDefault="00F215D8" w:rsidP="00F215D8">
      <w:pPr>
        <w:spacing w:after="0" w:line="240" w:lineRule="auto"/>
        <w:jc w:val="both"/>
        <w:rPr>
          <w:sz w:val="28"/>
        </w:rPr>
      </w:pPr>
    </w:p>
    <w:p w:rsidR="00F215D8" w:rsidRPr="00F215D8" w:rsidRDefault="00F215D8" w:rsidP="00F215D8">
      <w:pPr>
        <w:spacing w:after="0" w:line="240" w:lineRule="auto"/>
        <w:jc w:val="both"/>
        <w:rPr>
          <w:noProof/>
        </w:rPr>
      </w:pPr>
      <w:r w:rsidRPr="00F215D8">
        <w:rPr>
          <w:noProof/>
        </w:rPr>
        <w:lastRenderedPageBreak/>
        <w:drawing>
          <wp:inline distT="0" distB="0" distL="0" distR="0" wp14:anchorId="7A96ECE4" wp14:editId="0B0ADF3E">
            <wp:extent cx="6499860" cy="3169920"/>
            <wp:effectExtent l="0" t="0" r="0" b="0"/>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15D8" w:rsidRPr="00F215D8" w:rsidRDefault="00F215D8" w:rsidP="00F215D8">
      <w:pPr>
        <w:spacing w:after="0" w:line="240" w:lineRule="auto"/>
        <w:jc w:val="both"/>
        <w:rPr>
          <w:noProof/>
        </w:rPr>
      </w:pPr>
    </w:p>
    <w:p w:rsidR="00F215D8" w:rsidRPr="00F215D8" w:rsidRDefault="00F215D8" w:rsidP="00F215D8">
      <w:pPr>
        <w:spacing w:after="0" w:line="240" w:lineRule="auto"/>
        <w:jc w:val="both"/>
        <w:rPr>
          <w:noProof/>
        </w:rPr>
      </w:pPr>
    </w:p>
    <w:p w:rsidR="00F215D8" w:rsidRPr="00F215D8" w:rsidRDefault="00F215D8" w:rsidP="00F215D8">
      <w:pPr>
        <w:spacing w:after="0" w:line="240" w:lineRule="auto"/>
        <w:ind w:firstLine="708"/>
        <w:jc w:val="both"/>
        <w:rPr>
          <w:rFonts w:ascii="Times New Roman" w:hAnsi="Times New Roman"/>
          <w:sz w:val="28"/>
        </w:rPr>
        <w:sectPr w:rsidR="00F215D8" w:rsidRPr="00F215D8" w:rsidSect="00F215D8">
          <w:pgSz w:w="11906" w:h="16838"/>
          <w:pgMar w:top="720" w:right="851" w:bottom="567" w:left="851" w:header="709" w:footer="709" w:gutter="0"/>
          <w:cols w:space="708"/>
          <w:docGrid w:linePitch="360"/>
        </w:sectPr>
      </w:pPr>
      <w:r w:rsidRPr="00F215D8">
        <w:rPr>
          <w:rFonts w:ascii="Times New Roman" w:hAnsi="Times New Roman"/>
          <w:sz w:val="28"/>
        </w:rPr>
        <w:t>По результатам анкетирования можно сделать вывод о высокой степени удовлетворенности родителей работой детского сада за 2018-2019  год.</w:t>
      </w:r>
    </w:p>
    <w:p w:rsidR="00F215D8" w:rsidRPr="00F215D8" w:rsidRDefault="00F215D8" w:rsidP="00F215D8">
      <w:pPr>
        <w:spacing w:after="0" w:line="240" w:lineRule="auto"/>
        <w:jc w:val="both"/>
        <w:rPr>
          <w:rFonts w:ascii="Times New Roman" w:hAnsi="Times New Roman"/>
          <w:sz w:val="28"/>
        </w:rPr>
      </w:pPr>
    </w:p>
    <w:p w:rsidR="00F215D8" w:rsidRPr="00F215D8" w:rsidRDefault="00F215D8" w:rsidP="00F215D8">
      <w:pPr>
        <w:keepNext/>
        <w:spacing w:after="0" w:line="240" w:lineRule="auto"/>
        <w:outlineLvl w:val="1"/>
        <w:rPr>
          <w:rFonts w:ascii="Times New Roman" w:hAnsi="Times New Roman"/>
          <w:b/>
          <w:iCs/>
          <w:sz w:val="28"/>
          <w:szCs w:val="24"/>
        </w:rPr>
      </w:pPr>
      <w:r w:rsidRPr="00F215D8">
        <w:rPr>
          <w:rFonts w:ascii="Times New Roman" w:hAnsi="Times New Roman"/>
          <w:b/>
          <w:iCs/>
          <w:sz w:val="28"/>
          <w:szCs w:val="24"/>
        </w:rPr>
        <w:t>6. Связь с социумом</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Деятельность детского сада   как открытой системы, предполагает активное взаимодействие с другими организациями.</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Наше дошкольное учреждение активно сотрудничает и осуществляет тесную взаимосвязь с учреждениями образования и культуры   поселка Ваховск.</w:t>
      </w:r>
    </w:p>
    <w:p w:rsidR="00F215D8" w:rsidRPr="00F215D8" w:rsidRDefault="00F215D8" w:rsidP="00F215D8">
      <w:pPr>
        <w:spacing w:after="0" w:line="240" w:lineRule="auto"/>
        <w:jc w:val="both"/>
        <w:rPr>
          <w:rFonts w:ascii="Times New Roman" w:hAnsi="Times New Roman"/>
          <w:b/>
          <w:sz w:val="28"/>
        </w:rPr>
      </w:pPr>
      <w:r w:rsidRPr="00F215D8">
        <w:rPr>
          <w:rFonts w:ascii="Times New Roman" w:hAnsi="Times New Roman"/>
          <w:sz w:val="28"/>
        </w:rPr>
        <w:t xml:space="preserve">Социальными партнерами ДОУ являются: </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1. Детская школа искусств,</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2. Библиотека,  </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 xml:space="preserve">3. </w:t>
      </w:r>
      <w:r w:rsidRPr="00F215D8">
        <w:rPr>
          <w:rFonts w:ascii="Times New Roman" w:hAnsi="Times New Roman"/>
          <w:sz w:val="28"/>
          <w:szCs w:val="28"/>
        </w:rPr>
        <w:t xml:space="preserve">МКУ «Культурно – спортивный центр»,  </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4. Ваховская ОСШ,</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5. Центроспас «Югория»,</w:t>
      </w:r>
    </w:p>
    <w:p w:rsidR="00F215D8" w:rsidRPr="00F215D8" w:rsidRDefault="00F215D8" w:rsidP="00F215D8">
      <w:pPr>
        <w:spacing w:after="0" w:line="240" w:lineRule="auto"/>
        <w:rPr>
          <w:rFonts w:ascii="Times New Roman" w:hAnsi="Times New Roman"/>
          <w:sz w:val="28"/>
        </w:rPr>
      </w:pPr>
      <w:r w:rsidRPr="00F215D8">
        <w:rPr>
          <w:rFonts w:ascii="Times New Roman" w:hAnsi="Times New Roman"/>
          <w:sz w:val="28"/>
        </w:rPr>
        <w:t>6. Храм – часовня святителя Павла Митрополита Тобольского.</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 xml:space="preserve"> </w:t>
      </w:r>
      <w:r w:rsidRPr="00F215D8">
        <w:rPr>
          <w:rFonts w:ascii="Times New Roman" w:hAnsi="Times New Roman"/>
          <w:sz w:val="28"/>
        </w:rPr>
        <w:tab/>
        <w:t>Осуществляя связь с социумом, дошкольное учреждение принимает активное участие в совместных мероприятиях (празднование «Дня поселка», «Дня Победы», легкоатлетических забегах, акции «Душевное богатство», совместных концертах, экскурсиях).   Это создает благоприятные условия для обогащения деятельности ДОУ, расширяет спектр возможностей по организации и осуществлению сотрудничества с другими коллективами, способствует художественно-эстетическому и социальному развитию воспитанников ДОУ.</w:t>
      </w:r>
    </w:p>
    <w:p w:rsidR="00F215D8" w:rsidRPr="00F215D8" w:rsidRDefault="00F215D8" w:rsidP="00F215D8">
      <w:pPr>
        <w:spacing w:after="0" w:line="240" w:lineRule="auto"/>
        <w:jc w:val="both"/>
        <w:rPr>
          <w:rFonts w:ascii="Times New Roman" w:hAnsi="Times New Roman"/>
          <w:sz w:val="28"/>
        </w:rPr>
      </w:pPr>
    </w:p>
    <w:p w:rsidR="00F215D8" w:rsidRPr="00F215D8" w:rsidRDefault="00F215D8" w:rsidP="00F215D8">
      <w:pPr>
        <w:spacing w:after="0" w:line="240" w:lineRule="auto"/>
        <w:jc w:val="both"/>
        <w:rPr>
          <w:rFonts w:ascii="Times New Roman" w:hAnsi="Times New Roman"/>
          <w:b/>
          <w:iCs/>
          <w:sz w:val="28"/>
        </w:rPr>
      </w:pPr>
      <w:r w:rsidRPr="00F215D8">
        <w:rPr>
          <w:rFonts w:ascii="Times New Roman" w:hAnsi="Times New Roman"/>
          <w:b/>
          <w:iCs/>
          <w:sz w:val="28"/>
        </w:rPr>
        <w:t>7. Готовность старших дошкольников к обучению в школе</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 xml:space="preserve">Анализ проведенных итоговых мероприятий в группе, беседы с детьми, опросы, результаты мониторинга уровня усвоения детьми программного материала по основным разделам программы позволяют сделать оценку о соответствии знаний у детей требованиям основной программы – 100% детей имеют высокий и средний показатель уровня. Мониторинг готовности к обучению в школе, проведенный в мае 2019 года показал высокую и среднюю готовность у 100 % выпускников ДОУ, что является отличным показателем работы коллектива.  </w:t>
      </w:r>
    </w:p>
    <w:p w:rsidR="00F215D8" w:rsidRPr="00F215D8" w:rsidRDefault="00F215D8" w:rsidP="00F215D8">
      <w:pPr>
        <w:spacing w:after="0" w:line="240" w:lineRule="auto"/>
        <w:ind w:firstLine="708"/>
        <w:jc w:val="both"/>
        <w:rPr>
          <w:rFonts w:ascii="Times New Roman" w:hAnsi="Times New Roman"/>
          <w:sz w:val="28"/>
        </w:rPr>
      </w:pPr>
      <w:r w:rsidRPr="00F215D8">
        <w:rPr>
          <w:rFonts w:ascii="Times New Roman" w:hAnsi="Times New Roman"/>
          <w:sz w:val="28"/>
        </w:rPr>
        <w:t>В 2018 -2019 учебном году в первый класс выпускаются из детского сада 13 детей. 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F215D8" w:rsidRPr="00F215D8" w:rsidRDefault="00F215D8" w:rsidP="00F215D8">
      <w:pPr>
        <w:keepNext/>
        <w:spacing w:after="0" w:line="240" w:lineRule="auto"/>
        <w:jc w:val="both"/>
        <w:outlineLvl w:val="1"/>
        <w:rPr>
          <w:rFonts w:ascii="Times New Roman" w:hAnsi="Times New Roman"/>
          <w:sz w:val="28"/>
          <w:szCs w:val="24"/>
        </w:rPr>
      </w:pPr>
      <w:r w:rsidRPr="00F215D8">
        <w:rPr>
          <w:rFonts w:ascii="Times New Roman" w:hAnsi="Times New Roman"/>
          <w:sz w:val="28"/>
          <w:szCs w:val="24"/>
        </w:rPr>
        <w:tab/>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F215D8" w:rsidRPr="00F215D8" w:rsidRDefault="00F215D8" w:rsidP="00F215D8">
      <w:pPr>
        <w:keepNext/>
        <w:spacing w:after="0" w:line="240" w:lineRule="auto"/>
        <w:jc w:val="both"/>
        <w:outlineLvl w:val="1"/>
        <w:rPr>
          <w:rFonts w:ascii="Times New Roman" w:hAnsi="Times New Roman"/>
          <w:sz w:val="28"/>
          <w:szCs w:val="24"/>
        </w:rPr>
      </w:pPr>
      <w:r w:rsidRPr="00F215D8">
        <w:rPr>
          <w:rFonts w:ascii="Times New Roman" w:hAnsi="Times New Roman"/>
          <w:sz w:val="28"/>
          <w:szCs w:val="24"/>
        </w:rPr>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физминуток на занятиях, закаливающих процедур.</w:t>
      </w:r>
    </w:p>
    <w:p w:rsidR="00F215D8" w:rsidRPr="00F215D8" w:rsidRDefault="00F215D8" w:rsidP="00F215D8">
      <w:pPr>
        <w:keepNext/>
        <w:spacing w:after="0" w:line="240" w:lineRule="auto"/>
        <w:jc w:val="both"/>
        <w:outlineLvl w:val="1"/>
        <w:rPr>
          <w:rFonts w:ascii="Times New Roman" w:hAnsi="Times New Roman"/>
          <w:sz w:val="28"/>
          <w:szCs w:val="24"/>
        </w:rPr>
      </w:pPr>
      <w:r w:rsidRPr="00F215D8">
        <w:rPr>
          <w:rFonts w:ascii="Times New Roman" w:hAnsi="Times New Roman"/>
          <w:sz w:val="28"/>
          <w:szCs w:val="24"/>
        </w:rPr>
        <w:t xml:space="preserve">    Уровень физической подготовленности выпускников средний.</w:t>
      </w:r>
    </w:p>
    <w:p w:rsidR="00F215D8" w:rsidRPr="00F215D8" w:rsidRDefault="00F215D8" w:rsidP="00F215D8">
      <w:pPr>
        <w:spacing w:after="0" w:line="240" w:lineRule="auto"/>
        <w:jc w:val="both"/>
        <w:rPr>
          <w:rFonts w:ascii="Times New Roman" w:hAnsi="Times New Roman"/>
          <w:sz w:val="28"/>
        </w:rPr>
      </w:pPr>
      <w:r w:rsidRPr="00F215D8">
        <w:rPr>
          <w:rFonts w:ascii="Times New Roman" w:hAnsi="Times New Roman"/>
          <w:sz w:val="28"/>
        </w:rPr>
        <w:t xml:space="preserve">                                </w:t>
      </w:r>
    </w:p>
    <w:p w:rsidR="00F215D8" w:rsidRPr="00F215D8" w:rsidRDefault="00F215D8" w:rsidP="00F215D8">
      <w:pPr>
        <w:keepNext/>
        <w:spacing w:after="0" w:line="240" w:lineRule="auto"/>
        <w:ind w:firstLine="566"/>
        <w:jc w:val="both"/>
        <w:outlineLvl w:val="1"/>
        <w:rPr>
          <w:rFonts w:ascii="Times New Roman" w:hAnsi="Times New Roman"/>
          <w:sz w:val="28"/>
          <w:szCs w:val="24"/>
        </w:rPr>
      </w:pPr>
      <w:r w:rsidRPr="00F215D8">
        <w:rPr>
          <w:rFonts w:ascii="Times New Roman" w:hAnsi="Times New Roman"/>
          <w:sz w:val="28"/>
          <w:szCs w:val="24"/>
        </w:rPr>
        <w:lastRenderedPageBreak/>
        <w:t>По всем проведенным тестам, с учетом здоровья детей – уровень готовности к школе - хороший, все дети готовы к обучению в школе.</w:t>
      </w:r>
    </w:p>
    <w:p w:rsidR="00F215D8" w:rsidRPr="00F215D8" w:rsidRDefault="00F215D8" w:rsidP="00F215D8">
      <w:pPr>
        <w:keepNext/>
        <w:spacing w:after="0" w:line="240" w:lineRule="auto"/>
        <w:ind w:firstLine="708"/>
        <w:jc w:val="both"/>
        <w:outlineLvl w:val="1"/>
        <w:rPr>
          <w:rFonts w:ascii="Times New Roman" w:hAnsi="Times New Roman"/>
          <w:sz w:val="28"/>
          <w:szCs w:val="28"/>
        </w:rPr>
      </w:pPr>
      <w:r w:rsidRPr="00F215D8">
        <w:rPr>
          <w:rFonts w:ascii="Times New Roman" w:hAnsi="Times New Roman"/>
          <w:sz w:val="28"/>
          <w:szCs w:val="24"/>
        </w:rPr>
        <w:t xml:space="preserve">Исходя из проведенного анализа деятельности дошкольного учреждения за </w:t>
      </w:r>
      <w:r w:rsidRPr="00F215D8">
        <w:rPr>
          <w:rFonts w:ascii="Times New Roman" w:hAnsi="Times New Roman"/>
          <w:sz w:val="28"/>
          <w:szCs w:val="28"/>
        </w:rPr>
        <w:t>2018-2019 учебный год, следует отметить, что коллектив дошкольного образовательного учреждения творчески работал над выполнением годовых задач.  Но есть проблемные поля, над которыми еще нужно работать.</w:t>
      </w:r>
    </w:p>
    <w:p w:rsidR="00F215D8" w:rsidRPr="00F215D8" w:rsidRDefault="00F215D8" w:rsidP="00F215D8">
      <w:pPr>
        <w:spacing w:after="160" w:line="259" w:lineRule="auto"/>
      </w:pPr>
    </w:p>
    <w:p w:rsidR="00F215D8" w:rsidRPr="00F215D8" w:rsidRDefault="00F215D8" w:rsidP="00F215D8">
      <w:pPr>
        <w:spacing w:after="0" w:line="240" w:lineRule="auto"/>
        <w:jc w:val="both"/>
        <w:rPr>
          <w:rFonts w:ascii="Times New Roman" w:hAnsi="Times New Roman"/>
          <w:b/>
          <w:sz w:val="28"/>
          <w:szCs w:val="28"/>
        </w:rPr>
      </w:pPr>
      <w:r w:rsidRPr="00F215D8">
        <w:rPr>
          <w:rFonts w:ascii="Times New Roman" w:hAnsi="Times New Roman"/>
          <w:b/>
          <w:sz w:val="28"/>
          <w:szCs w:val="28"/>
        </w:rPr>
        <w:t>8. Перспективы развития ДОУ на 2019-2020 учебный год</w:t>
      </w:r>
    </w:p>
    <w:p w:rsidR="00F215D8" w:rsidRPr="00F215D8" w:rsidRDefault="00F215D8" w:rsidP="00F215D8">
      <w:pPr>
        <w:spacing w:after="160" w:line="259" w:lineRule="auto"/>
        <w:ind w:firstLine="708"/>
        <w:jc w:val="both"/>
        <w:rPr>
          <w:rFonts w:ascii="Times New Roman" w:hAnsi="Times New Roman"/>
          <w:sz w:val="28"/>
        </w:rPr>
      </w:pPr>
      <w:r w:rsidRPr="00F215D8">
        <w:rPr>
          <w:rFonts w:ascii="Times New Roman" w:hAnsi="Times New Roman"/>
          <w:b/>
          <w:sz w:val="28"/>
        </w:rPr>
        <w:t>Методическая тема:</w:t>
      </w:r>
      <w:r w:rsidRPr="00F215D8">
        <w:rPr>
          <w:rFonts w:ascii="Times New Roman" w:hAnsi="Times New Roman"/>
          <w:sz w:val="28"/>
        </w:rPr>
        <w:t xml:space="preserve"> Создание каждому ребенку условий для наиболее полного раскрытия его возрастных возможностей и способностей через инновационные формы работы.</w:t>
      </w:r>
    </w:p>
    <w:p w:rsidR="00F215D8" w:rsidRPr="00F215D8" w:rsidRDefault="00F215D8" w:rsidP="00F215D8">
      <w:pPr>
        <w:spacing w:after="0" w:line="240" w:lineRule="auto"/>
        <w:ind w:firstLine="709"/>
        <w:jc w:val="both"/>
        <w:rPr>
          <w:rFonts w:ascii="Times New Roman" w:hAnsi="Times New Roman"/>
          <w:b/>
          <w:sz w:val="28"/>
          <w:szCs w:val="28"/>
        </w:rPr>
      </w:pPr>
      <w:r w:rsidRPr="00F215D8">
        <w:rPr>
          <w:rFonts w:ascii="Times New Roman" w:hAnsi="Times New Roman"/>
          <w:b/>
          <w:sz w:val="28"/>
          <w:szCs w:val="28"/>
        </w:rPr>
        <w:t xml:space="preserve">Цель работы дошкольного образовательного учреждения на 2019-2020 учебный год: </w:t>
      </w:r>
    </w:p>
    <w:p w:rsidR="00F215D8" w:rsidRPr="00F215D8" w:rsidRDefault="00F215D8" w:rsidP="00F215D8">
      <w:pPr>
        <w:spacing w:after="160" w:line="259" w:lineRule="auto"/>
        <w:jc w:val="both"/>
        <w:rPr>
          <w:rFonts w:ascii="Times New Roman" w:hAnsi="Times New Roman"/>
          <w:b/>
          <w:sz w:val="28"/>
          <w:szCs w:val="28"/>
        </w:rPr>
      </w:pPr>
      <w:r w:rsidRPr="00F215D8">
        <w:rPr>
          <w:rFonts w:ascii="Times New Roman" w:hAnsi="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F215D8" w:rsidRPr="00F215D8" w:rsidRDefault="00F215D8" w:rsidP="00F215D8">
      <w:pPr>
        <w:spacing w:after="0" w:line="240" w:lineRule="auto"/>
        <w:ind w:firstLine="372"/>
        <w:rPr>
          <w:rFonts w:ascii="Times New Roman" w:hAnsi="Times New Roman"/>
          <w:b/>
          <w:sz w:val="28"/>
          <w:szCs w:val="28"/>
        </w:rPr>
      </w:pPr>
      <w:r w:rsidRPr="00F215D8">
        <w:rPr>
          <w:rFonts w:ascii="Times New Roman" w:hAnsi="Times New Roman"/>
          <w:b/>
          <w:sz w:val="28"/>
          <w:szCs w:val="28"/>
        </w:rPr>
        <w:t xml:space="preserve">Годовые задачи работы дошкольного образовательного учреждения на 2019-2020 учебный год: </w:t>
      </w:r>
    </w:p>
    <w:p w:rsidR="00F215D8" w:rsidRPr="00F215D8" w:rsidRDefault="00F215D8" w:rsidP="00F215D8">
      <w:pPr>
        <w:spacing w:after="0" w:line="240" w:lineRule="auto"/>
        <w:ind w:firstLine="372"/>
        <w:rPr>
          <w:rFonts w:ascii="Times New Roman" w:hAnsi="Times New Roman"/>
          <w:b/>
          <w:sz w:val="28"/>
          <w:szCs w:val="28"/>
        </w:rPr>
      </w:pPr>
    </w:p>
    <w:p w:rsidR="00F215D8" w:rsidRPr="00F215D8" w:rsidRDefault="00F215D8" w:rsidP="00F215D8">
      <w:pPr>
        <w:numPr>
          <w:ilvl w:val="0"/>
          <w:numId w:val="22"/>
        </w:numPr>
        <w:spacing w:after="0" w:line="240" w:lineRule="auto"/>
        <w:ind w:left="142"/>
        <w:jc w:val="both"/>
        <w:rPr>
          <w:rFonts w:ascii="Times New Roman" w:hAnsi="Times New Roman"/>
          <w:sz w:val="28"/>
          <w:szCs w:val="28"/>
        </w:rPr>
      </w:pPr>
      <w:r w:rsidRPr="00F215D8">
        <w:rPr>
          <w:rFonts w:ascii="Times New Roman" w:hAnsi="Times New Roman"/>
          <w:sz w:val="28"/>
          <w:szCs w:val="28"/>
        </w:rPr>
        <w:t xml:space="preserve">  Сохранение и укрепление здоровья, совершенствование физического развития воспитанников, через организацию закаливания, воспитания привычки к повседневной двигательной активности.</w:t>
      </w:r>
    </w:p>
    <w:p w:rsidR="00F215D8" w:rsidRPr="00F215D8" w:rsidRDefault="00F215D8" w:rsidP="00F215D8">
      <w:pPr>
        <w:spacing w:after="0" w:line="240" w:lineRule="auto"/>
        <w:jc w:val="both"/>
        <w:rPr>
          <w:rFonts w:ascii="Times New Roman" w:hAnsi="Times New Roman"/>
          <w:sz w:val="28"/>
          <w:szCs w:val="28"/>
        </w:rPr>
      </w:pPr>
    </w:p>
    <w:p w:rsidR="00F215D8" w:rsidRPr="00F215D8" w:rsidRDefault="00F215D8" w:rsidP="00F215D8">
      <w:pPr>
        <w:numPr>
          <w:ilvl w:val="0"/>
          <w:numId w:val="22"/>
        </w:numPr>
        <w:spacing w:after="160" w:line="259" w:lineRule="auto"/>
        <w:ind w:left="0"/>
        <w:contextualSpacing/>
        <w:jc w:val="both"/>
        <w:rPr>
          <w:rFonts w:ascii="Times New Roman" w:eastAsia="Calibri" w:hAnsi="Times New Roman"/>
          <w:sz w:val="28"/>
          <w:szCs w:val="28"/>
          <w:lang w:eastAsia="en-US"/>
        </w:rPr>
      </w:pPr>
      <w:r w:rsidRPr="00F215D8">
        <w:rPr>
          <w:rFonts w:ascii="Times New Roman" w:eastAsia="Calibri" w:hAnsi="Times New Roman"/>
          <w:sz w:val="28"/>
          <w:szCs w:val="28"/>
          <w:lang w:eastAsia="en-US"/>
        </w:rPr>
        <w:t>Формирование элементарных математических представлений дошкольников через использование игровых технологий.</w:t>
      </w:r>
    </w:p>
    <w:p w:rsidR="00F215D8" w:rsidRPr="00F215D8" w:rsidRDefault="00F215D8" w:rsidP="00F215D8">
      <w:pPr>
        <w:numPr>
          <w:ilvl w:val="0"/>
          <w:numId w:val="22"/>
        </w:numPr>
        <w:spacing w:after="0" w:line="240" w:lineRule="auto"/>
        <w:ind w:left="0"/>
        <w:jc w:val="both"/>
        <w:rPr>
          <w:rFonts w:ascii="Times New Roman" w:hAnsi="Times New Roman"/>
          <w:sz w:val="28"/>
          <w:szCs w:val="28"/>
        </w:rPr>
      </w:pPr>
      <w:r w:rsidRPr="00F215D8">
        <w:rPr>
          <w:rFonts w:ascii="Times New Roman" w:hAnsi="Times New Roman"/>
          <w:sz w:val="28"/>
          <w:szCs w:val="28"/>
        </w:rPr>
        <w:t>Повышение эффективности работы по речевому развитию с детьми, через внедрение в образовательный процесс элементов театрализованной деятельности</w:t>
      </w:r>
    </w:p>
    <w:p w:rsidR="00F215D8" w:rsidRPr="00F215D8" w:rsidRDefault="00F215D8" w:rsidP="00F215D8">
      <w:pPr>
        <w:spacing w:after="0" w:line="240" w:lineRule="auto"/>
        <w:jc w:val="both"/>
        <w:rPr>
          <w:rFonts w:ascii="Times New Roman" w:hAnsi="Times New Roman"/>
          <w:sz w:val="28"/>
          <w:szCs w:val="28"/>
        </w:rPr>
      </w:pPr>
    </w:p>
    <w:p w:rsidR="00F215D8" w:rsidRPr="00F215D8" w:rsidRDefault="00F215D8" w:rsidP="00F215D8">
      <w:pPr>
        <w:numPr>
          <w:ilvl w:val="0"/>
          <w:numId w:val="22"/>
        </w:numPr>
        <w:spacing w:after="0" w:line="240" w:lineRule="auto"/>
        <w:ind w:left="0"/>
        <w:jc w:val="both"/>
        <w:rPr>
          <w:rFonts w:ascii="Times New Roman" w:hAnsi="Times New Roman"/>
          <w:sz w:val="28"/>
          <w:szCs w:val="28"/>
        </w:rPr>
      </w:pPr>
      <w:r w:rsidRPr="00F215D8">
        <w:rPr>
          <w:rFonts w:ascii="Times New Roman" w:hAnsi="Times New Roman"/>
          <w:sz w:val="28"/>
          <w:szCs w:val="28"/>
        </w:rPr>
        <w:t>Формирование основ безопасности жизнедеятельности у детей дошкольного возраста через проектную деятельность, игры и использование практических методов.</w:t>
      </w:r>
    </w:p>
    <w:p w:rsidR="00F215D8" w:rsidRPr="00F215D8" w:rsidRDefault="00F215D8" w:rsidP="00F215D8">
      <w:pPr>
        <w:spacing w:after="0" w:line="240" w:lineRule="auto"/>
        <w:jc w:val="center"/>
        <w:rPr>
          <w:rFonts w:ascii="Times New Roman" w:hAnsi="Times New Roman"/>
          <w:b/>
          <w:sz w:val="28"/>
          <w:szCs w:val="28"/>
        </w:rPr>
      </w:pPr>
    </w:p>
    <w:p w:rsidR="00F215D8" w:rsidRPr="00F215D8" w:rsidRDefault="00F215D8" w:rsidP="00F215D8">
      <w:pPr>
        <w:spacing w:after="0" w:line="240" w:lineRule="auto"/>
        <w:jc w:val="both"/>
        <w:rPr>
          <w:rFonts w:ascii="Times New Roman" w:hAnsi="Times New Roman"/>
          <w:sz w:val="28"/>
          <w:szCs w:val="28"/>
        </w:rPr>
      </w:pPr>
      <w:r w:rsidRPr="00F215D8">
        <w:rPr>
          <w:rFonts w:ascii="Times New Roman" w:hAnsi="Times New Roman"/>
          <w:b/>
          <w:sz w:val="28"/>
          <w:szCs w:val="28"/>
        </w:rPr>
        <w:t xml:space="preserve"> </w:t>
      </w:r>
      <w:r w:rsidRPr="00F215D8">
        <w:rPr>
          <w:rFonts w:ascii="Times New Roman" w:hAnsi="Times New Roman"/>
          <w:b/>
          <w:sz w:val="28"/>
          <w:szCs w:val="28"/>
        </w:rPr>
        <w:tab/>
      </w:r>
      <w:r w:rsidRPr="00F215D8">
        <w:rPr>
          <w:rFonts w:ascii="Times New Roman" w:hAnsi="Times New Roman"/>
          <w:sz w:val="28"/>
          <w:szCs w:val="28"/>
        </w:rPr>
        <w:t xml:space="preserve"> </w:t>
      </w:r>
    </w:p>
    <w:p w:rsidR="00F215D8" w:rsidRPr="002D789A" w:rsidRDefault="00F215D8" w:rsidP="00F215D8">
      <w:pPr>
        <w:spacing w:after="0" w:line="240" w:lineRule="auto"/>
        <w:jc w:val="both"/>
        <w:rPr>
          <w:rFonts w:ascii="Times New Roman" w:hAnsi="Times New Roman"/>
          <w:sz w:val="28"/>
          <w:szCs w:val="28"/>
        </w:rPr>
        <w:sectPr w:rsidR="00F215D8" w:rsidRPr="002D789A" w:rsidSect="00F215D8">
          <w:pgSz w:w="11906" w:h="16838"/>
          <w:pgMar w:top="567" w:right="851" w:bottom="720" w:left="851" w:header="709" w:footer="709" w:gutter="0"/>
          <w:cols w:space="708"/>
          <w:docGrid w:linePitch="360"/>
        </w:sectPr>
      </w:pPr>
      <w:r w:rsidRPr="00F215D8">
        <w:rPr>
          <w:rFonts w:ascii="Times New Roman" w:hAnsi="Times New Roman"/>
          <w:sz w:val="28"/>
          <w:szCs w:val="28"/>
        </w:rPr>
        <w:t xml:space="preserve">Старший воспитатель                                                                        </w:t>
      </w:r>
      <w:r w:rsidR="002D789A">
        <w:rPr>
          <w:rFonts w:ascii="Times New Roman" w:hAnsi="Times New Roman"/>
          <w:sz w:val="28"/>
          <w:szCs w:val="28"/>
        </w:rPr>
        <w:t>О.Н. Ц</w:t>
      </w:r>
    </w:p>
    <w:p w:rsidR="00F215D8" w:rsidRPr="00F215D8" w:rsidRDefault="00F215D8" w:rsidP="00F215D8">
      <w:pPr>
        <w:spacing w:after="0" w:line="240" w:lineRule="auto"/>
        <w:jc w:val="both"/>
        <w:rPr>
          <w:rFonts w:ascii="Times New Roman" w:hAnsi="Times New Roman"/>
          <w:sz w:val="28"/>
        </w:rPr>
        <w:sectPr w:rsidR="00F215D8" w:rsidRPr="00F215D8" w:rsidSect="00F215D8">
          <w:pgSz w:w="11906" w:h="16838"/>
          <w:pgMar w:top="567" w:right="851" w:bottom="720" w:left="851" w:header="709" w:footer="709" w:gutter="0"/>
          <w:cols w:space="708"/>
          <w:docGrid w:linePitch="360"/>
        </w:sectPr>
      </w:pPr>
    </w:p>
    <w:p w:rsidR="00F215D8" w:rsidRPr="00F215D8" w:rsidRDefault="00F215D8" w:rsidP="00F215D8">
      <w:pPr>
        <w:spacing w:after="0" w:line="240" w:lineRule="auto"/>
        <w:rPr>
          <w:rFonts w:ascii="Times New Roman" w:hAnsi="Times New Roman"/>
          <w:b/>
          <w:bCs/>
          <w:color w:val="000000"/>
          <w:sz w:val="28"/>
        </w:rPr>
        <w:sectPr w:rsidR="00F215D8" w:rsidRPr="00F215D8" w:rsidSect="00F215D8">
          <w:pgSz w:w="11906" w:h="16838"/>
          <w:pgMar w:top="720" w:right="851" w:bottom="567" w:left="851" w:header="709" w:footer="709" w:gutter="0"/>
          <w:cols w:space="708"/>
          <w:docGrid w:linePitch="360"/>
        </w:sectPr>
      </w:pPr>
    </w:p>
    <w:p w:rsidR="00F215D8" w:rsidRPr="00F215D8" w:rsidRDefault="00F215D8" w:rsidP="00F215D8">
      <w:pPr>
        <w:spacing w:after="0" w:line="240" w:lineRule="auto"/>
        <w:jc w:val="both"/>
        <w:rPr>
          <w:rFonts w:ascii="Times New Roman" w:hAnsi="Times New Roman"/>
          <w:color w:val="000000"/>
          <w:sz w:val="28"/>
        </w:rPr>
        <w:sectPr w:rsidR="00F215D8" w:rsidRPr="00F215D8" w:rsidSect="00F215D8">
          <w:pgSz w:w="11906" w:h="16838"/>
          <w:pgMar w:top="719" w:right="850" w:bottom="567" w:left="1560" w:header="708" w:footer="708" w:gutter="0"/>
          <w:cols w:space="708"/>
          <w:docGrid w:linePitch="360"/>
        </w:sectPr>
      </w:pPr>
    </w:p>
    <w:p w:rsidR="0073639C" w:rsidRPr="006577E0" w:rsidRDefault="0073639C" w:rsidP="0073639C">
      <w:pPr>
        <w:pStyle w:val="2"/>
        <w:rPr>
          <w:i/>
          <w:iCs/>
          <w:u w:val="single"/>
        </w:rPr>
      </w:pPr>
    </w:p>
    <w:sectPr w:rsidR="0073639C" w:rsidRPr="006577E0" w:rsidSect="00E02EAF">
      <w:pgSz w:w="11906" w:h="16838"/>
      <w:pgMar w:top="567" w:right="709"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C9" w:rsidRDefault="009148C9" w:rsidP="00BE5C17">
      <w:pPr>
        <w:spacing w:after="0" w:line="240" w:lineRule="auto"/>
      </w:pPr>
      <w:r>
        <w:separator/>
      </w:r>
    </w:p>
  </w:endnote>
  <w:endnote w:type="continuationSeparator" w:id="0">
    <w:p w:rsidR="009148C9" w:rsidRDefault="009148C9" w:rsidP="00BE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C9" w:rsidRDefault="009148C9" w:rsidP="00BE5C17">
      <w:pPr>
        <w:spacing w:after="0" w:line="240" w:lineRule="auto"/>
      </w:pPr>
      <w:r>
        <w:separator/>
      </w:r>
    </w:p>
  </w:footnote>
  <w:footnote w:type="continuationSeparator" w:id="0">
    <w:p w:rsidR="009148C9" w:rsidRDefault="009148C9" w:rsidP="00BE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34BF3"/>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E3B20E2"/>
    <w:multiLevelType w:val="hybridMultilevel"/>
    <w:tmpl w:val="7A5CB346"/>
    <w:lvl w:ilvl="0" w:tplc="CF9C3A1A">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1" w15:restartNumberingAfterBreak="0">
    <w:nsid w:val="74DC7057"/>
    <w:multiLevelType w:val="hybridMultilevel"/>
    <w:tmpl w:val="3E3E3A88"/>
    <w:lvl w:ilvl="0" w:tplc="4C12AF3C">
      <w:start w:val="1"/>
      <w:numFmt w:val="decimal"/>
      <w:lvlText w:val="%1."/>
      <w:lvlJc w:val="left"/>
      <w:pPr>
        <w:ind w:left="-337" w:hanging="372"/>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2" w15:restartNumberingAfterBreak="0">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3" w15:restartNumberingAfterBreak="0">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4" w15:restartNumberingAfterBreak="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abstractNum w:abstractNumId="25" w15:restartNumberingAfterBreak="0">
    <w:nsid w:val="7F907921"/>
    <w:multiLevelType w:val="hybridMultilevel"/>
    <w:tmpl w:val="772E9D86"/>
    <w:lvl w:ilvl="0" w:tplc="45BCA39E">
      <w:start w:val="1"/>
      <w:numFmt w:val="decimal"/>
      <w:lvlText w:val="%1."/>
      <w:lvlJc w:val="left"/>
      <w:pPr>
        <w:ind w:left="218" w:hanging="360"/>
      </w:pPr>
      <w:rPr>
        <w:rFonts w:ascii="Times New Roman" w:hAnsi="Times New Roman" w:hint="default"/>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4"/>
  </w:num>
  <w:num w:numId="2">
    <w:abstractNumId w:val="13"/>
  </w:num>
  <w:num w:numId="3">
    <w:abstractNumId w:val="15"/>
  </w:num>
  <w:num w:numId="4">
    <w:abstractNumId w:val="12"/>
  </w:num>
  <w:num w:numId="5">
    <w:abstractNumId w:val="19"/>
  </w:num>
  <w:num w:numId="6">
    <w:abstractNumId w:val="23"/>
  </w:num>
  <w:num w:numId="7">
    <w:abstractNumId w:val="14"/>
  </w:num>
  <w:num w:numId="8">
    <w:abstractNumId w:val="20"/>
  </w:num>
  <w:num w:numId="9">
    <w:abstractNumId w:val="22"/>
  </w:num>
  <w:num w:numId="10">
    <w:abstractNumId w:val="7"/>
  </w:num>
  <w:num w:numId="11">
    <w:abstractNumId w:val="5"/>
  </w:num>
  <w:num w:numId="12">
    <w:abstractNumId w:val="4"/>
  </w:num>
  <w:num w:numId="13">
    <w:abstractNumId w:val="18"/>
  </w:num>
  <w:num w:numId="14">
    <w:abstractNumId w:val="8"/>
  </w:num>
  <w:num w:numId="15">
    <w:abstractNumId w:val="17"/>
  </w:num>
  <w:num w:numId="16">
    <w:abstractNumId w:val="1"/>
  </w:num>
  <w:num w:numId="17">
    <w:abstractNumId w:val="9"/>
  </w:num>
  <w:num w:numId="18">
    <w:abstractNumId w:val="0"/>
  </w:num>
  <w:num w:numId="19">
    <w:abstractNumId w:val="16"/>
  </w:num>
  <w:num w:numId="20">
    <w:abstractNumId w:val="10"/>
  </w:num>
  <w:num w:numId="21">
    <w:abstractNumId w:val="2"/>
  </w:num>
  <w:num w:numId="22">
    <w:abstractNumId w:val="21"/>
  </w:num>
  <w:num w:numId="23">
    <w:abstractNumId w:val="6"/>
  </w:num>
  <w:num w:numId="24">
    <w:abstractNumId w:val="3"/>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C7"/>
    <w:rsid w:val="00066C9F"/>
    <w:rsid w:val="000B7A77"/>
    <w:rsid w:val="000D4A52"/>
    <w:rsid w:val="000D631D"/>
    <w:rsid w:val="001213CD"/>
    <w:rsid w:val="00123314"/>
    <w:rsid w:val="001238E1"/>
    <w:rsid w:val="00123E2F"/>
    <w:rsid w:val="00150AD9"/>
    <w:rsid w:val="001513A1"/>
    <w:rsid w:val="00177D33"/>
    <w:rsid w:val="0018173F"/>
    <w:rsid w:val="001A5087"/>
    <w:rsid w:val="001E7B58"/>
    <w:rsid w:val="001F1775"/>
    <w:rsid w:val="00222C0A"/>
    <w:rsid w:val="00241B84"/>
    <w:rsid w:val="00251933"/>
    <w:rsid w:val="002654F4"/>
    <w:rsid w:val="00282136"/>
    <w:rsid w:val="002A4DD9"/>
    <w:rsid w:val="002A4E8D"/>
    <w:rsid w:val="002B5C79"/>
    <w:rsid w:val="002C3AF2"/>
    <w:rsid w:val="002D789A"/>
    <w:rsid w:val="002E3ADB"/>
    <w:rsid w:val="002F12D3"/>
    <w:rsid w:val="00330F70"/>
    <w:rsid w:val="00333859"/>
    <w:rsid w:val="00337D07"/>
    <w:rsid w:val="00360EA2"/>
    <w:rsid w:val="003920FC"/>
    <w:rsid w:val="00392274"/>
    <w:rsid w:val="00442C55"/>
    <w:rsid w:val="00447EBA"/>
    <w:rsid w:val="004537C1"/>
    <w:rsid w:val="004562CA"/>
    <w:rsid w:val="00482063"/>
    <w:rsid w:val="004D1912"/>
    <w:rsid w:val="00536DA2"/>
    <w:rsid w:val="00557A4F"/>
    <w:rsid w:val="00573635"/>
    <w:rsid w:val="005B5E0E"/>
    <w:rsid w:val="005C2FA4"/>
    <w:rsid w:val="005E2F22"/>
    <w:rsid w:val="005F5ACE"/>
    <w:rsid w:val="005F61F8"/>
    <w:rsid w:val="006021A7"/>
    <w:rsid w:val="00603915"/>
    <w:rsid w:val="00611C9E"/>
    <w:rsid w:val="00650FD0"/>
    <w:rsid w:val="00663D37"/>
    <w:rsid w:val="00670F80"/>
    <w:rsid w:val="00681E82"/>
    <w:rsid w:val="00682322"/>
    <w:rsid w:val="00685AFB"/>
    <w:rsid w:val="0069397B"/>
    <w:rsid w:val="006B4181"/>
    <w:rsid w:val="006D74CF"/>
    <w:rsid w:val="006D7A11"/>
    <w:rsid w:val="006F59F2"/>
    <w:rsid w:val="00716049"/>
    <w:rsid w:val="0073266A"/>
    <w:rsid w:val="0073639C"/>
    <w:rsid w:val="00746E92"/>
    <w:rsid w:val="00765C55"/>
    <w:rsid w:val="0077294A"/>
    <w:rsid w:val="007A7564"/>
    <w:rsid w:val="007C0FDD"/>
    <w:rsid w:val="007D57C7"/>
    <w:rsid w:val="007D69A9"/>
    <w:rsid w:val="00804B97"/>
    <w:rsid w:val="00807DA1"/>
    <w:rsid w:val="00807FAD"/>
    <w:rsid w:val="00844425"/>
    <w:rsid w:val="0084769D"/>
    <w:rsid w:val="008646D3"/>
    <w:rsid w:val="00877CDE"/>
    <w:rsid w:val="008A0626"/>
    <w:rsid w:val="008B17C4"/>
    <w:rsid w:val="008B5E65"/>
    <w:rsid w:val="008D5070"/>
    <w:rsid w:val="009148C9"/>
    <w:rsid w:val="009173C2"/>
    <w:rsid w:val="009411E8"/>
    <w:rsid w:val="009416E1"/>
    <w:rsid w:val="009567EE"/>
    <w:rsid w:val="00964F20"/>
    <w:rsid w:val="00983E53"/>
    <w:rsid w:val="00993D53"/>
    <w:rsid w:val="00995056"/>
    <w:rsid w:val="009A4E88"/>
    <w:rsid w:val="009B2A09"/>
    <w:rsid w:val="009D292E"/>
    <w:rsid w:val="00A27BD7"/>
    <w:rsid w:val="00A43FD1"/>
    <w:rsid w:val="00A61249"/>
    <w:rsid w:val="00AB5941"/>
    <w:rsid w:val="00AB5D7D"/>
    <w:rsid w:val="00AC6D2F"/>
    <w:rsid w:val="00B00B19"/>
    <w:rsid w:val="00B2193E"/>
    <w:rsid w:val="00B270B7"/>
    <w:rsid w:val="00B352AD"/>
    <w:rsid w:val="00B51526"/>
    <w:rsid w:val="00B54EB9"/>
    <w:rsid w:val="00B9697B"/>
    <w:rsid w:val="00B9754C"/>
    <w:rsid w:val="00BA1EC0"/>
    <w:rsid w:val="00BB0CE9"/>
    <w:rsid w:val="00BB2826"/>
    <w:rsid w:val="00BB63FF"/>
    <w:rsid w:val="00BC7BA2"/>
    <w:rsid w:val="00BD6810"/>
    <w:rsid w:val="00BE53D1"/>
    <w:rsid w:val="00BE5C17"/>
    <w:rsid w:val="00C21032"/>
    <w:rsid w:val="00C2795C"/>
    <w:rsid w:val="00C66FAE"/>
    <w:rsid w:val="00C72AFE"/>
    <w:rsid w:val="00C826A5"/>
    <w:rsid w:val="00C93D2F"/>
    <w:rsid w:val="00CA3B08"/>
    <w:rsid w:val="00CC2AAF"/>
    <w:rsid w:val="00CD5212"/>
    <w:rsid w:val="00CF66E2"/>
    <w:rsid w:val="00D0272D"/>
    <w:rsid w:val="00D03307"/>
    <w:rsid w:val="00D441FD"/>
    <w:rsid w:val="00D57911"/>
    <w:rsid w:val="00D74213"/>
    <w:rsid w:val="00DE64C7"/>
    <w:rsid w:val="00E005FC"/>
    <w:rsid w:val="00E02EAF"/>
    <w:rsid w:val="00E226CA"/>
    <w:rsid w:val="00E26346"/>
    <w:rsid w:val="00E271FD"/>
    <w:rsid w:val="00E33A31"/>
    <w:rsid w:val="00E348F4"/>
    <w:rsid w:val="00E80FB6"/>
    <w:rsid w:val="00ED55CF"/>
    <w:rsid w:val="00F215D8"/>
    <w:rsid w:val="00F2391D"/>
    <w:rsid w:val="00F2543B"/>
    <w:rsid w:val="00F466DB"/>
    <w:rsid w:val="00F66FB8"/>
    <w:rsid w:val="00F760F2"/>
    <w:rsid w:val="00F81776"/>
    <w:rsid w:val="00F8187A"/>
    <w:rsid w:val="00FA1E22"/>
    <w:rsid w:val="00FC0A34"/>
    <w:rsid w:val="00FD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FFADB67"/>
  <w15:docId w15:val="{DE07F0B1-DDB1-4540-97D4-47D04B9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link w:val="a4"/>
    <w:uiPriority w:val="1"/>
    <w:qFormat/>
    <w:rsid w:val="007D57C7"/>
  </w:style>
  <w:style w:type="paragraph" w:styleId="a5">
    <w:name w:val="Title"/>
    <w:basedOn w:val="a"/>
    <w:link w:val="a6"/>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6">
    <w:name w:val="Заголовок Знак"/>
    <w:basedOn w:val="a0"/>
    <w:link w:val="a5"/>
    <w:uiPriority w:val="99"/>
    <w:locked/>
    <w:rsid w:val="00716049"/>
    <w:rPr>
      <w:rFonts w:ascii="Times New Roman" w:hAnsi="Times New Roman" w:cs="Times New Roman"/>
      <w:b/>
      <w:bCs/>
      <w:i/>
      <w:iCs/>
      <w:sz w:val="24"/>
      <w:szCs w:val="24"/>
      <w:u w:val="single"/>
    </w:rPr>
  </w:style>
  <w:style w:type="paragraph" w:styleId="a7">
    <w:name w:val="Body Text"/>
    <w:basedOn w:val="a"/>
    <w:link w:val="a8"/>
    <w:uiPriority w:val="99"/>
    <w:rsid w:val="00716049"/>
    <w:pPr>
      <w:spacing w:after="0" w:line="240" w:lineRule="auto"/>
    </w:pPr>
    <w:rPr>
      <w:rFonts w:ascii="Times New Roman" w:hAnsi="Times New Roman"/>
      <w:sz w:val="28"/>
      <w:szCs w:val="24"/>
    </w:rPr>
  </w:style>
  <w:style w:type="character" w:customStyle="1" w:styleId="a8">
    <w:name w:val="Основной текст Знак"/>
    <w:basedOn w:val="a0"/>
    <w:link w:val="a7"/>
    <w:uiPriority w:val="99"/>
    <w:locked/>
    <w:rsid w:val="00716049"/>
    <w:rPr>
      <w:rFonts w:ascii="Times New Roman" w:hAnsi="Times New Roman" w:cs="Times New Roman"/>
      <w:sz w:val="24"/>
      <w:szCs w:val="24"/>
    </w:rPr>
  </w:style>
  <w:style w:type="paragraph" w:styleId="a9">
    <w:name w:val="Body Text Indent"/>
    <w:basedOn w:val="a"/>
    <w:link w:val="aa"/>
    <w:uiPriority w:val="99"/>
    <w:rsid w:val="00716049"/>
    <w:pPr>
      <w:spacing w:after="0" w:line="240" w:lineRule="auto"/>
      <w:ind w:left="705"/>
    </w:pPr>
    <w:rPr>
      <w:rFonts w:ascii="Times New Roman" w:hAnsi="Times New Roman"/>
      <w:sz w:val="28"/>
      <w:szCs w:val="24"/>
    </w:rPr>
  </w:style>
  <w:style w:type="character" w:customStyle="1" w:styleId="aa">
    <w:name w:val="Основной текст с отступом Знак"/>
    <w:basedOn w:val="a0"/>
    <w:link w:val="a9"/>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b">
    <w:name w:val="header"/>
    <w:basedOn w:val="a"/>
    <w:link w:val="ac"/>
    <w:rsid w:val="00716049"/>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locked/>
    <w:rsid w:val="00716049"/>
    <w:rPr>
      <w:rFonts w:ascii="Times New Roman" w:hAnsi="Times New Roman" w:cs="Times New Roman"/>
      <w:sz w:val="24"/>
      <w:szCs w:val="24"/>
    </w:rPr>
  </w:style>
  <w:style w:type="character" w:styleId="ad">
    <w:name w:val="page number"/>
    <w:basedOn w:val="a0"/>
    <w:uiPriority w:val="99"/>
    <w:rsid w:val="00716049"/>
    <w:rPr>
      <w:rFonts w:cs="Times New Roman"/>
    </w:rPr>
  </w:style>
  <w:style w:type="paragraph" w:styleId="ae">
    <w:name w:val="footer"/>
    <w:basedOn w:val="a"/>
    <w:link w:val="af"/>
    <w:rsid w:val="0071604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locked/>
    <w:rsid w:val="00716049"/>
    <w:rPr>
      <w:rFonts w:ascii="Times New Roman" w:hAnsi="Times New Roman" w:cs="Times New Roman"/>
      <w:sz w:val="24"/>
      <w:szCs w:val="24"/>
    </w:rPr>
  </w:style>
  <w:style w:type="table" w:styleId="af0">
    <w:name w:val="Table Grid"/>
    <w:basedOn w:val="a1"/>
    <w:uiPriority w:val="59"/>
    <w:rsid w:val="0071604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70B7"/>
    <w:rPr>
      <w:rFonts w:cs="Times New Roman"/>
    </w:rPr>
  </w:style>
  <w:style w:type="character" w:styleId="af1">
    <w:name w:val="Hyperlink"/>
    <w:basedOn w:val="a0"/>
    <w:uiPriority w:val="99"/>
    <w:locked/>
    <w:rsid w:val="00536DA2"/>
    <w:rPr>
      <w:rFonts w:cs="Times New Roman"/>
      <w:color w:val="0000FF"/>
      <w:u w:val="single"/>
    </w:rPr>
  </w:style>
  <w:style w:type="paragraph" w:styleId="af2">
    <w:name w:val="Balloon Text"/>
    <w:basedOn w:val="a"/>
    <w:link w:val="af3"/>
    <w:uiPriority w:val="99"/>
    <w:unhideWhenUsed/>
    <w:locked/>
    <w:rsid w:val="00ED55C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ED55CF"/>
    <w:rPr>
      <w:rFonts w:ascii="Tahoma" w:hAnsi="Tahoma" w:cs="Tahoma"/>
      <w:sz w:val="16"/>
      <w:szCs w:val="16"/>
    </w:rPr>
  </w:style>
  <w:style w:type="paragraph" w:styleId="af4">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5">
    <w:name w:val="Strong"/>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 w:type="paragraph" w:customStyle="1" w:styleId="11">
    <w:name w:val="Абзац списка1"/>
    <w:basedOn w:val="a"/>
    <w:rsid w:val="0073639C"/>
    <w:pPr>
      <w:ind w:left="720"/>
      <w:contextualSpacing/>
    </w:pPr>
    <w:rPr>
      <w:lang w:eastAsia="en-US"/>
    </w:rPr>
  </w:style>
  <w:style w:type="character" w:customStyle="1" w:styleId="c28">
    <w:name w:val="c28"/>
    <w:basedOn w:val="a0"/>
    <w:rsid w:val="00BE5C17"/>
  </w:style>
  <w:style w:type="paragraph" w:styleId="27">
    <w:name w:val="toc 2"/>
    <w:basedOn w:val="a"/>
    <w:next w:val="a"/>
    <w:autoRedefine/>
    <w:uiPriority w:val="39"/>
    <w:unhideWhenUsed/>
    <w:locked/>
    <w:rsid w:val="00BE5C17"/>
    <w:pPr>
      <w:spacing w:after="100" w:line="259" w:lineRule="auto"/>
    </w:pPr>
    <w:rPr>
      <w:rFonts w:ascii="Times New Roman" w:hAnsi="Times New Roman"/>
      <w:color w:val="C00000"/>
    </w:rPr>
  </w:style>
  <w:style w:type="numbering" w:customStyle="1" w:styleId="12">
    <w:name w:val="Нет списка1"/>
    <w:next w:val="a2"/>
    <w:semiHidden/>
    <w:rsid w:val="00BE5C17"/>
  </w:style>
  <w:style w:type="paragraph" w:customStyle="1" w:styleId="af6">
    <w:name w:val="Знак"/>
    <w:basedOn w:val="a"/>
    <w:rsid w:val="00BE5C17"/>
    <w:pPr>
      <w:spacing w:after="160" w:line="240" w:lineRule="exact"/>
    </w:pPr>
    <w:rPr>
      <w:rFonts w:ascii="Verdana" w:hAnsi="Verdana"/>
      <w:sz w:val="20"/>
      <w:szCs w:val="20"/>
      <w:lang w:val="en-US" w:eastAsia="en-US"/>
    </w:rPr>
  </w:style>
  <w:style w:type="paragraph" w:styleId="af7">
    <w:name w:val="List Paragraph"/>
    <w:basedOn w:val="a"/>
    <w:uiPriority w:val="34"/>
    <w:qFormat/>
    <w:rsid w:val="00BE5C17"/>
    <w:pPr>
      <w:spacing w:after="0"/>
      <w:ind w:left="720"/>
      <w:contextualSpacing/>
    </w:pPr>
    <w:rPr>
      <w:rFonts w:ascii="Times New Roman" w:eastAsia="Calibri" w:hAnsi="Times New Roman"/>
      <w:lang w:eastAsia="en-US"/>
    </w:rPr>
  </w:style>
  <w:style w:type="paragraph" w:customStyle="1" w:styleId="af8">
    <w:name w:val="Стиль"/>
    <w:rsid w:val="00BE5C17"/>
    <w:pPr>
      <w:widowControl w:val="0"/>
      <w:autoSpaceDE w:val="0"/>
      <w:autoSpaceDN w:val="0"/>
      <w:adjustRightInd w:val="0"/>
    </w:pPr>
    <w:rPr>
      <w:rFonts w:ascii="Times New Roman" w:hAnsi="Times New Roman"/>
      <w:sz w:val="24"/>
      <w:szCs w:val="24"/>
    </w:rPr>
  </w:style>
  <w:style w:type="character" w:customStyle="1" w:styleId="fontstyle31">
    <w:name w:val="fontstyle31"/>
    <w:rsid w:val="00BE5C17"/>
  </w:style>
  <w:style w:type="paragraph" w:customStyle="1" w:styleId="style8">
    <w:name w:val="style8"/>
    <w:basedOn w:val="a"/>
    <w:rsid w:val="00BE5C17"/>
    <w:pPr>
      <w:spacing w:before="100" w:beforeAutospacing="1" w:after="100" w:afterAutospacing="1" w:line="240" w:lineRule="auto"/>
    </w:pPr>
    <w:rPr>
      <w:rFonts w:ascii="Times New Roman" w:hAnsi="Times New Roman"/>
      <w:sz w:val="24"/>
      <w:szCs w:val="24"/>
    </w:rPr>
  </w:style>
  <w:style w:type="character" w:customStyle="1" w:styleId="snsep">
    <w:name w:val="snsep"/>
    <w:rsid w:val="00BE5C17"/>
  </w:style>
  <w:style w:type="paragraph" w:customStyle="1" w:styleId="13">
    <w:name w:val="Без интервала1"/>
    <w:uiPriority w:val="99"/>
    <w:qFormat/>
    <w:rsid w:val="00BE5C17"/>
    <w:rPr>
      <w:rFonts w:cs="Calibri"/>
      <w:lang w:eastAsia="en-US"/>
    </w:rPr>
  </w:style>
  <w:style w:type="table" w:customStyle="1" w:styleId="14">
    <w:name w:val="Сетка таблицы1"/>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0"/>
    <w:rsid w:val="00BE5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7">
    <w:name w:val="c7"/>
    <w:basedOn w:val="a0"/>
    <w:rsid w:val="00BE5C17"/>
  </w:style>
  <w:style w:type="character" w:customStyle="1" w:styleId="blk">
    <w:name w:val="blk"/>
    <w:basedOn w:val="a0"/>
    <w:rsid w:val="00BE5C17"/>
  </w:style>
  <w:style w:type="character" w:customStyle="1" w:styleId="fontstyle01">
    <w:name w:val="fontstyle01"/>
    <w:basedOn w:val="a0"/>
    <w:rsid w:val="00BE5C17"/>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E5C17"/>
    <w:rPr>
      <w:rFonts w:ascii="Times New Roman" w:hAnsi="Times New Roman" w:cs="Times New Roman" w:hint="default"/>
      <w:b w:val="0"/>
      <w:bCs w:val="0"/>
      <w:i w:val="0"/>
      <w:iCs w:val="0"/>
      <w:color w:val="000000"/>
      <w:sz w:val="28"/>
      <w:szCs w:val="28"/>
    </w:rPr>
  </w:style>
  <w:style w:type="numbering" w:customStyle="1" w:styleId="29">
    <w:name w:val="Нет списка2"/>
    <w:next w:val="a2"/>
    <w:uiPriority w:val="99"/>
    <w:semiHidden/>
    <w:unhideWhenUsed/>
    <w:rsid w:val="00F215D8"/>
  </w:style>
  <w:style w:type="numbering" w:customStyle="1" w:styleId="110">
    <w:name w:val="Нет списка11"/>
    <w:next w:val="a2"/>
    <w:semiHidden/>
    <w:rsid w:val="00F215D8"/>
  </w:style>
  <w:style w:type="table" w:customStyle="1" w:styleId="41">
    <w:name w:val="Сетка таблицы4"/>
    <w:basedOn w:val="a1"/>
    <w:next w:val="af0"/>
    <w:uiPriority w:val="59"/>
    <w:rsid w:val="00F215D8"/>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F215D8"/>
  </w:style>
  <w:style w:type="paragraph" w:customStyle="1" w:styleId="p10">
    <w:name w:val="p10"/>
    <w:basedOn w:val="a"/>
    <w:rsid w:val="00F215D8"/>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F215D8"/>
  </w:style>
  <w:style w:type="paragraph" w:customStyle="1" w:styleId="p11">
    <w:name w:val="p11"/>
    <w:basedOn w:val="a"/>
    <w:rsid w:val="00F215D8"/>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F215D8"/>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F215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dsvah1988@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of.ru/DATA/140208/zdr/1324.ht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794"/>
          <c:y val="3.457342025795162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440127361129039E-2"/>
          <c:y val="0.27088622850715088"/>
          <c:w val="0.67146405060023262"/>
          <c:h val="0.63016631849590232"/>
        </c:manualLayout>
      </c:layout>
      <c:pie3DChart>
        <c:varyColors val="1"/>
        <c:ser>
          <c:idx val="0"/>
          <c:order val="0"/>
          <c:tx>
            <c:strRef>
              <c:f>Лист1!$B$1</c:f>
              <c:strCache>
                <c:ptCount val="1"/>
                <c:pt idx="0">
                  <c:v>Продажи</c:v>
                </c:pt>
              </c:strCache>
            </c:strRef>
          </c:tx>
          <c:explosion val="25"/>
          <c:dLbls>
            <c:dLbl>
              <c:idx val="3"/>
              <c:layout>
                <c:manualLayout>
                  <c:x val="7.8512972763650438E-3"/>
                  <c:y val="3.2970834002892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5B-4E4B-9987-3CCB0542561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Полных</c:v>
                </c:pt>
                <c:pt idx="1">
                  <c:v>Неполных</c:v>
                </c:pt>
                <c:pt idx="2">
                  <c:v>Многодетных</c:v>
                </c:pt>
              </c:strCache>
            </c:strRef>
          </c:cat>
          <c:val>
            <c:numRef>
              <c:f>Лист1!$B$2:$B$4</c:f>
              <c:numCache>
                <c:formatCode>General</c:formatCode>
                <c:ptCount val="3"/>
                <c:pt idx="0">
                  <c:v>48</c:v>
                </c:pt>
                <c:pt idx="1">
                  <c:v>6</c:v>
                </c:pt>
                <c:pt idx="2">
                  <c:v>5</c:v>
                </c:pt>
              </c:numCache>
            </c:numRef>
          </c:val>
          <c:extLst>
            <c:ext xmlns:c16="http://schemas.microsoft.com/office/drawing/2014/chart" uri="{C3380CC4-5D6E-409C-BE32-E72D297353CC}">
              <c16:uniqueId val="{00000001-455B-4E4B-9987-3CCB0542561C}"/>
            </c:ext>
          </c:extLst>
        </c:ser>
        <c:dLbls>
          <c:showLegendKey val="0"/>
          <c:showVal val="0"/>
          <c:showCatName val="0"/>
          <c:showSerName val="0"/>
          <c:showPercent val="0"/>
          <c:showBubbleSize val="0"/>
          <c:showLeaderLines val="1"/>
        </c:dLbls>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301"/>
          <c:w val="0.17659470546314171"/>
          <c:h val="0.29392411970009652"/>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A3-4F3E-8820-1AEF32113548}"/>
                </c:ext>
              </c:extLst>
            </c:dLbl>
            <c:dLbl>
              <c:idx val="1"/>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A3-4F3E-8820-1AEF32113548}"/>
                </c:ext>
              </c:extLst>
            </c:dLbl>
            <c:dLbl>
              <c:idx val="2"/>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A3-4F3E-8820-1AEF3211354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38</c:v>
                </c:pt>
                <c:pt idx="1">
                  <c:v>61</c:v>
                </c:pt>
                <c:pt idx="2">
                  <c:v>13</c:v>
                </c:pt>
              </c:numCache>
            </c:numRef>
          </c:val>
          <c:extLst>
            <c:ext xmlns:c16="http://schemas.microsoft.com/office/drawing/2014/chart" uri="{C3380CC4-5D6E-409C-BE32-E72D297353CC}">
              <c16:uniqueId val="{00000003-A3A3-4F3E-8820-1AEF32113548}"/>
            </c:ext>
          </c:extLst>
        </c:ser>
        <c:dLbls>
          <c:showLegendKey val="0"/>
          <c:showVal val="0"/>
          <c:showCatName val="0"/>
          <c:showSerName val="0"/>
          <c:showPercent val="0"/>
          <c:showBubbleSize val="0"/>
          <c:showLeaderLines val="1"/>
        </c:dLbls>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Высшее</c:v>
                </c:pt>
                <c:pt idx="1">
                  <c:v>Средне-специальное</c:v>
                </c:pt>
                <c:pt idx="2">
                  <c:v> Среднее</c:v>
                </c:pt>
              </c:strCache>
            </c:strRef>
          </c:cat>
          <c:val>
            <c:numRef>
              <c:f>Лист1!$B$2:$B$4</c:f>
              <c:numCache>
                <c:formatCode>General</c:formatCode>
                <c:ptCount val="3"/>
                <c:pt idx="0">
                  <c:v>30</c:v>
                </c:pt>
                <c:pt idx="1">
                  <c:v>49</c:v>
                </c:pt>
                <c:pt idx="2">
                  <c:v>33</c:v>
                </c:pt>
              </c:numCache>
            </c:numRef>
          </c:val>
          <c:extLst>
            <c:ext xmlns:c16="http://schemas.microsoft.com/office/drawing/2014/chart" uri="{C3380CC4-5D6E-409C-BE32-E72D297353CC}">
              <c16:uniqueId val="{00000000-6CC5-4B43-82DC-FA94C73F1E6A}"/>
            </c:ext>
          </c:extLst>
        </c:ser>
        <c:dLbls>
          <c:showLegendKey val="0"/>
          <c:showVal val="0"/>
          <c:showCatName val="0"/>
          <c:showSerName val="0"/>
          <c:showPercent val="0"/>
          <c:showBubbleSize val="0"/>
          <c:showLeaderLines val="1"/>
        </c:dLbls>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012578616352252E-2"/>
          <c:y val="7.9439252336449023E-2"/>
          <c:w val="0.70597484276729561"/>
          <c:h val="0.83177570093459463"/>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15"/>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0-A7FA-4794-937E-E0B633C91AE8}"/>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1-A7FA-4794-937E-E0B633C91AE8}"/>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2-A7FA-4794-937E-E0B633C91AE8}"/>
              </c:ext>
            </c:extLst>
          </c:dPt>
          <c:dLbls>
            <c:dLbl>
              <c:idx val="3"/>
              <c:spPr/>
              <c:txPr>
                <a:bodyPr/>
                <a:lstStyle/>
                <a:p>
                  <a:pPr>
                    <a:defRPr sz="1450"/>
                  </a:pPr>
                  <a:endParaRPr lang="ru-RU"/>
                </a:p>
              </c:txPr>
              <c:showLegendKey val="0"/>
              <c:showVal val="1"/>
              <c:showCatName val="0"/>
              <c:showSerName val="0"/>
              <c:showPercent val="0"/>
              <c:showBubbleSize val="0"/>
              <c:extLst>
                <c:ext xmlns:c16="http://schemas.microsoft.com/office/drawing/2014/chart" uri="{C3380CC4-5D6E-409C-BE32-E72D297353CC}">
                  <c16:uniqueId val="{00000002-A7FA-4794-937E-E0B633C91AE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1</c:v>
                </c:pt>
                <c:pt idx="1">
                  <c:v>2</c:v>
                </c:pt>
                <c:pt idx="2">
                  <c:v>3</c:v>
                </c:pt>
                <c:pt idx="3">
                  <c:v>6</c:v>
                </c:pt>
              </c:numCache>
            </c:numRef>
          </c:val>
          <c:extLst>
            <c:ext xmlns:c16="http://schemas.microsoft.com/office/drawing/2014/chart" uri="{C3380CC4-5D6E-409C-BE32-E72D297353CC}">
              <c16:uniqueId val="{00000003-A7FA-4794-937E-E0B633C91AE8}"/>
            </c:ext>
          </c:extLst>
        </c:ser>
        <c:dLbls>
          <c:showLegendKey val="0"/>
          <c:showVal val="0"/>
          <c:showCatName val="0"/>
          <c:showSerName val="0"/>
          <c:showPercent val="0"/>
          <c:showBubbleSize val="0"/>
          <c:showLeaderLines val="1"/>
        </c:dLbls>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086"/>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6474464579901153E-3"/>
          <c:y val="5.9633027522937199E-2"/>
          <c:w val="0.73311367380560133"/>
          <c:h val="0.81192660550459972"/>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bubble3D val="0"/>
            <c:spPr>
              <a:solidFill>
                <a:srgbClr val="993366"/>
              </a:solidFill>
              <a:ln w="12689">
                <a:solidFill>
                  <a:srgbClr val="000000"/>
                </a:solidFill>
                <a:prstDash val="solid"/>
              </a:ln>
            </c:spPr>
            <c:extLst>
              <c:ext xmlns:c16="http://schemas.microsoft.com/office/drawing/2014/chart" uri="{C3380CC4-5D6E-409C-BE32-E72D297353CC}">
                <c16:uniqueId val="{00000000-D8E7-4004-B0F8-BF509B69FF04}"/>
              </c:ext>
            </c:extLst>
          </c:dPt>
          <c:dPt>
            <c:idx val="2"/>
            <c:bubble3D val="0"/>
            <c:spPr>
              <a:solidFill>
                <a:srgbClr val="FFFFCC"/>
              </a:solidFill>
              <a:ln w="12689">
                <a:solidFill>
                  <a:srgbClr val="000000"/>
                </a:solidFill>
                <a:prstDash val="solid"/>
              </a:ln>
            </c:spPr>
            <c:extLst>
              <c:ext xmlns:c16="http://schemas.microsoft.com/office/drawing/2014/chart" uri="{C3380CC4-5D6E-409C-BE32-E72D297353CC}">
                <c16:uniqueId val="{00000001-D8E7-4004-B0F8-BF509B69FF04}"/>
              </c:ext>
            </c:extLst>
          </c:dPt>
          <c:dLbls>
            <c:dLbl>
              <c:idx val="1"/>
              <c:layout>
                <c:manualLayout>
                  <c:x val="6.3703703074037013E-2"/>
                  <c:y val="-0.166206024071399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E7-4004-B0F8-BF509B69FF04}"/>
                </c:ext>
              </c:extLst>
            </c:dLbl>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E7-4004-B0F8-BF509B69FF04}"/>
                </c:ext>
              </c:extLst>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9</c:v>
                </c:pt>
                <c:pt idx="1">
                  <c:v>1</c:v>
                </c:pt>
                <c:pt idx="2">
                  <c:v>4</c:v>
                </c:pt>
              </c:numCache>
            </c:numRef>
          </c:val>
          <c:extLst>
            <c:ext xmlns:c16="http://schemas.microsoft.com/office/drawing/2014/chart" uri="{C3380CC4-5D6E-409C-BE32-E72D297353CC}">
              <c16:uniqueId val="{00000002-D8E7-4004-B0F8-BF509B69FF04}"/>
            </c:ext>
          </c:extLst>
        </c:ser>
        <c:dLbls>
          <c:showLegendKey val="0"/>
          <c:showVal val="0"/>
          <c:showCatName val="0"/>
          <c:showSerName val="0"/>
          <c:showPercent val="0"/>
          <c:showBubbleSize val="0"/>
          <c:showLeaderLines val="1"/>
        </c:dLbls>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0575"/>
          <c:y val="6.8807339449542024E-2"/>
          <c:w val="0.23053006585339544"/>
          <c:h val="0.5"/>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012578616352252E-2"/>
          <c:y val="7.9439252336449023E-2"/>
          <c:w val="0.70597484276729561"/>
          <c:h val="0.83177570093459463"/>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bubble3D val="0"/>
            <c:spPr>
              <a:solidFill>
                <a:srgbClr val="993366"/>
              </a:solidFill>
              <a:ln w="12704">
                <a:solidFill>
                  <a:srgbClr val="000000"/>
                </a:solidFill>
                <a:prstDash val="solid"/>
              </a:ln>
            </c:spPr>
            <c:extLst>
              <c:ext xmlns:c16="http://schemas.microsoft.com/office/drawing/2014/chart" uri="{C3380CC4-5D6E-409C-BE32-E72D297353CC}">
                <c16:uniqueId val="{00000000-A60D-469B-A9DE-9ED304E38BB3}"/>
              </c:ext>
            </c:extLst>
          </c:dPt>
          <c:dPt>
            <c:idx val="2"/>
            <c:bubble3D val="0"/>
            <c:spPr>
              <a:solidFill>
                <a:srgbClr val="FFFFCC"/>
              </a:solidFill>
              <a:ln w="12704">
                <a:solidFill>
                  <a:srgbClr val="000000"/>
                </a:solidFill>
                <a:prstDash val="solid"/>
              </a:ln>
            </c:spPr>
            <c:extLst>
              <c:ext xmlns:c16="http://schemas.microsoft.com/office/drawing/2014/chart" uri="{C3380CC4-5D6E-409C-BE32-E72D297353CC}">
                <c16:uniqueId val="{00000001-A60D-469B-A9DE-9ED304E38BB3}"/>
              </c:ext>
            </c:extLst>
          </c:dPt>
          <c:dPt>
            <c:idx val="3"/>
            <c:bubble3D val="0"/>
            <c:spPr>
              <a:solidFill>
                <a:srgbClr val="CCFFFF"/>
              </a:solidFill>
              <a:ln w="12704">
                <a:solidFill>
                  <a:srgbClr val="000000"/>
                </a:solidFill>
                <a:prstDash val="solid"/>
              </a:ln>
            </c:spPr>
            <c:extLst>
              <c:ext xmlns:c16="http://schemas.microsoft.com/office/drawing/2014/chart" uri="{C3380CC4-5D6E-409C-BE32-E72D297353CC}">
                <c16:uniqueId val="{00000002-A60D-469B-A9DE-9ED304E38BB3}"/>
              </c:ext>
            </c:extLst>
          </c:dPt>
          <c:dLbls>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D-469B-A9DE-9ED304E38BB3}"/>
                </c:ext>
              </c:extLst>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6</c:v>
                </c:pt>
                <c:pt idx="1">
                  <c:v>3</c:v>
                </c:pt>
                <c:pt idx="2">
                  <c:v>2</c:v>
                </c:pt>
                <c:pt idx="3">
                  <c:v>1</c:v>
                </c:pt>
              </c:numCache>
            </c:numRef>
          </c:val>
          <c:extLst>
            <c:ext xmlns:c16="http://schemas.microsoft.com/office/drawing/2014/chart" uri="{C3380CC4-5D6E-409C-BE32-E72D297353CC}">
              <c16:uniqueId val="{00000003-A60D-469B-A9DE-9ED304E38BB3}"/>
            </c:ext>
          </c:extLst>
        </c:ser>
        <c:dLbls>
          <c:showLegendKey val="0"/>
          <c:showVal val="0"/>
          <c:showCatName val="0"/>
          <c:showSerName val="0"/>
          <c:showPercent val="0"/>
          <c:showBubbleSize val="0"/>
          <c:showLeaderLines val="1"/>
        </c:dLbls>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086"/>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Сравнительная диаграмма: степень удовлетворенности</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родителей работой ДОУ</a:t>
            </a:r>
            <a:r>
              <a:rPr lang="ru-RU" sz="1400"/>
              <a:t> </a:t>
            </a:r>
          </a:p>
        </c:rich>
      </c:tx>
      <c:layout>
        <c:manualLayout>
          <c:xMode val="edge"/>
          <c:yMode val="edge"/>
          <c:x val="0.10706737171050111"/>
          <c:y val="3.827751196172249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2016-2017гг</c:v>
                </c:pt>
                <c:pt idx="1">
                  <c:v>2017-2018 гг</c:v>
                </c:pt>
                <c:pt idx="2">
                  <c:v>2018-2019 гг.</c:v>
                </c:pt>
              </c:strCache>
            </c:strRef>
          </c:cat>
          <c:val>
            <c:numRef>
              <c:f>Лист1!$B$2:$B$4</c:f>
              <c:numCache>
                <c:formatCode>General</c:formatCode>
                <c:ptCount val="3"/>
                <c:pt idx="0">
                  <c:v>100</c:v>
                </c:pt>
                <c:pt idx="1">
                  <c:v>100</c:v>
                </c:pt>
                <c:pt idx="2">
                  <c:v>100</c:v>
                </c:pt>
              </c:numCache>
            </c:numRef>
          </c:val>
          <c:extLst>
            <c:ext xmlns:c16="http://schemas.microsoft.com/office/drawing/2014/chart" uri="{C3380CC4-5D6E-409C-BE32-E72D297353CC}">
              <c16:uniqueId val="{00000000-BFC4-4971-B33A-E7986DF01696}"/>
            </c:ext>
          </c:extLst>
        </c:ser>
        <c:dLbls>
          <c:showLegendKey val="0"/>
          <c:showVal val="0"/>
          <c:showCatName val="0"/>
          <c:showSerName val="0"/>
          <c:showPercent val="0"/>
          <c:showBubbleSize val="0"/>
          <c:showLeaderLines val="1"/>
        </c:dLbls>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15E4-C5CA-471E-81CB-877C21C1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dsvah1988@mail.ru</cp:lastModifiedBy>
  <cp:revision>4</cp:revision>
  <cp:lastPrinted>2020-03-05T09:20:00Z</cp:lastPrinted>
  <dcterms:created xsi:type="dcterms:W3CDTF">2020-03-05T07:41:00Z</dcterms:created>
  <dcterms:modified xsi:type="dcterms:W3CDTF">2020-03-05T09:33:00Z</dcterms:modified>
</cp:coreProperties>
</file>