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94" w:rsidRDefault="00275D94" w:rsidP="00275D94">
      <w:pPr>
        <w:pStyle w:val="a5"/>
        <w:shd w:val="clear" w:color="auto" w:fill="FFFFFF"/>
        <w:spacing w:before="25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75D94" w:rsidRDefault="00275D94" w:rsidP="00275D94">
      <w:pPr>
        <w:pStyle w:val="a5"/>
        <w:shd w:val="clear" w:color="auto" w:fill="FFFFFF"/>
        <w:spacing w:before="25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C05E6">
        <w:rPr>
          <w:b/>
          <w:color w:val="000000"/>
          <w:sz w:val="28"/>
          <w:szCs w:val="28"/>
        </w:rPr>
        <w:t>Учебный план</w:t>
      </w:r>
    </w:p>
    <w:p w:rsidR="00275D94" w:rsidRDefault="00275D94" w:rsidP="00275D94">
      <w:pPr>
        <w:pStyle w:val="a5"/>
        <w:shd w:val="clear" w:color="auto" w:fill="FFFFFF"/>
        <w:spacing w:before="25" w:beforeAutospacing="0" w:after="0" w:afterAutospacing="0"/>
        <w:ind w:firstLine="709"/>
        <w:jc w:val="center"/>
        <w:rPr>
          <w:sz w:val="28"/>
          <w:szCs w:val="28"/>
        </w:rPr>
      </w:pPr>
      <w:r w:rsidRPr="00EF1F25">
        <w:rPr>
          <w:color w:val="000000"/>
          <w:sz w:val="28"/>
          <w:szCs w:val="28"/>
        </w:rPr>
        <w:t>Платных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EF1F25">
        <w:rPr>
          <w:color w:val="000000"/>
          <w:sz w:val="28"/>
          <w:szCs w:val="28"/>
        </w:rPr>
        <w:t xml:space="preserve"> образовательных услуг муниципального бюджетного дошкольного образовательного учреждения </w:t>
      </w:r>
    </w:p>
    <w:p w:rsidR="00275D94" w:rsidRDefault="00275D94" w:rsidP="00275D94">
      <w:pPr>
        <w:pStyle w:val="a5"/>
        <w:shd w:val="clear" w:color="auto" w:fill="FFFFFF"/>
        <w:spacing w:before="25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Ваховский</w:t>
      </w:r>
      <w:proofErr w:type="spellEnd"/>
      <w:r>
        <w:rPr>
          <w:sz w:val="28"/>
          <w:szCs w:val="28"/>
        </w:rPr>
        <w:t xml:space="preserve"> детский сад «Лесная сказка»</w:t>
      </w:r>
    </w:p>
    <w:p w:rsidR="00EE5FC2" w:rsidRDefault="00EE5FC2" w:rsidP="00275D94">
      <w:pPr>
        <w:pStyle w:val="a5"/>
        <w:shd w:val="clear" w:color="auto" w:fill="FFFFFF"/>
        <w:spacing w:before="25" w:beforeAutospacing="0" w:after="0" w:afterAutospacing="0"/>
        <w:ind w:firstLine="709"/>
        <w:jc w:val="center"/>
        <w:rPr>
          <w:sz w:val="28"/>
          <w:szCs w:val="28"/>
        </w:rPr>
      </w:pPr>
    </w:p>
    <w:p w:rsidR="00EE5FC2" w:rsidRDefault="00EE5FC2" w:rsidP="00275D94">
      <w:pPr>
        <w:pStyle w:val="a5"/>
        <w:shd w:val="clear" w:color="auto" w:fill="FFFFFF"/>
        <w:spacing w:before="25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="250" w:tblpY="2926"/>
        <w:tblW w:w="14884" w:type="dxa"/>
        <w:tblLayout w:type="fixed"/>
        <w:tblLook w:val="04A0"/>
      </w:tblPr>
      <w:tblGrid>
        <w:gridCol w:w="675"/>
        <w:gridCol w:w="2127"/>
        <w:gridCol w:w="2409"/>
        <w:gridCol w:w="1985"/>
        <w:gridCol w:w="2551"/>
        <w:gridCol w:w="1843"/>
        <w:gridCol w:w="1701"/>
        <w:gridCol w:w="1593"/>
      </w:tblGrid>
      <w:tr w:rsidR="00275D94" w:rsidRPr="00EF1F25" w:rsidTr="00EE5FC2">
        <w:tc>
          <w:tcPr>
            <w:tcW w:w="675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409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Название кружка</w:t>
            </w:r>
          </w:p>
        </w:tc>
        <w:tc>
          <w:tcPr>
            <w:tcW w:w="1985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Продолжительность</w:t>
            </w:r>
          </w:p>
        </w:tc>
        <w:tc>
          <w:tcPr>
            <w:tcW w:w="1843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Нагрузка</w:t>
            </w:r>
          </w:p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1701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Нагрузка</w:t>
            </w:r>
          </w:p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в месяц</w:t>
            </w:r>
          </w:p>
        </w:tc>
        <w:tc>
          <w:tcPr>
            <w:tcW w:w="1593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 xml:space="preserve">Нагрузка </w:t>
            </w:r>
            <w:proofErr w:type="gramStart"/>
            <w:r w:rsidRPr="00EF1F25">
              <w:rPr>
                <w:b/>
                <w:color w:val="000000"/>
                <w:sz w:val="28"/>
                <w:szCs w:val="28"/>
              </w:rPr>
              <w:t>в</w:t>
            </w:r>
            <w:proofErr w:type="gramEnd"/>
          </w:p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год</w:t>
            </w:r>
          </w:p>
        </w:tc>
      </w:tr>
      <w:tr w:rsidR="00275D94" w:rsidRPr="00EF1F25" w:rsidTr="00EE5FC2">
        <w:tc>
          <w:tcPr>
            <w:tcW w:w="675" w:type="dxa"/>
          </w:tcPr>
          <w:p w:rsidR="00275D94" w:rsidRPr="00EF1F25" w:rsidRDefault="00077E13" w:rsidP="00EE5FC2">
            <w:pPr>
              <w:pStyle w:val="a5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Познавательное развитие</w:t>
            </w:r>
            <w:r w:rsidRPr="00EF1F2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«АБВГДЕЙ-КА»</w:t>
            </w:r>
          </w:p>
        </w:tc>
        <w:tc>
          <w:tcPr>
            <w:tcW w:w="1985" w:type="dxa"/>
          </w:tcPr>
          <w:p w:rsidR="00EE5FC2" w:rsidRPr="00EE5FC2" w:rsidRDefault="00275D94" w:rsidP="00EE5FC2">
            <w:pPr>
              <w:pStyle w:val="ae"/>
              <w:jc w:val="center"/>
              <w:rPr>
                <w:sz w:val="28"/>
              </w:rPr>
            </w:pPr>
            <w:r w:rsidRPr="00EE5FC2">
              <w:rPr>
                <w:sz w:val="28"/>
              </w:rPr>
              <w:t>дети</w:t>
            </w:r>
          </w:p>
          <w:p w:rsidR="00275D94" w:rsidRPr="00EE5FC2" w:rsidRDefault="00275D94" w:rsidP="00EE5FC2">
            <w:pPr>
              <w:pStyle w:val="ae"/>
              <w:jc w:val="center"/>
              <w:rPr>
                <w:sz w:val="28"/>
              </w:rPr>
            </w:pPr>
            <w:r w:rsidRPr="00EE5FC2">
              <w:rPr>
                <w:sz w:val="28"/>
              </w:rPr>
              <w:t xml:space="preserve">6 </w:t>
            </w:r>
            <w:r w:rsidR="00EE5FC2" w:rsidRPr="00EE5FC2">
              <w:rPr>
                <w:sz w:val="28"/>
              </w:rPr>
              <w:t xml:space="preserve"> -</w:t>
            </w:r>
            <w:r w:rsidRPr="00EE5FC2">
              <w:rPr>
                <w:sz w:val="28"/>
              </w:rPr>
              <w:t xml:space="preserve"> 7 </w:t>
            </w:r>
            <w:r w:rsidR="00EE5FC2" w:rsidRPr="00EE5FC2">
              <w:rPr>
                <w:sz w:val="28"/>
              </w:rPr>
              <w:t>года жизни</w:t>
            </w:r>
          </w:p>
        </w:tc>
        <w:tc>
          <w:tcPr>
            <w:tcW w:w="2551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1843" w:type="dxa"/>
          </w:tcPr>
          <w:p w:rsidR="00275D94" w:rsidRPr="00B43800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sz w:val="28"/>
                <w:szCs w:val="28"/>
              </w:rPr>
            </w:pPr>
            <w:r w:rsidRPr="00B4380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75D94" w:rsidRPr="00B43800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sz w:val="28"/>
                <w:szCs w:val="28"/>
              </w:rPr>
            </w:pPr>
            <w:r w:rsidRPr="00B43800">
              <w:rPr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275D94" w:rsidRPr="00B43800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sz w:val="28"/>
                <w:szCs w:val="28"/>
              </w:rPr>
            </w:pPr>
            <w:r w:rsidRPr="00B43800">
              <w:rPr>
                <w:sz w:val="28"/>
                <w:szCs w:val="28"/>
              </w:rPr>
              <w:t>45</w:t>
            </w:r>
          </w:p>
        </w:tc>
      </w:tr>
      <w:tr w:rsidR="00275D94" w:rsidRPr="00EF1F25" w:rsidTr="00EE5FC2">
        <w:tc>
          <w:tcPr>
            <w:tcW w:w="675" w:type="dxa"/>
            <w:vMerge w:val="restart"/>
          </w:tcPr>
          <w:p w:rsidR="00275D94" w:rsidRPr="00EF1F25" w:rsidRDefault="00077E13" w:rsidP="00EE5FC2">
            <w:pPr>
              <w:pStyle w:val="a5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2409" w:type="dxa"/>
            <w:vMerge w:val="restart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1985" w:type="dxa"/>
          </w:tcPr>
          <w:p w:rsidR="00EE5FC2" w:rsidRPr="00EE5FC2" w:rsidRDefault="00275D94" w:rsidP="00EE5FC2">
            <w:pPr>
              <w:pStyle w:val="ae"/>
              <w:jc w:val="center"/>
              <w:rPr>
                <w:sz w:val="28"/>
              </w:rPr>
            </w:pPr>
            <w:r w:rsidRPr="00EE5FC2">
              <w:rPr>
                <w:sz w:val="28"/>
              </w:rPr>
              <w:t>дети</w:t>
            </w:r>
          </w:p>
          <w:p w:rsidR="00275D94" w:rsidRPr="00EE5FC2" w:rsidRDefault="00275D94" w:rsidP="00EE5FC2">
            <w:pPr>
              <w:pStyle w:val="ae"/>
              <w:jc w:val="center"/>
              <w:rPr>
                <w:sz w:val="28"/>
              </w:rPr>
            </w:pPr>
            <w:r w:rsidRPr="00EE5FC2">
              <w:rPr>
                <w:sz w:val="28"/>
              </w:rPr>
              <w:t>5 – 6 года жизни</w:t>
            </w:r>
          </w:p>
        </w:tc>
        <w:tc>
          <w:tcPr>
            <w:tcW w:w="2551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1843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275D94" w:rsidRPr="00EF1F25" w:rsidTr="00EE5FC2">
        <w:tc>
          <w:tcPr>
            <w:tcW w:w="675" w:type="dxa"/>
            <w:vMerge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5FC2" w:rsidRPr="00EE5FC2" w:rsidRDefault="00275D94" w:rsidP="00EE5FC2">
            <w:pPr>
              <w:pStyle w:val="ae"/>
              <w:jc w:val="center"/>
              <w:rPr>
                <w:sz w:val="28"/>
              </w:rPr>
            </w:pPr>
            <w:r w:rsidRPr="00EE5FC2">
              <w:rPr>
                <w:sz w:val="28"/>
              </w:rPr>
              <w:t>дети</w:t>
            </w:r>
          </w:p>
          <w:p w:rsidR="00275D94" w:rsidRPr="00EE5FC2" w:rsidRDefault="00275D94" w:rsidP="00EE5FC2">
            <w:pPr>
              <w:pStyle w:val="ae"/>
              <w:jc w:val="center"/>
              <w:rPr>
                <w:sz w:val="28"/>
              </w:rPr>
            </w:pPr>
            <w:r w:rsidRPr="00EE5FC2">
              <w:rPr>
                <w:sz w:val="28"/>
              </w:rPr>
              <w:t>6 – 7 года жизни</w:t>
            </w:r>
          </w:p>
        </w:tc>
        <w:tc>
          <w:tcPr>
            <w:tcW w:w="2551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1843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275D94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</w:tbl>
    <w:p w:rsidR="00275D94" w:rsidRDefault="00275D94" w:rsidP="00275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817" w:rsidRDefault="00C43817" w:rsidP="00797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3817" w:rsidSect="00C43817">
          <w:pgSz w:w="16838" w:h="11906" w:orient="landscape"/>
          <w:pgMar w:top="851" w:right="426" w:bottom="849" w:left="709" w:header="709" w:footer="709" w:gutter="0"/>
          <w:cols w:space="708"/>
          <w:docGrid w:linePitch="360"/>
        </w:sectPr>
      </w:pPr>
    </w:p>
    <w:p w:rsidR="00C43817" w:rsidRDefault="00C43817" w:rsidP="00EE5FC2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43817" w:rsidRDefault="00C43817" w:rsidP="00EE5FC2">
      <w:pPr>
        <w:spacing w:after="0"/>
        <w:ind w:left="-142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учебному плану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МБДОУ «</w:t>
      </w:r>
      <w:proofErr w:type="spellStart"/>
      <w:r w:rsidR="00B6527C">
        <w:rPr>
          <w:rFonts w:ascii="Times New Roman" w:eastAsia="Times New Roman" w:hAnsi="Times New Roman" w:cs="Times New Roman"/>
          <w:sz w:val="28"/>
          <w:szCs w:val="28"/>
        </w:rPr>
        <w:t>Ваховский</w:t>
      </w:r>
      <w:proofErr w:type="spellEnd"/>
      <w:r w:rsidR="00B6527C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«Лесная с</w:t>
      </w:r>
      <w:r w:rsidR="00077E13">
        <w:rPr>
          <w:rFonts w:ascii="Times New Roman" w:eastAsia="Times New Roman" w:hAnsi="Times New Roman" w:cs="Times New Roman"/>
          <w:sz w:val="28"/>
          <w:szCs w:val="28"/>
        </w:rPr>
        <w:t>казка» на 2018 –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C43817" w:rsidRDefault="00C43817" w:rsidP="00C43817">
      <w:pPr>
        <w:spacing w:after="0"/>
        <w:ind w:left="-142" w:right="-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3817" w:rsidRDefault="00C43817" w:rsidP="00C43817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учебный план дополнительного образования </w:t>
      </w:r>
      <w:r w:rsidR="00B6527C">
        <w:rPr>
          <w:rFonts w:ascii="Times New Roman" w:eastAsia="Times New Roman" w:hAnsi="Times New Roman" w:cs="Times New Roman"/>
          <w:sz w:val="28"/>
          <w:szCs w:val="28"/>
        </w:rPr>
        <w:t>МБДОУ «</w:t>
      </w:r>
      <w:proofErr w:type="spellStart"/>
      <w:r w:rsidR="00B6527C">
        <w:rPr>
          <w:rFonts w:ascii="Times New Roman" w:eastAsia="Times New Roman" w:hAnsi="Times New Roman" w:cs="Times New Roman"/>
          <w:sz w:val="28"/>
          <w:szCs w:val="28"/>
        </w:rPr>
        <w:t>Ваховский</w:t>
      </w:r>
      <w:proofErr w:type="spellEnd"/>
      <w:r w:rsidR="00B6527C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«Лесная сказка»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на </w:t>
      </w:r>
      <w:r w:rsidRPr="005E31F9">
        <w:rPr>
          <w:rFonts w:ascii="Times New Roman" w:hAnsi="Times New Roman" w:cs="Times New Roman"/>
          <w:sz w:val="28"/>
          <w:szCs w:val="28"/>
        </w:rPr>
        <w:t>основе нормативно-правовой базы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образования:</w:t>
      </w:r>
    </w:p>
    <w:p w:rsidR="00C43817" w:rsidRDefault="00C43817" w:rsidP="00C4381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Закон </w:t>
      </w:r>
      <w:r>
        <w:rPr>
          <w:rFonts w:ascii="Times New Roman" w:hAnsi="Times New Roman"/>
          <w:sz w:val="28"/>
          <w:szCs w:val="28"/>
        </w:rPr>
        <w:t>«Об обра</w:t>
      </w:r>
      <w:r w:rsidR="006521D7">
        <w:rPr>
          <w:rFonts w:ascii="Times New Roman" w:hAnsi="Times New Roman"/>
          <w:sz w:val="28"/>
          <w:szCs w:val="28"/>
        </w:rPr>
        <w:t>зовании в Российской Федерации»</w:t>
      </w:r>
    </w:p>
    <w:p w:rsidR="00C43817" w:rsidRPr="002C2DAD" w:rsidRDefault="00C43817" w:rsidP="002C2DAD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Конвенции о правах ребенка</w:t>
      </w:r>
    </w:p>
    <w:p w:rsidR="00C43817" w:rsidRDefault="00C43817" w:rsidP="00C4381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развития </w:t>
      </w:r>
      <w:r w:rsidR="00B6527C">
        <w:rPr>
          <w:rFonts w:ascii="Times New Roman" w:eastAsia="Times New Roman" w:hAnsi="Times New Roman"/>
          <w:sz w:val="28"/>
          <w:szCs w:val="28"/>
        </w:rPr>
        <w:t>МБДОУ «</w:t>
      </w:r>
      <w:proofErr w:type="spellStart"/>
      <w:r w:rsidR="00B6527C">
        <w:rPr>
          <w:rFonts w:ascii="Times New Roman" w:eastAsia="Times New Roman" w:hAnsi="Times New Roman"/>
          <w:sz w:val="28"/>
          <w:szCs w:val="28"/>
        </w:rPr>
        <w:t>Ваховский</w:t>
      </w:r>
      <w:proofErr w:type="spellEnd"/>
      <w:r w:rsidR="00B6527C">
        <w:rPr>
          <w:rFonts w:ascii="Times New Roman" w:eastAsia="Times New Roman" w:hAnsi="Times New Roman"/>
          <w:sz w:val="28"/>
          <w:szCs w:val="28"/>
        </w:rPr>
        <w:t xml:space="preserve"> детский сад «Лесная сказка» </w:t>
      </w:r>
      <w:r>
        <w:rPr>
          <w:rFonts w:ascii="Times New Roman" w:eastAsia="Times New Roman" w:hAnsi="Times New Roman"/>
          <w:sz w:val="28"/>
          <w:szCs w:val="28"/>
        </w:rPr>
        <w:t>2015 - 2020 г.</w:t>
      </w:r>
    </w:p>
    <w:p w:rsidR="00C43817" w:rsidRDefault="00C43817" w:rsidP="00C4381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Основная образовательная программа </w:t>
      </w:r>
      <w:r w:rsidR="00B6527C">
        <w:rPr>
          <w:rFonts w:ascii="Times New Roman" w:eastAsia="Times New Roman" w:hAnsi="Times New Roman"/>
          <w:sz w:val="28"/>
          <w:szCs w:val="28"/>
        </w:rPr>
        <w:t>МБДОУ «</w:t>
      </w:r>
      <w:proofErr w:type="spellStart"/>
      <w:r w:rsidR="00B6527C">
        <w:rPr>
          <w:rFonts w:ascii="Times New Roman" w:eastAsia="Times New Roman" w:hAnsi="Times New Roman"/>
          <w:sz w:val="28"/>
          <w:szCs w:val="28"/>
        </w:rPr>
        <w:t>Ваховский</w:t>
      </w:r>
      <w:proofErr w:type="spellEnd"/>
      <w:r w:rsidR="00B6527C">
        <w:rPr>
          <w:rFonts w:ascii="Times New Roman" w:eastAsia="Times New Roman" w:hAnsi="Times New Roman"/>
          <w:sz w:val="28"/>
          <w:szCs w:val="28"/>
        </w:rPr>
        <w:t xml:space="preserve"> детский сад «Лесная сказка» </w:t>
      </w:r>
      <w:r w:rsidR="00077E13">
        <w:rPr>
          <w:rFonts w:ascii="Times New Roman" w:eastAsia="Times New Roman" w:hAnsi="Times New Roman"/>
          <w:sz w:val="28"/>
          <w:szCs w:val="28"/>
        </w:rPr>
        <w:t>на 2018-2019</w:t>
      </w:r>
      <w:r w:rsidR="006521D7">
        <w:rPr>
          <w:rFonts w:ascii="Times New Roman" w:eastAsia="Times New Roman" w:hAnsi="Times New Roman"/>
          <w:sz w:val="28"/>
          <w:szCs w:val="28"/>
        </w:rPr>
        <w:t xml:space="preserve"> учебный год</w:t>
      </w:r>
    </w:p>
    <w:p w:rsidR="00C43817" w:rsidRPr="006521D7" w:rsidRDefault="002C2DAD" w:rsidP="00C4381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BA37B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года N 26 г. Москва «Об утверждении СанПиН 2.4.1.3049-13 «Санитарно эпидемиологические требования к устройству, содержанию и </w:t>
      </w:r>
      <w:r w:rsidRPr="006521D7">
        <w:rPr>
          <w:rFonts w:ascii="Times New Roman" w:hAnsi="Times New Roman"/>
          <w:sz w:val="28"/>
          <w:szCs w:val="28"/>
        </w:rPr>
        <w:t xml:space="preserve">организации режима работы дошкольных образовательных организаций» </w:t>
      </w:r>
      <w:r w:rsidR="00C43817" w:rsidRPr="006521D7">
        <w:rPr>
          <w:rFonts w:ascii="Times New Roman" w:eastAsia="Times New Roman" w:hAnsi="Times New Roman"/>
          <w:sz w:val="28"/>
          <w:szCs w:val="28"/>
        </w:rPr>
        <w:t xml:space="preserve">Закон РФ «О защите прав </w:t>
      </w:r>
      <w:r w:rsidR="006521D7" w:rsidRPr="006521D7">
        <w:rPr>
          <w:rFonts w:ascii="Times New Roman" w:eastAsia="Times New Roman" w:hAnsi="Times New Roman"/>
          <w:sz w:val="28"/>
          <w:szCs w:val="28"/>
        </w:rPr>
        <w:t>потребителей»</w:t>
      </w:r>
    </w:p>
    <w:p w:rsidR="00300EE4" w:rsidRPr="006521D7" w:rsidRDefault="00300EE4" w:rsidP="00C4381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6521D7">
        <w:rPr>
          <w:rFonts w:ascii="Times New Roman" w:eastAsia="Times New Roman" w:hAnsi="Times New Roman"/>
          <w:sz w:val="28"/>
          <w:szCs w:val="28"/>
        </w:rPr>
        <w:t xml:space="preserve">Приказ МО РФ от 25.10.2013 № 1185 «Примерная форма договора об образовании на обучение по дополнительным образовательным программам» </w:t>
      </w:r>
    </w:p>
    <w:p w:rsidR="002C2DAD" w:rsidRPr="006521D7" w:rsidRDefault="00C43817" w:rsidP="006521D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6521D7">
        <w:rPr>
          <w:rFonts w:ascii="Times New Roman" w:hAnsi="Times New Roman"/>
          <w:sz w:val="28"/>
          <w:szCs w:val="28"/>
        </w:rPr>
        <w:t>Постановление Правительства РФ от 05.07.2001 г. № 505 «Об утверждении Правил оказания платных образовательных услуг в сфере до</w:t>
      </w:r>
      <w:r w:rsidR="006521D7" w:rsidRPr="006521D7">
        <w:rPr>
          <w:rFonts w:ascii="Times New Roman" w:hAnsi="Times New Roman"/>
          <w:sz w:val="28"/>
          <w:szCs w:val="28"/>
        </w:rPr>
        <w:t>школьного и общего образования»</w:t>
      </w:r>
    </w:p>
    <w:p w:rsidR="00300EE4" w:rsidRPr="006521D7" w:rsidRDefault="00D4469F" w:rsidP="006521D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300EE4" w:rsidRPr="006521D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Постановление Правительства РФ от 15.08.2013 №706 "Об утверждении Правил оказания платных образовательных услуг"</w:t>
        </w:r>
      </w:hyperlink>
    </w:p>
    <w:p w:rsidR="00300EE4" w:rsidRPr="006521D7" w:rsidRDefault="00300EE4" w:rsidP="006521D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6521D7">
        <w:rPr>
          <w:rFonts w:ascii="Times New Roman" w:hAnsi="Times New Roman"/>
          <w:sz w:val="28"/>
          <w:szCs w:val="28"/>
        </w:rPr>
        <w:t>Бюджетный кодекс Российской Федерации от 31.07.1998 N145-ФЗ</w:t>
      </w:r>
    </w:p>
    <w:p w:rsidR="00300EE4" w:rsidRPr="006521D7" w:rsidRDefault="00D4469F" w:rsidP="006521D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hyperlink r:id="rId7" w:tgtFrame="_blank" w:history="1">
        <w:r w:rsidR="00300EE4" w:rsidRPr="006521D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Федеральный закон от 07.02.1992 N 2300-1 "О защите прав потребителей"</w:t>
        </w:r>
      </w:hyperlink>
    </w:p>
    <w:p w:rsidR="00300EE4" w:rsidRPr="006521D7" w:rsidRDefault="00300EE4" w:rsidP="006521D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6521D7">
        <w:rPr>
          <w:rFonts w:ascii="Times New Roman" w:hAnsi="Times New Roman"/>
          <w:sz w:val="28"/>
          <w:szCs w:val="28"/>
        </w:rPr>
        <w:t>Гражданский кодекс Российской Федерации от 30.11.1994 N51-ФЗ</w:t>
      </w:r>
    </w:p>
    <w:p w:rsidR="00C43817" w:rsidRDefault="00C43817" w:rsidP="006521D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6521D7">
        <w:rPr>
          <w:rFonts w:ascii="Times New Roman" w:hAnsi="Times New Roman"/>
          <w:sz w:val="28"/>
          <w:szCs w:val="28"/>
        </w:rPr>
        <w:t xml:space="preserve">Письмо Минобразования России от 21.07.1995 г. № 52-м «Об организации платных дополнительных образовательных </w:t>
      </w:r>
      <w:r w:rsidR="006521D7" w:rsidRPr="006521D7">
        <w:rPr>
          <w:rFonts w:ascii="Times New Roman" w:hAnsi="Times New Roman"/>
          <w:sz w:val="28"/>
          <w:szCs w:val="28"/>
        </w:rPr>
        <w:t>услуг»</w:t>
      </w:r>
    </w:p>
    <w:p w:rsidR="006521D7" w:rsidRDefault="006521D7" w:rsidP="006521D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</w:t>
      </w:r>
      <w:r w:rsidR="00B6527C">
        <w:rPr>
          <w:rFonts w:ascii="Times New Roman" w:hAnsi="Times New Roman"/>
          <w:sz w:val="28"/>
          <w:szCs w:val="28"/>
        </w:rPr>
        <w:t>и Нижневартовского района № 1740  от 19.07.2016г «Об утверждении тарифов на платные услуги, оказываемые муниципальным бюджетным дошкольным образовательным учреждением «</w:t>
      </w:r>
      <w:proofErr w:type="spellStart"/>
      <w:r w:rsidR="00B6527C">
        <w:rPr>
          <w:rFonts w:ascii="Times New Roman" w:hAnsi="Times New Roman"/>
          <w:sz w:val="28"/>
          <w:szCs w:val="28"/>
        </w:rPr>
        <w:t>Ваховский</w:t>
      </w:r>
      <w:proofErr w:type="spellEnd"/>
      <w:r w:rsidR="00B6527C">
        <w:rPr>
          <w:rFonts w:ascii="Times New Roman" w:hAnsi="Times New Roman"/>
          <w:sz w:val="28"/>
          <w:szCs w:val="28"/>
        </w:rPr>
        <w:t xml:space="preserve"> детский сад «Лесная сказка»</w:t>
      </w:r>
    </w:p>
    <w:p w:rsidR="00B6527C" w:rsidRDefault="006521D7" w:rsidP="006521D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B6527C">
        <w:rPr>
          <w:rFonts w:ascii="Times New Roman" w:hAnsi="Times New Roman"/>
          <w:sz w:val="28"/>
          <w:szCs w:val="28"/>
        </w:rPr>
        <w:t>Положение</w:t>
      </w:r>
      <w:r w:rsidR="00C031ED" w:rsidRPr="00B6527C">
        <w:rPr>
          <w:rFonts w:ascii="Times New Roman" w:hAnsi="Times New Roman"/>
          <w:sz w:val="28"/>
          <w:szCs w:val="28"/>
        </w:rPr>
        <w:t xml:space="preserve"> о предоставлении платных образовательных услуг </w:t>
      </w:r>
    </w:p>
    <w:p w:rsidR="00B6527C" w:rsidRPr="00B6527C" w:rsidRDefault="00C43817" w:rsidP="006521D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B6527C">
        <w:rPr>
          <w:rFonts w:ascii="Times New Roman" w:hAnsi="Times New Roman"/>
          <w:sz w:val="28"/>
          <w:szCs w:val="28"/>
        </w:rPr>
        <w:t>Устав</w:t>
      </w:r>
      <w:r w:rsidR="00B6527C" w:rsidRPr="00B6527C">
        <w:rPr>
          <w:rFonts w:ascii="Times New Roman" w:hAnsi="Times New Roman"/>
          <w:sz w:val="28"/>
          <w:szCs w:val="28"/>
        </w:rPr>
        <w:t xml:space="preserve"> </w:t>
      </w:r>
      <w:r w:rsidR="00B6527C">
        <w:rPr>
          <w:rFonts w:ascii="Times New Roman" w:eastAsia="Times New Roman" w:hAnsi="Times New Roman"/>
          <w:sz w:val="28"/>
          <w:szCs w:val="28"/>
        </w:rPr>
        <w:t>МБДОУ «</w:t>
      </w:r>
      <w:proofErr w:type="spellStart"/>
      <w:r w:rsidR="00B6527C">
        <w:rPr>
          <w:rFonts w:ascii="Times New Roman" w:eastAsia="Times New Roman" w:hAnsi="Times New Roman"/>
          <w:sz w:val="28"/>
          <w:szCs w:val="28"/>
        </w:rPr>
        <w:t>Ваховский</w:t>
      </w:r>
      <w:proofErr w:type="spellEnd"/>
      <w:r w:rsidR="00B6527C">
        <w:rPr>
          <w:rFonts w:ascii="Times New Roman" w:eastAsia="Times New Roman" w:hAnsi="Times New Roman"/>
          <w:sz w:val="28"/>
          <w:szCs w:val="28"/>
        </w:rPr>
        <w:t xml:space="preserve"> детский сад «Лесная сказка» </w:t>
      </w:r>
    </w:p>
    <w:p w:rsidR="00B6527C" w:rsidRDefault="002C2DAD" w:rsidP="006521D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B6527C">
        <w:rPr>
          <w:rFonts w:ascii="Times New Roman" w:hAnsi="Times New Roman"/>
          <w:sz w:val="28"/>
          <w:szCs w:val="28"/>
        </w:rPr>
        <w:t xml:space="preserve">Лицензия </w:t>
      </w:r>
    </w:p>
    <w:p w:rsidR="006521D7" w:rsidRPr="00B6527C" w:rsidRDefault="006521D7" w:rsidP="006521D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B6527C">
        <w:rPr>
          <w:rFonts w:ascii="Times New Roman" w:hAnsi="Times New Roman"/>
          <w:sz w:val="28"/>
          <w:szCs w:val="28"/>
        </w:rPr>
        <w:t>Локальные акты ДОУ.</w:t>
      </w:r>
    </w:p>
    <w:p w:rsidR="00C43817" w:rsidRDefault="00C43817" w:rsidP="00C4381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521D7">
        <w:rPr>
          <w:rFonts w:ascii="Times New Roman" w:hAnsi="Times New Roman" w:cs="Times New Roman"/>
          <w:b/>
          <w:sz w:val="28"/>
          <w:szCs w:val="28"/>
        </w:rPr>
        <w:tab/>
      </w:r>
      <w:r w:rsidRPr="006521D7">
        <w:rPr>
          <w:rFonts w:ascii="Times New Roman" w:hAnsi="Times New Roman" w:cs="Times New Roman"/>
          <w:b/>
          <w:sz w:val="28"/>
          <w:szCs w:val="28"/>
        </w:rPr>
        <w:tab/>
      </w:r>
      <w:r w:rsidR="00C031ED">
        <w:rPr>
          <w:rFonts w:ascii="Times New Roman" w:hAnsi="Times New Roman" w:cs="Times New Roman"/>
          <w:sz w:val="28"/>
          <w:szCs w:val="28"/>
        </w:rPr>
        <w:t>Система</w:t>
      </w:r>
      <w:r w:rsidRPr="006521D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дошкольного возраста все больше воспринимается как сфера услуг (услуг специфических, связанных с формированием личности человека, воспроизводством интеллекту</w:t>
      </w:r>
      <w:r>
        <w:rPr>
          <w:rFonts w:ascii="Times New Roman" w:hAnsi="Times New Roman" w:cs="Times New Roman"/>
          <w:sz w:val="28"/>
          <w:szCs w:val="28"/>
        </w:rPr>
        <w:t xml:space="preserve">альных ресурсов, передачи ценностей культуры). В силу этого процесс модернизации системы дополнительного образования дошкольников способствует тому, что дошкольное учреждение становится субъектом рынка образовательных услуг. Отсюда следует,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в современных условиях от умения руководителя дошкольным учреждением своевременно провести мероприяти</w:t>
      </w:r>
      <w:r w:rsidR="00B6527C">
        <w:rPr>
          <w:rFonts w:ascii="Times New Roman" w:hAnsi="Times New Roman" w:cs="Times New Roman"/>
          <w:sz w:val="28"/>
          <w:szCs w:val="28"/>
        </w:rPr>
        <w:t>я по модернизации и развитию ДОО</w:t>
      </w:r>
      <w:r>
        <w:rPr>
          <w:rFonts w:ascii="Times New Roman" w:hAnsi="Times New Roman" w:cs="Times New Roman"/>
          <w:sz w:val="28"/>
          <w:szCs w:val="28"/>
        </w:rPr>
        <w:t xml:space="preserve"> зависит сохранность, развитие и востребованность среди родителей дополнительных услуг, предоставляемых этим учреждением. Особое значение приобретает выработка стратегических изменений и переориентация образовательного процесса в соответствии с потребностями общества. </w:t>
      </w:r>
    </w:p>
    <w:p w:rsidR="00C43817" w:rsidRDefault="00C43817" w:rsidP="00C43817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Организация </w:t>
      </w:r>
      <w:r w:rsidR="0069179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платных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дополнительных </w:t>
      </w:r>
      <w:r w:rsidR="0069179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услуг в</w:t>
      </w:r>
      <w:r w:rsidR="005E31F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B6527C">
        <w:rPr>
          <w:rFonts w:ascii="Times New Roman" w:eastAsia="Times New Roman" w:hAnsi="Times New Roman" w:cs="Times New Roman"/>
          <w:sz w:val="28"/>
          <w:szCs w:val="28"/>
        </w:rPr>
        <w:t>МБДОУ «</w:t>
      </w:r>
      <w:proofErr w:type="spellStart"/>
      <w:r w:rsidR="00B6527C">
        <w:rPr>
          <w:rFonts w:ascii="Times New Roman" w:eastAsia="Times New Roman" w:hAnsi="Times New Roman" w:cs="Times New Roman"/>
          <w:sz w:val="28"/>
          <w:szCs w:val="28"/>
        </w:rPr>
        <w:t>Ваховский</w:t>
      </w:r>
      <w:proofErr w:type="spellEnd"/>
      <w:r w:rsidR="00B6527C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«Лесная сказка»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неотъемлемый компонент выполнения социального заказа общества, а также результат последовательного решения федеральных и региональных задач в области образования.</w:t>
      </w:r>
    </w:p>
    <w:p w:rsidR="00C43817" w:rsidRPr="007D204F" w:rsidRDefault="00C43817" w:rsidP="00C43817">
      <w:pPr>
        <w:pStyle w:val="a9"/>
        <w:spacing w:after="0"/>
        <w:ind w:left="-142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0622F">
        <w:rPr>
          <w:rFonts w:ascii="Times New Roman" w:hAnsi="Times New Roman"/>
          <w:b/>
          <w:sz w:val="28"/>
          <w:szCs w:val="28"/>
        </w:rPr>
        <w:t>Цель</w:t>
      </w:r>
      <w:r w:rsidR="0020622F" w:rsidRPr="0020622F">
        <w:rPr>
          <w:rFonts w:ascii="Times New Roman" w:hAnsi="Times New Roman"/>
          <w:sz w:val="28"/>
          <w:szCs w:val="28"/>
        </w:rPr>
        <w:t xml:space="preserve"> по предоставлению </w:t>
      </w:r>
      <w:r w:rsidR="0020622F">
        <w:rPr>
          <w:rFonts w:ascii="Times New Roman" w:hAnsi="Times New Roman"/>
          <w:sz w:val="28"/>
          <w:szCs w:val="28"/>
        </w:rPr>
        <w:t xml:space="preserve">платных </w:t>
      </w:r>
      <w:r w:rsidR="0020622F" w:rsidRPr="0020622F">
        <w:rPr>
          <w:rFonts w:ascii="Times New Roman" w:hAnsi="Times New Roman"/>
          <w:sz w:val="28"/>
          <w:szCs w:val="28"/>
        </w:rPr>
        <w:t xml:space="preserve">дополнительных образовательных услуг </w:t>
      </w:r>
      <w:r w:rsidR="00B6527C">
        <w:rPr>
          <w:rFonts w:ascii="Times New Roman" w:eastAsia="Times New Roman" w:hAnsi="Times New Roman"/>
          <w:sz w:val="28"/>
          <w:szCs w:val="28"/>
        </w:rPr>
        <w:t>МБДОУ «</w:t>
      </w:r>
      <w:proofErr w:type="spellStart"/>
      <w:r w:rsidR="00B6527C">
        <w:rPr>
          <w:rFonts w:ascii="Times New Roman" w:eastAsia="Times New Roman" w:hAnsi="Times New Roman"/>
          <w:sz w:val="28"/>
          <w:szCs w:val="28"/>
        </w:rPr>
        <w:t>Ваховский</w:t>
      </w:r>
      <w:proofErr w:type="spellEnd"/>
      <w:r w:rsidR="00B6527C">
        <w:rPr>
          <w:rFonts w:ascii="Times New Roman" w:eastAsia="Times New Roman" w:hAnsi="Times New Roman"/>
          <w:sz w:val="28"/>
          <w:szCs w:val="28"/>
        </w:rPr>
        <w:t xml:space="preserve"> детский сад «Лесная сказка» </w:t>
      </w:r>
      <w:r w:rsidR="0020622F" w:rsidRPr="0020622F">
        <w:rPr>
          <w:rFonts w:ascii="Times New Roman" w:hAnsi="Times New Roman"/>
          <w:sz w:val="28"/>
          <w:szCs w:val="28"/>
        </w:rPr>
        <w:t>является - создание условий для удовлетворения детей дошкольного возраста и их родителей качеством образования.</w:t>
      </w:r>
      <w:r w:rsidR="005E31F9">
        <w:rPr>
          <w:rFonts w:ascii="Times New Roman" w:hAnsi="Times New Roman"/>
          <w:sz w:val="28"/>
          <w:szCs w:val="28"/>
        </w:rPr>
        <w:t xml:space="preserve"> </w:t>
      </w:r>
      <w:r w:rsidR="0020622F" w:rsidRPr="007D204F">
        <w:rPr>
          <w:rFonts w:ascii="Times New Roman" w:hAnsi="Times New Roman"/>
          <w:sz w:val="28"/>
          <w:szCs w:val="28"/>
        </w:rPr>
        <w:t>С</w:t>
      </w:r>
      <w:r w:rsidRPr="007D204F">
        <w:rPr>
          <w:rFonts w:ascii="Times New Roman" w:hAnsi="Times New Roman"/>
          <w:sz w:val="28"/>
          <w:szCs w:val="28"/>
        </w:rPr>
        <w:t>оздание условий для личностного развития ребенка через систему дополнительного образования, формирования таких ключевых качеств, как креативность, способность к поиску знаний.</w:t>
      </w:r>
    </w:p>
    <w:p w:rsidR="00C43817" w:rsidRDefault="00C43817" w:rsidP="00C43817">
      <w:pPr>
        <w:pStyle w:val="a9"/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Для реализации данной цели учреждением были намечены следующие </w:t>
      </w:r>
      <w:r>
        <w:rPr>
          <w:rFonts w:ascii="Times New Roman" w:hAnsi="Times New Roman"/>
          <w:b/>
          <w:sz w:val="28"/>
          <w:szCs w:val="28"/>
        </w:rPr>
        <w:t>задачи:</w:t>
      </w:r>
    </w:p>
    <w:p w:rsidR="00C43817" w:rsidRDefault="00C43817" w:rsidP="00C43817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доступности дополнительного образования детей;</w:t>
      </w:r>
    </w:p>
    <w:p w:rsidR="00C43817" w:rsidRDefault="00C43817" w:rsidP="00C43817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повышения профессиональной подготовленности педагогов по организации дополни</w:t>
      </w:r>
      <w:r w:rsidR="00B6527C">
        <w:rPr>
          <w:rFonts w:ascii="Times New Roman" w:hAnsi="Times New Roman" w:cs="Times New Roman"/>
          <w:sz w:val="28"/>
          <w:szCs w:val="28"/>
        </w:rPr>
        <w:t>тельного образования в ДОО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3817" w:rsidRDefault="00C43817" w:rsidP="00C43817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дополнительного образования детей дошкольного возраста;</w:t>
      </w:r>
    </w:p>
    <w:p w:rsidR="00C43817" w:rsidRDefault="00C43817" w:rsidP="00C43817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 в систему дополнительных образовательных услуг современных педагогических технологий.</w:t>
      </w:r>
    </w:p>
    <w:p w:rsidR="0069179F" w:rsidRPr="007D204F" w:rsidRDefault="00C43817" w:rsidP="00C4381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дополнительное </w:t>
      </w:r>
      <w:r w:rsidR="0069179F">
        <w:rPr>
          <w:rFonts w:ascii="Times New Roman" w:hAnsi="Times New Roman" w:cs="Times New Roman"/>
          <w:sz w:val="28"/>
          <w:szCs w:val="28"/>
        </w:rPr>
        <w:t xml:space="preserve">платное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по учебному плану отведено </w:t>
      </w:r>
      <w:r w:rsidR="0069179F" w:rsidRPr="007D204F">
        <w:rPr>
          <w:rFonts w:ascii="Times New Roman" w:hAnsi="Times New Roman" w:cs="Times New Roman"/>
          <w:sz w:val="28"/>
          <w:szCs w:val="28"/>
        </w:rPr>
        <w:t>173</w:t>
      </w:r>
      <w:r w:rsidR="005E31F9" w:rsidRPr="007D204F">
        <w:rPr>
          <w:rFonts w:ascii="Times New Roman" w:hAnsi="Times New Roman" w:cs="Times New Roman"/>
          <w:sz w:val="28"/>
          <w:szCs w:val="28"/>
        </w:rPr>
        <w:t xml:space="preserve"> </w:t>
      </w:r>
      <w:r w:rsidRPr="007D204F">
        <w:rPr>
          <w:rFonts w:ascii="Times New Roman" w:hAnsi="Times New Roman" w:cs="Times New Roman"/>
          <w:sz w:val="28"/>
          <w:szCs w:val="28"/>
        </w:rPr>
        <w:t>часа</w:t>
      </w:r>
      <w:r w:rsidR="0069179F" w:rsidRPr="007D204F">
        <w:rPr>
          <w:rFonts w:ascii="Times New Roman" w:hAnsi="Times New Roman" w:cs="Times New Roman"/>
          <w:sz w:val="28"/>
          <w:szCs w:val="28"/>
        </w:rPr>
        <w:t>.</w:t>
      </w:r>
    </w:p>
    <w:p w:rsidR="00C43817" w:rsidRDefault="00077E13" w:rsidP="0069179F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="00C43817">
        <w:rPr>
          <w:rFonts w:ascii="Times New Roman" w:hAnsi="Times New Roman" w:cs="Times New Roman"/>
          <w:sz w:val="28"/>
          <w:szCs w:val="28"/>
        </w:rPr>
        <w:t xml:space="preserve"> учебном году дополнительное образование организовано по следующим направленностям: </w:t>
      </w:r>
      <w:r w:rsidR="00C32DB2">
        <w:rPr>
          <w:rFonts w:ascii="Times New Roman" w:hAnsi="Times New Roman" w:cs="Times New Roman"/>
          <w:sz w:val="28"/>
          <w:szCs w:val="28"/>
        </w:rPr>
        <w:t>физическое, познавательное, художественно-эстетическое</w:t>
      </w:r>
      <w:r w:rsidR="006521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1D7" w:rsidRDefault="00C43817" w:rsidP="006521D7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отслеживания результатов деятельности </w:t>
      </w:r>
      <w:r w:rsidR="006521D7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объединениях дополнительного образования проводятся мониторинги, анкетирование, собеседование и т.д. Хорошим показателем работы является участие детского объединения в конкур</w:t>
      </w:r>
      <w:r w:rsidR="00E63E19">
        <w:rPr>
          <w:rFonts w:ascii="Times New Roman" w:hAnsi="Times New Roman" w:cs="Times New Roman"/>
          <w:sz w:val="28"/>
          <w:szCs w:val="28"/>
        </w:rPr>
        <w:t>сах, соревнованиях, олимпиадах, выставках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1D7" w:rsidRPr="00C031ED" w:rsidRDefault="006521D7" w:rsidP="00C32DB2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договор о сотрудничестве </w:t>
      </w:r>
      <w:r w:rsidR="00C43817">
        <w:rPr>
          <w:rFonts w:ascii="Times New Roman" w:hAnsi="Times New Roman" w:cs="Times New Roman"/>
          <w:sz w:val="28"/>
          <w:szCs w:val="28"/>
        </w:rPr>
        <w:t xml:space="preserve"> </w:t>
      </w:r>
      <w:r w:rsidR="00C32DB2">
        <w:rPr>
          <w:rFonts w:ascii="Times New Roman" w:eastAsia="Times New Roman" w:hAnsi="Times New Roman" w:cs="Times New Roman"/>
          <w:sz w:val="28"/>
          <w:szCs w:val="28"/>
        </w:rPr>
        <w:t>МБДОУ «</w:t>
      </w:r>
      <w:proofErr w:type="spellStart"/>
      <w:r w:rsidR="00C32DB2">
        <w:rPr>
          <w:rFonts w:ascii="Times New Roman" w:eastAsia="Times New Roman" w:hAnsi="Times New Roman" w:cs="Times New Roman"/>
          <w:sz w:val="28"/>
          <w:szCs w:val="28"/>
        </w:rPr>
        <w:t>Ваховский</w:t>
      </w:r>
      <w:proofErr w:type="spellEnd"/>
      <w:r w:rsidR="00C32DB2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«Лесная сказка» </w:t>
      </w:r>
      <w:r w:rsidR="00C32DB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родителями (законными представителями)</w:t>
      </w:r>
      <w:r w:rsidR="00C43817">
        <w:rPr>
          <w:rFonts w:ascii="Times New Roman" w:hAnsi="Times New Roman" w:cs="Times New Roman"/>
          <w:sz w:val="28"/>
          <w:szCs w:val="28"/>
        </w:rPr>
        <w:t>, реализуется потребность воспитанников в дополнительных занятиях</w:t>
      </w:r>
      <w:r w:rsidR="00C32DB2">
        <w:rPr>
          <w:rFonts w:ascii="Times New Roman" w:hAnsi="Times New Roman" w:cs="Times New Roman"/>
          <w:sz w:val="28"/>
          <w:szCs w:val="28"/>
        </w:rPr>
        <w:t xml:space="preserve"> </w:t>
      </w:r>
      <w:r w:rsidR="00C43817" w:rsidRPr="006521D7">
        <w:rPr>
          <w:rFonts w:ascii="Times New Roman" w:hAnsi="Times New Roman" w:cs="Times New Roman"/>
          <w:sz w:val="28"/>
          <w:szCs w:val="28"/>
        </w:rPr>
        <w:t xml:space="preserve">по </w:t>
      </w:r>
      <w:r w:rsidR="00C32DB2">
        <w:rPr>
          <w:rFonts w:ascii="Times New Roman" w:hAnsi="Times New Roman" w:cs="Times New Roman"/>
          <w:sz w:val="28"/>
          <w:szCs w:val="28"/>
        </w:rPr>
        <w:t>художественной гимнастике, обучение эстрадному вокалу, по обучению чтению.</w:t>
      </w:r>
    </w:p>
    <w:p w:rsidR="00C031ED" w:rsidRPr="00C031ED" w:rsidRDefault="00C031ED" w:rsidP="00C031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Платные дополнительные образовательные услуги не могут быть оказаны взамен и в рамках основных и дополнительных образовательных программ, финансируемых из бюджета.</w:t>
      </w:r>
    </w:p>
    <w:p w:rsidR="00C43817" w:rsidRDefault="00C43817" w:rsidP="00C43817">
      <w:pPr>
        <w:spacing w:after="0"/>
        <w:ind w:left="-142"/>
        <w:jc w:val="both"/>
      </w:pPr>
      <w:r w:rsidRPr="00C031ED">
        <w:rPr>
          <w:rFonts w:ascii="Times New Roman" w:hAnsi="Times New Roman" w:cs="Times New Roman"/>
          <w:sz w:val="28"/>
          <w:szCs w:val="28"/>
        </w:rPr>
        <w:tab/>
      </w:r>
      <w:r w:rsidRPr="00C031ED">
        <w:rPr>
          <w:rFonts w:ascii="Times New Roman" w:hAnsi="Times New Roman" w:cs="Times New Roman"/>
          <w:sz w:val="28"/>
          <w:szCs w:val="28"/>
        </w:rPr>
        <w:tab/>
        <w:t>Количество и длительность занятий, проводимых в рамках оказания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услуг, регламентируется СанПиН 2.4.1.1249-03, и общее время занятий по основным и дополнительным программам не  превышает допустимый объем недельной нагрузки с учетом возраста детей.</w:t>
      </w:r>
    </w:p>
    <w:p w:rsidR="00C43817" w:rsidRPr="0020622F" w:rsidRDefault="00C43817" w:rsidP="0020622F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план составлен с учетом возрастных особенностей детей. Предусмотрены как групповые занятия, так и индивидуальные. Деятельность детей осуществляется в одновозрастных и разновозрас</w:t>
      </w:r>
      <w:r w:rsidR="0020622F">
        <w:rPr>
          <w:rFonts w:ascii="Times New Roman" w:hAnsi="Times New Roman" w:cs="Times New Roman"/>
          <w:sz w:val="28"/>
          <w:szCs w:val="28"/>
        </w:rPr>
        <w:t>тных объединениях по интересам.</w:t>
      </w:r>
    </w:p>
    <w:p w:rsidR="00C43817" w:rsidRDefault="00C43817" w:rsidP="00C43817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Учебная программа не превыш</w:t>
      </w:r>
      <w:r>
        <w:rPr>
          <w:rFonts w:ascii="Times New Roman" w:hAnsi="Times New Roman"/>
          <w:sz w:val="28"/>
          <w:szCs w:val="28"/>
        </w:rPr>
        <w:t xml:space="preserve">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допустимые нормы, предусмотренные санитарными правилами и нормами. </w:t>
      </w:r>
      <w:r>
        <w:rPr>
          <w:rFonts w:ascii="Times New Roman" w:hAnsi="Times New Roman"/>
          <w:sz w:val="28"/>
          <w:szCs w:val="28"/>
        </w:rPr>
        <w:t>П</w:t>
      </w:r>
      <w:r w:rsidR="0020622F">
        <w:rPr>
          <w:rFonts w:ascii="Times New Roman" w:eastAsia="Times New Roman" w:hAnsi="Times New Roman" w:cs="Times New Roman"/>
          <w:sz w:val="28"/>
          <w:szCs w:val="28"/>
        </w:rPr>
        <w:t xml:space="preserve">родолжительность занятия </w:t>
      </w:r>
      <w:r>
        <w:rPr>
          <w:rFonts w:ascii="Times New Roman" w:eastAsia="Times New Roman" w:hAnsi="Times New Roman" w:cs="Times New Roman"/>
          <w:sz w:val="28"/>
          <w:szCs w:val="28"/>
        </w:rPr>
        <w:t>25-30 минут</w:t>
      </w:r>
      <w:r w:rsidR="0020622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</w:t>
      </w:r>
      <w:r w:rsidR="0020622F">
        <w:rPr>
          <w:rFonts w:ascii="Times New Roman" w:eastAsia="Times New Roman" w:hAnsi="Times New Roman" w:cs="Times New Roman"/>
          <w:sz w:val="28"/>
          <w:szCs w:val="28"/>
        </w:rPr>
        <w:t xml:space="preserve">иодичность проведения занятий </w:t>
      </w:r>
      <w:r w:rsidR="00C031ED">
        <w:rPr>
          <w:rFonts w:ascii="Times New Roman" w:eastAsia="Times New Roman" w:hAnsi="Times New Roman" w:cs="Times New Roman"/>
          <w:sz w:val="28"/>
          <w:szCs w:val="28"/>
        </w:rPr>
        <w:t>2 раза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неделю.</w:t>
      </w:r>
      <w:r w:rsidR="00077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22F" w:rsidRPr="0020622F">
        <w:rPr>
          <w:rFonts w:ascii="Times New Roman" w:eastAsia="Times New Roman" w:hAnsi="Times New Roman" w:cs="Times New Roman"/>
          <w:sz w:val="28"/>
          <w:szCs w:val="28"/>
        </w:rPr>
        <w:t>Занятия проходят в свободное</w:t>
      </w:r>
      <w:r w:rsidR="0020622F">
        <w:rPr>
          <w:rFonts w:ascii="Times New Roman" w:eastAsia="Times New Roman" w:hAnsi="Times New Roman" w:cs="Times New Roman"/>
          <w:sz w:val="28"/>
          <w:szCs w:val="28"/>
        </w:rPr>
        <w:t xml:space="preserve"> время</w:t>
      </w:r>
      <w:r w:rsidR="0020622F" w:rsidRPr="0020622F">
        <w:rPr>
          <w:rFonts w:ascii="Times New Roman" w:eastAsia="Times New Roman" w:hAnsi="Times New Roman" w:cs="Times New Roman"/>
          <w:sz w:val="28"/>
          <w:szCs w:val="28"/>
        </w:rPr>
        <w:t xml:space="preserve"> от основной образовательной деятельности (II-я половина дня). Платные дополнительные образовательные услуги оказываются в  соответствии  с дополнительным расписанием занятий. Образовательный процесс проходит в условиях неформального содружества детей и взрослых, объединенных общими интересами, добровольностью совместной деятельности.</w:t>
      </w:r>
    </w:p>
    <w:p w:rsidR="00C43817" w:rsidRDefault="00C43817" w:rsidP="00C43817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2DB2">
        <w:rPr>
          <w:rFonts w:ascii="Times New Roman" w:eastAsia="Times New Roman" w:hAnsi="Times New Roman" w:cs="Times New Roman"/>
          <w:sz w:val="28"/>
          <w:szCs w:val="28"/>
        </w:rPr>
        <w:t>МБДОУ «</w:t>
      </w:r>
      <w:proofErr w:type="spellStart"/>
      <w:r w:rsidR="00C32DB2">
        <w:rPr>
          <w:rFonts w:ascii="Times New Roman" w:eastAsia="Times New Roman" w:hAnsi="Times New Roman" w:cs="Times New Roman"/>
          <w:sz w:val="28"/>
          <w:szCs w:val="28"/>
        </w:rPr>
        <w:t>Ваховский</w:t>
      </w:r>
      <w:proofErr w:type="spellEnd"/>
      <w:r w:rsidR="00C32DB2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«Лесная сказка»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организует контроль над качеством предоставляемых услуг, правильность хранения документов отчётности, в том числе документов об оплате заказчиками платных дополнительных образовательных услуг.</w:t>
      </w:r>
    </w:p>
    <w:p w:rsidR="00C43817" w:rsidRDefault="00C43817" w:rsidP="00C031ED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Выбор </w:t>
      </w:r>
      <w:r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образовательных услуг определяется </w:t>
      </w:r>
      <w:r>
        <w:rPr>
          <w:rFonts w:ascii="Times New Roman" w:hAnsi="Times New Roman"/>
          <w:sz w:val="28"/>
          <w:szCs w:val="28"/>
        </w:rPr>
        <w:t>воспитанниками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их родителями в соответствии с уровнем </w:t>
      </w:r>
      <w:r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возможностей </w:t>
      </w:r>
      <w:r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их потребностям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осуществляется в форме кружков.</w:t>
      </w:r>
    </w:p>
    <w:p w:rsidR="00C43817" w:rsidRDefault="00C43817" w:rsidP="00C43817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Реализация дополнительных образовательных услуг в </w:t>
      </w:r>
      <w:r w:rsidR="00C32DB2">
        <w:rPr>
          <w:rFonts w:ascii="Times New Roman" w:eastAsia="Times New Roman" w:hAnsi="Times New Roman" w:cs="Times New Roman"/>
          <w:sz w:val="28"/>
          <w:szCs w:val="28"/>
        </w:rPr>
        <w:t>МБДОУ «</w:t>
      </w:r>
      <w:proofErr w:type="spellStart"/>
      <w:r w:rsidR="00C32DB2">
        <w:rPr>
          <w:rFonts w:ascii="Times New Roman" w:eastAsia="Times New Roman" w:hAnsi="Times New Roman" w:cs="Times New Roman"/>
          <w:sz w:val="28"/>
          <w:szCs w:val="28"/>
        </w:rPr>
        <w:t>Ваховский</w:t>
      </w:r>
      <w:proofErr w:type="spellEnd"/>
      <w:r w:rsidR="00C32DB2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«Лесная сказка»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способствовать:</w:t>
      </w:r>
    </w:p>
    <w:p w:rsidR="00C43817" w:rsidRDefault="00C43817" w:rsidP="00C43817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>- позитивное изменение, направленное на обеспечение доступности, равных возможностей в получении дополнительного образования детей, наиболее полного удовлетворения образовательных потребностей граждан на основе государственных гарантий;</w:t>
      </w:r>
    </w:p>
    <w:p w:rsidR="00C43817" w:rsidRDefault="00C43817" w:rsidP="00C43817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>- создание необходимых условий для развития индивидуальных способностей, базовых компетенций ребёнка;</w:t>
      </w:r>
    </w:p>
    <w:p w:rsidR="00C43817" w:rsidRDefault="00C43817" w:rsidP="00C43817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>- повышение эффективности созданного программно – методического обеспечения по оказанию дополнительных образовательных услуг;</w:t>
      </w:r>
    </w:p>
    <w:p w:rsidR="00C43817" w:rsidRDefault="00C43817" w:rsidP="00C43817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>- обеспечение вариативности образовательных траекторий в реализации направлений дополнительного образования;</w:t>
      </w:r>
    </w:p>
    <w:p w:rsidR="00C43817" w:rsidRDefault="00C43817" w:rsidP="00C43817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>- создание механизмов как внешней, так и внутренней системы оценки качества, ориентированной не столько на регулирование процесса, сколько на новые результаты;</w:t>
      </w:r>
    </w:p>
    <w:p w:rsidR="00C43817" w:rsidRDefault="00C43817" w:rsidP="00C43817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 xml:space="preserve">- улучшение качественного состава педагогических кадров, занятых в </w:t>
      </w:r>
      <w:r w:rsidR="00C32DB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организации кружковой работы ДОО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</w:p>
    <w:p w:rsidR="00C43817" w:rsidRDefault="00C43817" w:rsidP="00C43817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Организация образовательного процесса регламентируется годовым календарным учебным графиком, графиком проведения занятий в порядке оказания плат</w:t>
      </w:r>
      <w:r w:rsidR="00077E1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ных образовательных услуг в 2018/2019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учебном году,  которые разрабатываются и утверждаются образовательным учреждением самостоятельно.</w:t>
      </w:r>
    </w:p>
    <w:p w:rsidR="00C031ED" w:rsidRDefault="00C43817" w:rsidP="00C4381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Качество дополнительного образовательного процесса в ДОУ определяется следующими критериями: </w:t>
      </w:r>
    </w:p>
    <w:p w:rsidR="00C031ED" w:rsidRDefault="00C43817" w:rsidP="00C031ED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31ED">
        <w:rPr>
          <w:rFonts w:ascii="Times New Roman" w:hAnsi="Times New Roman"/>
          <w:sz w:val="28"/>
          <w:szCs w:val="28"/>
        </w:rPr>
        <w:t>уровнем сбережения здоровья воспитанников и педагогических работников субъективной удовлетворенностью всех участников образовательного процесса его результативностью и условиями соответствие образовательного процесса государственным стандартам;</w:t>
      </w:r>
    </w:p>
    <w:p w:rsidR="00C031ED" w:rsidRDefault="00C43817" w:rsidP="00C031ED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31ED">
        <w:rPr>
          <w:rFonts w:ascii="Times New Roman" w:hAnsi="Times New Roman"/>
          <w:sz w:val="28"/>
          <w:szCs w:val="28"/>
        </w:rPr>
        <w:lastRenderedPageBreak/>
        <w:t xml:space="preserve"> условий его организации и ведения технологичностью и преемственностью, </w:t>
      </w:r>
      <w:proofErr w:type="gramStart"/>
      <w:r w:rsidRPr="00C031ED">
        <w:rPr>
          <w:rFonts w:ascii="Times New Roman" w:hAnsi="Times New Roman"/>
          <w:sz w:val="28"/>
          <w:szCs w:val="28"/>
        </w:rPr>
        <w:t>ориентированными</w:t>
      </w:r>
      <w:proofErr w:type="gramEnd"/>
      <w:r w:rsidRPr="00C031ED">
        <w:rPr>
          <w:rFonts w:ascii="Times New Roman" w:hAnsi="Times New Roman"/>
          <w:sz w:val="28"/>
          <w:szCs w:val="28"/>
        </w:rPr>
        <w:t xml:space="preserve"> на особенности возрастного развития воспитанников и на уровне продвижения по образовательной программе; </w:t>
      </w:r>
    </w:p>
    <w:p w:rsidR="00C43817" w:rsidRPr="00EE5FC2" w:rsidRDefault="00C43817" w:rsidP="00EF72EF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31ED">
        <w:rPr>
          <w:rFonts w:ascii="Times New Roman" w:hAnsi="Times New Roman"/>
          <w:sz w:val="28"/>
          <w:szCs w:val="28"/>
        </w:rPr>
        <w:t>содержанием образования консолидированному заказу на оказание образовательных услуг.</w:t>
      </w:r>
    </w:p>
    <w:p w:rsidR="00C43817" w:rsidRPr="00EE5FC2" w:rsidRDefault="00C43817" w:rsidP="00EE5FC2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A3">
        <w:rPr>
          <w:rFonts w:ascii="Times New Roman" w:hAnsi="Times New Roman" w:cs="Times New Roman"/>
          <w:b/>
          <w:sz w:val="28"/>
          <w:szCs w:val="28"/>
        </w:rPr>
        <w:t>Качественные и количественные данные</w:t>
      </w:r>
    </w:p>
    <w:tbl>
      <w:tblPr>
        <w:tblStyle w:val="12"/>
        <w:tblW w:w="10740" w:type="dxa"/>
        <w:tblLayout w:type="fixed"/>
        <w:tblLook w:val="04A0"/>
      </w:tblPr>
      <w:tblGrid>
        <w:gridCol w:w="582"/>
        <w:gridCol w:w="2547"/>
        <w:gridCol w:w="1799"/>
        <w:gridCol w:w="1134"/>
        <w:gridCol w:w="2134"/>
        <w:gridCol w:w="2544"/>
      </w:tblGrid>
      <w:tr w:rsidR="00C43817" w:rsidRPr="00855E11" w:rsidTr="00C32DB2">
        <w:tc>
          <w:tcPr>
            <w:tcW w:w="582" w:type="dxa"/>
            <w:hideMark/>
          </w:tcPr>
          <w:p w:rsidR="00C43817" w:rsidRPr="00855E11" w:rsidRDefault="00C43817" w:rsidP="00BE567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3817" w:rsidRPr="00855E11" w:rsidRDefault="00C43817" w:rsidP="00BE567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5E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5E1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47" w:type="dxa"/>
            <w:hideMark/>
          </w:tcPr>
          <w:p w:rsidR="00C43817" w:rsidRPr="00855E11" w:rsidRDefault="00C43817" w:rsidP="00BE5675">
            <w:pPr>
              <w:ind w:left="154"/>
              <w:rPr>
                <w:rFonts w:ascii="Times New Roman" w:hAnsi="Times New Roman"/>
                <w:sz w:val="28"/>
                <w:szCs w:val="28"/>
              </w:rPr>
            </w:pPr>
            <w:r w:rsidRPr="00855E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43817" w:rsidRPr="00855E11" w:rsidRDefault="00C43817" w:rsidP="00BE5675">
            <w:pPr>
              <w:ind w:left="154"/>
              <w:rPr>
                <w:rFonts w:ascii="Times New Roman" w:hAnsi="Times New Roman"/>
                <w:sz w:val="28"/>
                <w:szCs w:val="28"/>
              </w:rPr>
            </w:pPr>
            <w:r w:rsidRPr="00855E11">
              <w:rPr>
                <w:rFonts w:ascii="Times New Roman" w:hAnsi="Times New Roman"/>
                <w:sz w:val="28"/>
                <w:szCs w:val="28"/>
              </w:rPr>
              <w:t>программ</w:t>
            </w:r>
          </w:p>
        </w:tc>
        <w:tc>
          <w:tcPr>
            <w:tcW w:w="1799" w:type="dxa"/>
            <w:hideMark/>
          </w:tcPr>
          <w:p w:rsidR="00C43817" w:rsidRPr="00855E11" w:rsidRDefault="00C43817" w:rsidP="00BE5675">
            <w:pPr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11">
              <w:rPr>
                <w:rFonts w:ascii="Times New Roman" w:hAnsi="Times New Roman"/>
                <w:sz w:val="28"/>
                <w:szCs w:val="28"/>
              </w:rPr>
              <w:t>Кол – во занимающихся</w:t>
            </w:r>
          </w:p>
        </w:tc>
        <w:tc>
          <w:tcPr>
            <w:tcW w:w="1134" w:type="dxa"/>
            <w:hideMark/>
          </w:tcPr>
          <w:p w:rsidR="00C43817" w:rsidRPr="00855E11" w:rsidRDefault="00C43817" w:rsidP="00BE5675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55E11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134" w:type="dxa"/>
            <w:hideMark/>
          </w:tcPr>
          <w:p w:rsidR="00C43817" w:rsidRPr="00855E11" w:rsidRDefault="00C43817" w:rsidP="00BE5675">
            <w:pPr>
              <w:ind w:left="58"/>
              <w:rPr>
                <w:rFonts w:ascii="Times New Roman" w:hAnsi="Times New Roman"/>
                <w:sz w:val="28"/>
                <w:szCs w:val="28"/>
              </w:rPr>
            </w:pPr>
            <w:r w:rsidRPr="00855E11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544" w:type="dxa"/>
            <w:hideMark/>
          </w:tcPr>
          <w:p w:rsidR="00C43817" w:rsidRPr="00855E11" w:rsidRDefault="00C43817" w:rsidP="00BE5675">
            <w:pPr>
              <w:ind w:left="58"/>
              <w:rPr>
                <w:rFonts w:ascii="Times New Roman" w:hAnsi="Times New Roman"/>
                <w:sz w:val="28"/>
                <w:szCs w:val="28"/>
              </w:rPr>
            </w:pPr>
            <w:r w:rsidRPr="00855E11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</w:tr>
      <w:tr w:rsidR="00C43817" w:rsidRPr="00855E11" w:rsidTr="00C32DB2">
        <w:tc>
          <w:tcPr>
            <w:tcW w:w="582" w:type="dxa"/>
            <w:hideMark/>
          </w:tcPr>
          <w:p w:rsidR="00C43817" w:rsidRPr="00855E11" w:rsidRDefault="00C43817" w:rsidP="00BE5675">
            <w:pPr>
              <w:ind w:left="-584" w:right="-1"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  <w:hideMark/>
          </w:tcPr>
          <w:p w:rsidR="00C43817" w:rsidRPr="00855E11" w:rsidRDefault="00C32DB2" w:rsidP="00BE5675">
            <w:pPr>
              <w:ind w:left="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1799" w:type="dxa"/>
            <w:hideMark/>
          </w:tcPr>
          <w:p w:rsidR="00C43817" w:rsidRPr="00855E11" w:rsidRDefault="00C32DB2" w:rsidP="00BE5675">
            <w:pPr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C43817" w:rsidRPr="00855E11" w:rsidRDefault="00C32DB2" w:rsidP="00BE567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43817" w:rsidRPr="00855E11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2134" w:type="dxa"/>
            <w:hideMark/>
          </w:tcPr>
          <w:p w:rsidR="00C43817" w:rsidRPr="00855E11" w:rsidRDefault="00C32DB2" w:rsidP="00BE5675">
            <w:pPr>
              <w:ind w:left="5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 Л.А., руководитель физвоспитания</w:t>
            </w:r>
          </w:p>
        </w:tc>
        <w:tc>
          <w:tcPr>
            <w:tcW w:w="2544" w:type="dxa"/>
          </w:tcPr>
          <w:p w:rsidR="00C43817" w:rsidRPr="00855E11" w:rsidRDefault="00C43817" w:rsidP="00BE5675">
            <w:pPr>
              <w:ind w:lef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11">
              <w:rPr>
                <w:rFonts w:ascii="Times New Roman" w:hAnsi="Times New Roman"/>
                <w:sz w:val="28"/>
                <w:szCs w:val="28"/>
              </w:rPr>
              <w:t>подгрупповые занятия</w:t>
            </w:r>
          </w:p>
        </w:tc>
      </w:tr>
      <w:tr w:rsidR="00C43817" w:rsidRPr="00855E11" w:rsidTr="00C32DB2">
        <w:tc>
          <w:tcPr>
            <w:tcW w:w="582" w:type="dxa"/>
            <w:hideMark/>
          </w:tcPr>
          <w:p w:rsidR="00C43817" w:rsidRPr="00855E11" w:rsidRDefault="00077E13" w:rsidP="00BE5675">
            <w:pPr>
              <w:ind w:left="-584"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7" w:type="dxa"/>
            <w:hideMark/>
          </w:tcPr>
          <w:p w:rsidR="00C43817" w:rsidRPr="00855E11" w:rsidRDefault="00EE5FC2" w:rsidP="00BE5675">
            <w:pPr>
              <w:ind w:left="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чтению «АБВГДЕЙ</w:t>
            </w:r>
            <w:r w:rsidR="00C32DB2">
              <w:rPr>
                <w:rFonts w:ascii="Times New Roman" w:hAnsi="Times New Roman"/>
                <w:sz w:val="28"/>
                <w:szCs w:val="28"/>
              </w:rPr>
              <w:t>-КА»</w:t>
            </w:r>
            <w:r w:rsidR="00C43817" w:rsidRPr="00855E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  <w:hideMark/>
          </w:tcPr>
          <w:p w:rsidR="00C43817" w:rsidRPr="00855E11" w:rsidRDefault="00C43817" w:rsidP="00BE5675">
            <w:pPr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C43817" w:rsidRPr="00855E11" w:rsidRDefault="00C32DB2" w:rsidP="00BE567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43817" w:rsidRPr="00855E11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2134" w:type="dxa"/>
            <w:hideMark/>
          </w:tcPr>
          <w:p w:rsidR="00C43817" w:rsidRPr="00855E11" w:rsidRDefault="00C32DB2" w:rsidP="00BE5675">
            <w:pPr>
              <w:ind w:left="5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Хребтова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Р.Ф., учитель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огопед</w:t>
            </w:r>
          </w:p>
        </w:tc>
        <w:tc>
          <w:tcPr>
            <w:tcW w:w="2544" w:type="dxa"/>
          </w:tcPr>
          <w:p w:rsidR="00C43817" w:rsidRPr="00855E11" w:rsidRDefault="00C32DB2" w:rsidP="00BE5675">
            <w:pPr>
              <w:ind w:lef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подгрупповые занятия</w:t>
            </w:r>
          </w:p>
        </w:tc>
      </w:tr>
    </w:tbl>
    <w:p w:rsidR="00C43817" w:rsidRPr="00F117A3" w:rsidRDefault="00C43817" w:rsidP="00C438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817" w:rsidRPr="00EE5FC2" w:rsidRDefault="00C32DB2" w:rsidP="00EE5FC2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  <w:sectPr w:rsidR="00C43817" w:rsidRPr="00EE5FC2" w:rsidSect="00C43817">
          <w:pgSz w:w="11906" w:h="16838"/>
          <w:pgMar w:top="425" w:right="851" w:bottom="709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«Лесная сказка» </w:t>
      </w:r>
      <w:r w:rsidR="0020622F" w:rsidRPr="0020622F">
        <w:rPr>
          <w:rFonts w:ascii="Times New Roman" w:hAnsi="Times New Roman" w:cs="Times New Roman"/>
          <w:sz w:val="28"/>
          <w:szCs w:val="28"/>
        </w:rPr>
        <w:t xml:space="preserve">обеспечивает оказание платных дополнительных образовательных услуг в полном объеме в соответствии с утвержденными дополнительными образовательными программами и условиями договора. </w:t>
      </w:r>
      <w:r w:rsidR="00C4381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дополнительных занятий обеспечивает максимальный учет особенностей и возможностей ребенка, его интересы и склонности. </w:t>
      </w:r>
      <w:proofErr w:type="gramStart"/>
      <w:r w:rsidR="00C43817">
        <w:rPr>
          <w:rFonts w:ascii="Times New Roman" w:hAnsi="Times New Roman" w:cs="Times New Roman"/>
          <w:sz w:val="28"/>
          <w:szCs w:val="28"/>
        </w:rPr>
        <w:t>Данная форма  педагогической работы   позволяет осуществить дифференцированный   подход к детям  и индивидуальную систематическую ра</w:t>
      </w:r>
      <w:r w:rsidR="00EE5FC2">
        <w:rPr>
          <w:rFonts w:ascii="Times New Roman" w:hAnsi="Times New Roman" w:cs="Times New Roman"/>
          <w:sz w:val="28"/>
          <w:szCs w:val="28"/>
        </w:rPr>
        <w:t>боту по конкретным направления</w:t>
      </w:r>
      <w:proofErr w:type="gramEnd"/>
    </w:p>
    <w:p w:rsidR="0033520E" w:rsidRDefault="0033520E" w:rsidP="00EE5FC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3520E" w:rsidSect="00EE5FC2">
      <w:pgSz w:w="11906" w:h="16838"/>
      <w:pgMar w:top="709" w:right="851" w:bottom="3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029"/>
    <w:multiLevelType w:val="multilevel"/>
    <w:tmpl w:val="3D0C6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2" w:hanging="2160"/>
      </w:pPr>
      <w:rPr>
        <w:rFonts w:hint="default"/>
      </w:rPr>
    </w:lvl>
  </w:abstractNum>
  <w:abstractNum w:abstractNumId="1">
    <w:nsid w:val="02A935A4"/>
    <w:multiLevelType w:val="multilevel"/>
    <w:tmpl w:val="0602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B6519"/>
    <w:multiLevelType w:val="hybridMultilevel"/>
    <w:tmpl w:val="FABCB97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E42868"/>
    <w:multiLevelType w:val="hybridMultilevel"/>
    <w:tmpl w:val="8D940EBC"/>
    <w:lvl w:ilvl="0" w:tplc="0390F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82FE1"/>
    <w:multiLevelType w:val="hybridMultilevel"/>
    <w:tmpl w:val="028E3BF2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F6DC6"/>
    <w:multiLevelType w:val="multilevel"/>
    <w:tmpl w:val="1594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6624C"/>
    <w:multiLevelType w:val="multilevel"/>
    <w:tmpl w:val="B7FA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22548"/>
    <w:multiLevelType w:val="hybridMultilevel"/>
    <w:tmpl w:val="F44CC2A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0183C"/>
    <w:multiLevelType w:val="multilevel"/>
    <w:tmpl w:val="F2A65E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4E3D3871"/>
    <w:multiLevelType w:val="multilevel"/>
    <w:tmpl w:val="005879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3B51454"/>
    <w:multiLevelType w:val="hybridMultilevel"/>
    <w:tmpl w:val="3D122E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4E5894"/>
    <w:multiLevelType w:val="multilevel"/>
    <w:tmpl w:val="3D0C65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B714CA9"/>
    <w:multiLevelType w:val="hybridMultilevel"/>
    <w:tmpl w:val="7366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A746F"/>
    <w:multiLevelType w:val="multilevel"/>
    <w:tmpl w:val="242C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C54A9B"/>
    <w:multiLevelType w:val="hybridMultilevel"/>
    <w:tmpl w:val="08086F6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17812"/>
    <w:multiLevelType w:val="hybridMultilevel"/>
    <w:tmpl w:val="2F7AB0C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661C6"/>
    <w:multiLevelType w:val="multilevel"/>
    <w:tmpl w:val="779C0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F7118D7"/>
    <w:multiLevelType w:val="hybridMultilevel"/>
    <w:tmpl w:val="CCD6E26C"/>
    <w:lvl w:ilvl="0" w:tplc="F1CE2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C0C7D"/>
    <w:multiLevelType w:val="hybridMultilevel"/>
    <w:tmpl w:val="6CF460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3E1410"/>
    <w:multiLevelType w:val="hybridMultilevel"/>
    <w:tmpl w:val="9AB0F9A4"/>
    <w:lvl w:ilvl="0" w:tplc="0390FFB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5446F7"/>
    <w:multiLevelType w:val="hybridMultilevel"/>
    <w:tmpl w:val="D2D61A02"/>
    <w:lvl w:ilvl="0" w:tplc="FFFFFFFF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6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D2FA2"/>
    <w:multiLevelType w:val="hybridMultilevel"/>
    <w:tmpl w:val="25F228EE"/>
    <w:lvl w:ilvl="0" w:tplc="0390F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D164C"/>
    <w:multiLevelType w:val="hybridMultilevel"/>
    <w:tmpl w:val="1EE4755A"/>
    <w:lvl w:ilvl="0" w:tplc="FFFFFFFF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F6E7E"/>
    <w:multiLevelType w:val="hybridMultilevel"/>
    <w:tmpl w:val="49328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3"/>
  </w:num>
  <w:num w:numId="5">
    <w:abstractNumId w:val="11"/>
  </w:num>
  <w:num w:numId="6">
    <w:abstractNumId w:val="16"/>
  </w:num>
  <w:num w:numId="7">
    <w:abstractNumId w:val="17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1"/>
  </w:num>
  <w:num w:numId="14">
    <w:abstractNumId w:val="6"/>
  </w:num>
  <w:num w:numId="15">
    <w:abstractNumId w:val="7"/>
  </w:num>
  <w:num w:numId="16">
    <w:abstractNumId w:val="14"/>
  </w:num>
  <w:num w:numId="17">
    <w:abstractNumId w:val="10"/>
  </w:num>
  <w:num w:numId="18">
    <w:abstractNumId w:val="18"/>
  </w:num>
  <w:num w:numId="19">
    <w:abstractNumId w:val="2"/>
  </w:num>
  <w:num w:numId="20">
    <w:abstractNumId w:val="22"/>
  </w:num>
  <w:num w:numId="21">
    <w:abstractNumId w:val="20"/>
  </w:num>
  <w:num w:numId="22">
    <w:abstractNumId w:val="15"/>
  </w:num>
  <w:num w:numId="23">
    <w:abstractNumId w:val="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A78"/>
    <w:rsid w:val="00010CFC"/>
    <w:rsid w:val="00025808"/>
    <w:rsid w:val="00030AFD"/>
    <w:rsid w:val="00033565"/>
    <w:rsid w:val="00051DDF"/>
    <w:rsid w:val="000647CA"/>
    <w:rsid w:val="000731FC"/>
    <w:rsid w:val="00077E13"/>
    <w:rsid w:val="0008394E"/>
    <w:rsid w:val="000C06A0"/>
    <w:rsid w:val="000C3ED2"/>
    <w:rsid w:val="000E002E"/>
    <w:rsid w:val="000E5FAE"/>
    <w:rsid w:val="00101EFE"/>
    <w:rsid w:val="001308D4"/>
    <w:rsid w:val="00131988"/>
    <w:rsid w:val="00135EA8"/>
    <w:rsid w:val="001920DD"/>
    <w:rsid w:val="001D2EEC"/>
    <w:rsid w:val="00202FA7"/>
    <w:rsid w:val="0020622F"/>
    <w:rsid w:val="00232E13"/>
    <w:rsid w:val="00245A78"/>
    <w:rsid w:val="00251E27"/>
    <w:rsid w:val="00255763"/>
    <w:rsid w:val="00275D94"/>
    <w:rsid w:val="002A33DB"/>
    <w:rsid w:val="002C2DAD"/>
    <w:rsid w:val="002D65F8"/>
    <w:rsid w:val="00300EE4"/>
    <w:rsid w:val="00331D4F"/>
    <w:rsid w:val="0033520E"/>
    <w:rsid w:val="003A3FA6"/>
    <w:rsid w:val="003B1B08"/>
    <w:rsid w:val="003C16D3"/>
    <w:rsid w:val="003C51D8"/>
    <w:rsid w:val="004700B0"/>
    <w:rsid w:val="00491BD3"/>
    <w:rsid w:val="004A7E35"/>
    <w:rsid w:val="004B08D9"/>
    <w:rsid w:val="004C6D30"/>
    <w:rsid w:val="00511940"/>
    <w:rsid w:val="00516F91"/>
    <w:rsid w:val="005231D1"/>
    <w:rsid w:val="00564AD3"/>
    <w:rsid w:val="005660DA"/>
    <w:rsid w:val="00583C77"/>
    <w:rsid w:val="00595A29"/>
    <w:rsid w:val="005C2AD1"/>
    <w:rsid w:val="005E31F9"/>
    <w:rsid w:val="00615B7A"/>
    <w:rsid w:val="00620DE3"/>
    <w:rsid w:val="006521D7"/>
    <w:rsid w:val="0069179F"/>
    <w:rsid w:val="006E107F"/>
    <w:rsid w:val="00702137"/>
    <w:rsid w:val="00731DC5"/>
    <w:rsid w:val="00797A35"/>
    <w:rsid w:val="007D204F"/>
    <w:rsid w:val="00817129"/>
    <w:rsid w:val="00855E11"/>
    <w:rsid w:val="00872342"/>
    <w:rsid w:val="00881F6D"/>
    <w:rsid w:val="008A7954"/>
    <w:rsid w:val="00924B0C"/>
    <w:rsid w:val="00936318"/>
    <w:rsid w:val="0094471D"/>
    <w:rsid w:val="0098494B"/>
    <w:rsid w:val="009A5325"/>
    <w:rsid w:val="009E219F"/>
    <w:rsid w:val="00A57787"/>
    <w:rsid w:val="00A722BB"/>
    <w:rsid w:val="00A74C77"/>
    <w:rsid w:val="00A859B6"/>
    <w:rsid w:val="00A908DB"/>
    <w:rsid w:val="00AE6244"/>
    <w:rsid w:val="00AF6490"/>
    <w:rsid w:val="00B05293"/>
    <w:rsid w:val="00B3355F"/>
    <w:rsid w:val="00B34939"/>
    <w:rsid w:val="00B3682A"/>
    <w:rsid w:val="00B43800"/>
    <w:rsid w:val="00B6527C"/>
    <w:rsid w:val="00B8598B"/>
    <w:rsid w:val="00BC05E6"/>
    <w:rsid w:val="00BE5675"/>
    <w:rsid w:val="00BF6586"/>
    <w:rsid w:val="00C031ED"/>
    <w:rsid w:val="00C32DB2"/>
    <w:rsid w:val="00C43817"/>
    <w:rsid w:val="00C6280B"/>
    <w:rsid w:val="00CA54B3"/>
    <w:rsid w:val="00CF222A"/>
    <w:rsid w:val="00D35BC1"/>
    <w:rsid w:val="00D4469F"/>
    <w:rsid w:val="00D46C5E"/>
    <w:rsid w:val="00D47973"/>
    <w:rsid w:val="00D91456"/>
    <w:rsid w:val="00DC48EE"/>
    <w:rsid w:val="00DD4459"/>
    <w:rsid w:val="00E02C71"/>
    <w:rsid w:val="00E20C83"/>
    <w:rsid w:val="00E435E4"/>
    <w:rsid w:val="00E63E19"/>
    <w:rsid w:val="00E9098B"/>
    <w:rsid w:val="00ED61DB"/>
    <w:rsid w:val="00EE5FC2"/>
    <w:rsid w:val="00EF1F25"/>
    <w:rsid w:val="00EF72EF"/>
    <w:rsid w:val="00F117A3"/>
    <w:rsid w:val="00F32865"/>
    <w:rsid w:val="00F3343A"/>
    <w:rsid w:val="00F3659C"/>
    <w:rsid w:val="00F71D6E"/>
    <w:rsid w:val="00F764C2"/>
    <w:rsid w:val="00F85B37"/>
    <w:rsid w:val="00FB0453"/>
    <w:rsid w:val="00FD64F7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7C"/>
  </w:style>
  <w:style w:type="paragraph" w:styleId="1">
    <w:name w:val="heading 1"/>
    <w:basedOn w:val="a"/>
    <w:next w:val="a"/>
    <w:link w:val="10"/>
    <w:qFormat/>
    <w:rsid w:val="00797A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7A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7A3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7A35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A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97A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97A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797A35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7A35"/>
  </w:style>
  <w:style w:type="table" w:styleId="a3">
    <w:name w:val="Table Grid"/>
    <w:basedOn w:val="a1"/>
    <w:uiPriority w:val="59"/>
    <w:rsid w:val="0079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97A35"/>
  </w:style>
  <w:style w:type="character" w:styleId="a4">
    <w:name w:val="Emphasis"/>
    <w:qFormat/>
    <w:rsid w:val="00797A35"/>
    <w:rPr>
      <w:i/>
      <w:iCs/>
    </w:rPr>
  </w:style>
  <w:style w:type="paragraph" w:styleId="a5">
    <w:name w:val="Normal (Web)"/>
    <w:basedOn w:val="a"/>
    <w:uiPriority w:val="99"/>
    <w:unhideWhenUsed/>
    <w:rsid w:val="0079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97A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97A3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797A35"/>
    <w:rPr>
      <w:rFonts w:ascii="Tahoma" w:eastAsia="Times New Roman" w:hAnsi="Tahoma" w:cs="Times New Roman"/>
      <w:sz w:val="16"/>
      <w:szCs w:val="16"/>
      <w:lang w:eastAsia="ru-RU"/>
    </w:rPr>
  </w:style>
  <w:style w:type="character" w:styleId="a8">
    <w:name w:val="Hyperlink"/>
    <w:uiPriority w:val="99"/>
    <w:unhideWhenUsed/>
    <w:rsid w:val="00797A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97A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FollowedHyperlink"/>
    <w:rsid w:val="00797A35"/>
    <w:rPr>
      <w:color w:val="800080"/>
      <w:u w:val="single"/>
    </w:rPr>
  </w:style>
  <w:style w:type="character" w:styleId="ab">
    <w:name w:val="Strong"/>
    <w:uiPriority w:val="22"/>
    <w:qFormat/>
    <w:rsid w:val="00797A35"/>
    <w:rPr>
      <w:b/>
      <w:bCs/>
    </w:rPr>
  </w:style>
  <w:style w:type="table" w:customStyle="1" w:styleId="21">
    <w:name w:val="Сетка таблицы2"/>
    <w:basedOn w:val="a1"/>
    <w:next w:val="a3"/>
    <w:uiPriority w:val="59"/>
    <w:rsid w:val="00797A3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797A35"/>
    <w:rPr>
      <w:rFonts w:ascii="Cambria" w:eastAsia="Times New Roman" w:hAnsi="Cambria" w:cs="Times New Roman"/>
      <w:color w:val="243F60"/>
      <w:sz w:val="24"/>
      <w:szCs w:val="24"/>
    </w:rPr>
  </w:style>
  <w:style w:type="paragraph" w:styleId="ac">
    <w:name w:val="Body Text"/>
    <w:basedOn w:val="a"/>
    <w:link w:val="ad"/>
    <w:rsid w:val="00797A3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97A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797A35"/>
    <w:rPr>
      <w:rFonts w:asciiTheme="majorHAnsi" w:eastAsiaTheme="majorEastAsia" w:hAnsiTheme="majorHAnsi" w:cstheme="majorBidi"/>
      <w:color w:val="2E74B5" w:themeColor="accent1" w:themeShade="BF"/>
    </w:rPr>
  </w:style>
  <w:style w:type="table" w:styleId="-5">
    <w:name w:val="Light Shading Accent 5"/>
    <w:basedOn w:val="a1"/>
    <w:uiPriority w:val="60"/>
    <w:rsid w:val="00F117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apple-converted-space">
    <w:name w:val="apple-converted-space"/>
    <w:basedOn w:val="a0"/>
    <w:rsid w:val="00300EE4"/>
  </w:style>
  <w:style w:type="character" w:customStyle="1" w:styleId="c1">
    <w:name w:val="c1"/>
    <w:basedOn w:val="a0"/>
    <w:rsid w:val="00C031ED"/>
  </w:style>
  <w:style w:type="paragraph" w:styleId="31">
    <w:name w:val="Body Text 3"/>
    <w:basedOn w:val="a"/>
    <w:link w:val="32"/>
    <w:uiPriority w:val="99"/>
    <w:semiHidden/>
    <w:unhideWhenUsed/>
    <w:rsid w:val="000335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3565"/>
    <w:rPr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010C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10CFC"/>
  </w:style>
  <w:style w:type="paragraph" w:styleId="33">
    <w:name w:val="Body Text Indent 3"/>
    <w:basedOn w:val="a"/>
    <w:link w:val="34"/>
    <w:uiPriority w:val="99"/>
    <w:semiHidden/>
    <w:unhideWhenUsed/>
    <w:rsid w:val="00010C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CFC"/>
    <w:rPr>
      <w:sz w:val="16"/>
      <w:szCs w:val="16"/>
    </w:rPr>
  </w:style>
  <w:style w:type="table" w:customStyle="1" w:styleId="35">
    <w:name w:val="Сетка таблицы3"/>
    <w:basedOn w:val="a1"/>
    <w:next w:val="a3"/>
    <w:uiPriority w:val="59"/>
    <w:rsid w:val="00D46C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E5F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ld.gov.spb.ru/Document/1235635068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koluno.ru/documents/post-prav-rf-706_15-08-2013.doc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8260C6A-F919-4B5E-BB16-CC5D8321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53</cp:revision>
  <dcterms:created xsi:type="dcterms:W3CDTF">2016-06-28T09:57:00Z</dcterms:created>
  <dcterms:modified xsi:type="dcterms:W3CDTF">2018-07-30T05:21:00Z</dcterms:modified>
</cp:coreProperties>
</file>