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D071" w14:textId="1A1B006F" w:rsidR="00175922" w:rsidRPr="00C52DF4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 «Спектр»</w:t>
      </w:r>
    </w:p>
    <w:p w14:paraId="2F6640FD" w14:textId="41225EE2" w:rsidR="00175922" w:rsidRPr="00F71224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D7FDC2" w14:textId="2F0E8F14" w:rsidR="00175922" w:rsidRPr="00F71224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92EB8C4" w14:textId="148FD493" w:rsidR="00175922" w:rsidRPr="00F71224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175922" w14:paraId="61C2256D" w14:textId="77777777" w:rsidTr="00F97777">
        <w:tc>
          <w:tcPr>
            <w:tcW w:w="4814" w:type="dxa"/>
          </w:tcPr>
          <w:p w14:paraId="66F49530" w14:textId="77777777" w:rsidR="00175922" w:rsidRDefault="00175922" w:rsidP="00F97777">
            <w:pPr>
              <w:ind w:left="360"/>
              <w:jc w:val="center"/>
              <w:rPr>
                <w:szCs w:val="24"/>
              </w:rPr>
            </w:pPr>
          </w:p>
          <w:p w14:paraId="00F3EFF9" w14:textId="77777777" w:rsidR="00CE49A7" w:rsidRDefault="00CE49A7" w:rsidP="00F97777">
            <w:pPr>
              <w:ind w:left="360"/>
              <w:jc w:val="center"/>
              <w:rPr>
                <w:szCs w:val="24"/>
              </w:rPr>
            </w:pPr>
          </w:p>
          <w:p w14:paraId="11BBB582" w14:textId="77777777" w:rsidR="00CE49A7" w:rsidRDefault="00CE49A7" w:rsidP="00F97777">
            <w:pPr>
              <w:ind w:left="360"/>
              <w:jc w:val="center"/>
              <w:rPr>
                <w:szCs w:val="24"/>
              </w:rPr>
            </w:pPr>
          </w:p>
          <w:p w14:paraId="499603A7" w14:textId="77777777" w:rsidR="00CE49A7" w:rsidRDefault="00CE49A7" w:rsidP="00F97777">
            <w:pPr>
              <w:ind w:left="360"/>
              <w:jc w:val="center"/>
              <w:rPr>
                <w:szCs w:val="24"/>
              </w:rPr>
            </w:pPr>
          </w:p>
          <w:p w14:paraId="5A39325F" w14:textId="77777777" w:rsidR="00CE49A7" w:rsidRDefault="00CE49A7" w:rsidP="00F97777">
            <w:pPr>
              <w:ind w:left="360"/>
              <w:jc w:val="center"/>
              <w:rPr>
                <w:szCs w:val="24"/>
              </w:rPr>
            </w:pPr>
          </w:p>
          <w:p w14:paraId="5BFE40B7" w14:textId="77777777" w:rsidR="00CE49A7" w:rsidRDefault="00CE49A7" w:rsidP="00F97777">
            <w:pPr>
              <w:ind w:left="360"/>
              <w:jc w:val="center"/>
              <w:rPr>
                <w:szCs w:val="24"/>
              </w:rPr>
            </w:pPr>
          </w:p>
          <w:p w14:paraId="236364F0" w14:textId="77777777" w:rsidR="00CE49A7" w:rsidRDefault="00CE49A7" w:rsidP="00F97777">
            <w:pPr>
              <w:ind w:left="360"/>
              <w:jc w:val="center"/>
              <w:rPr>
                <w:szCs w:val="24"/>
              </w:rPr>
            </w:pPr>
          </w:p>
          <w:p w14:paraId="7C3DE24C" w14:textId="77777777" w:rsidR="00CE49A7" w:rsidRDefault="00CE49A7" w:rsidP="00F97777">
            <w:pPr>
              <w:ind w:left="360"/>
              <w:jc w:val="center"/>
              <w:rPr>
                <w:szCs w:val="24"/>
              </w:rPr>
            </w:pPr>
          </w:p>
          <w:p w14:paraId="68D4ACCB" w14:textId="77777777" w:rsidR="00CE49A7" w:rsidRDefault="00CE49A7" w:rsidP="00F97777">
            <w:pPr>
              <w:ind w:left="360"/>
              <w:jc w:val="center"/>
              <w:rPr>
                <w:szCs w:val="24"/>
              </w:rPr>
            </w:pPr>
          </w:p>
          <w:p w14:paraId="0D8BD819" w14:textId="77777777" w:rsidR="00CE49A7" w:rsidRDefault="00CE49A7" w:rsidP="00F97777">
            <w:pPr>
              <w:ind w:left="360"/>
              <w:jc w:val="center"/>
              <w:rPr>
                <w:szCs w:val="24"/>
              </w:rPr>
            </w:pPr>
          </w:p>
          <w:p w14:paraId="10732760" w14:textId="649C8D08" w:rsidR="00CE49A7" w:rsidRPr="00B9762E" w:rsidRDefault="00CE49A7" w:rsidP="00F97777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4814" w:type="dxa"/>
          </w:tcPr>
          <w:p w14:paraId="226397C5" w14:textId="036601E9" w:rsidR="00175922" w:rsidRDefault="00CE49A7" w:rsidP="00CE49A7">
            <w:pPr>
              <w:ind w:left="36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C6E3169" wp14:editId="340C7D94">
                  <wp:simplePos x="0" y="0"/>
                  <wp:positionH relativeFrom="page">
                    <wp:posOffset>-3631565</wp:posOffset>
                  </wp:positionH>
                  <wp:positionV relativeFrom="paragraph">
                    <wp:posOffset>-163195</wp:posOffset>
                  </wp:positionV>
                  <wp:extent cx="6391275" cy="1897380"/>
                  <wp:effectExtent l="0" t="0" r="9525" b="7620"/>
                  <wp:wrapNone/>
                  <wp:docPr id="12447771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2B4AA" w14:textId="26BDA45F" w:rsidR="00175922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E79D770" w14:textId="77777777" w:rsidR="00175922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34AE34B" w14:textId="0477BBDB" w:rsidR="00175922" w:rsidRPr="00F71224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837E851" w14:textId="77777777" w:rsidR="00CE49A7" w:rsidRDefault="00CE49A7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4F983" w14:textId="77777777" w:rsidR="00CE49A7" w:rsidRDefault="00CE49A7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E5E7B" w14:textId="77777777" w:rsidR="00CE49A7" w:rsidRDefault="00CE49A7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E749D" w14:textId="4E84DD66" w:rsidR="00175922" w:rsidRPr="00CE49A7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Дополнительная общеобразовательная общеразвивающая программа</w:t>
      </w:r>
    </w:p>
    <w:p w14:paraId="5ECC5FA2" w14:textId="7245B72A" w:rsidR="00175922" w:rsidRPr="00CE49A7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«Белая Ладья»</w:t>
      </w:r>
    </w:p>
    <w:p w14:paraId="617DB752" w14:textId="0D8E4865" w:rsidR="00175922" w:rsidRPr="00CE49A7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Направленность: художественная</w:t>
      </w:r>
    </w:p>
    <w:p w14:paraId="2EEEAD17" w14:textId="479731C8" w:rsidR="00175922" w:rsidRPr="00CE49A7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 обучающихся: 5 - 7 лет</w:t>
      </w:r>
    </w:p>
    <w:p w14:paraId="15731F34" w14:textId="36149246" w:rsidR="00175922" w:rsidRPr="00CE49A7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 реализации: 1 год (9 месяцев)</w:t>
      </w:r>
    </w:p>
    <w:p w14:paraId="7C80CB2E" w14:textId="53F9D367" w:rsidR="00175922" w:rsidRPr="00CE49A7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Уровень: ознакомительный</w:t>
      </w:r>
    </w:p>
    <w:p w14:paraId="73FF93E0" w14:textId="6AD7495F" w:rsidR="00175922" w:rsidRPr="00CE49A7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D8F56F" w14:textId="6AA62854" w:rsidR="00175922" w:rsidRPr="00F71224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44C5CF1" w14:textId="77777777" w:rsidR="00175922" w:rsidRPr="00F71224" w:rsidRDefault="00175922" w:rsidP="001759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0967D8B" w14:textId="77777777" w:rsidR="00175922" w:rsidRDefault="00175922" w:rsidP="0017592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F71224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                    </w:t>
      </w:r>
    </w:p>
    <w:p w14:paraId="785AF7DD" w14:textId="77777777" w:rsidR="00175922" w:rsidRPr="00F71224" w:rsidRDefault="00175922" w:rsidP="00175922">
      <w:pPr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723"/>
      </w:tblGrid>
      <w:tr w:rsidR="00175922" w14:paraId="2B8172B7" w14:textId="77777777" w:rsidTr="00F97777">
        <w:tc>
          <w:tcPr>
            <w:tcW w:w="4814" w:type="dxa"/>
          </w:tcPr>
          <w:p w14:paraId="54E3C63B" w14:textId="77777777" w:rsidR="00175922" w:rsidRPr="00B9762E" w:rsidRDefault="00175922" w:rsidP="00F97777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4814" w:type="dxa"/>
          </w:tcPr>
          <w:p w14:paraId="4138A378" w14:textId="1131F54B" w:rsidR="00175922" w:rsidRPr="00B9762E" w:rsidRDefault="00175922" w:rsidP="00F97777">
            <w:pPr>
              <w:ind w:left="360"/>
              <w:rPr>
                <w:sz w:val="28"/>
                <w:szCs w:val="24"/>
              </w:rPr>
            </w:pPr>
            <w:r w:rsidRPr="00B9762E">
              <w:rPr>
                <w:sz w:val="28"/>
                <w:szCs w:val="24"/>
              </w:rPr>
              <w:t>Автор-составитель</w:t>
            </w:r>
          </w:p>
          <w:p w14:paraId="34E40ADC" w14:textId="77777777" w:rsidR="00175922" w:rsidRPr="00B9762E" w:rsidRDefault="00175922" w:rsidP="00F97777">
            <w:pPr>
              <w:ind w:left="3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Федорова Марина Евгеньевна</w:t>
            </w:r>
            <w:r w:rsidRPr="00B9762E">
              <w:rPr>
                <w:sz w:val="28"/>
                <w:szCs w:val="24"/>
              </w:rPr>
              <w:t>, педагог дополнительного образования</w:t>
            </w:r>
          </w:p>
        </w:tc>
      </w:tr>
    </w:tbl>
    <w:p w14:paraId="201A9353" w14:textId="77777777" w:rsidR="00175922" w:rsidRPr="00F71224" w:rsidRDefault="00175922" w:rsidP="001759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24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                    </w:t>
      </w:r>
    </w:p>
    <w:p w14:paraId="36929D83" w14:textId="77777777" w:rsidR="00175922" w:rsidRDefault="00175922" w:rsidP="001759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B17392" w14:textId="77777777" w:rsidR="00175922" w:rsidRPr="00B9762E" w:rsidRDefault="00175922" w:rsidP="00175922">
      <w:pPr>
        <w:rPr>
          <w:rFonts w:ascii="Times New Roman" w:hAnsi="Times New Roman" w:cs="Times New Roman"/>
          <w:sz w:val="24"/>
          <w:szCs w:val="24"/>
        </w:rPr>
      </w:pPr>
    </w:p>
    <w:p w14:paraId="7FAB7EBA" w14:textId="77777777" w:rsidR="00175922" w:rsidRDefault="00175922" w:rsidP="00175922">
      <w:pPr>
        <w:rPr>
          <w:rFonts w:ascii="Times New Roman" w:hAnsi="Times New Roman" w:cs="Times New Roman"/>
          <w:sz w:val="24"/>
          <w:szCs w:val="24"/>
        </w:rPr>
      </w:pPr>
    </w:p>
    <w:p w14:paraId="7129ABD7" w14:textId="77777777" w:rsidR="00175922" w:rsidRPr="00B9762E" w:rsidRDefault="00175922" w:rsidP="00175922">
      <w:pPr>
        <w:rPr>
          <w:rFonts w:ascii="Times New Roman" w:hAnsi="Times New Roman" w:cs="Times New Roman"/>
          <w:sz w:val="24"/>
          <w:szCs w:val="24"/>
        </w:rPr>
      </w:pPr>
    </w:p>
    <w:p w14:paraId="66B24420" w14:textId="77777777" w:rsidR="00175922" w:rsidRDefault="00175922" w:rsidP="00175922">
      <w:pPr>
        <w:rPr>
          <w:rFonts w:ascii="Times New Roman" w:hAnsi="Times New Roman" w:cs="Times New Roman"/>
          <w:sz w:val="24"/>
          <w:szCs w:val="24"/>
        </w:rPr>
      </w:pPr>
    </w:p>
    <w:p w14:paraId="77F1DE1F" w14:textId="77777777" w:rsidR="00175922" w:rsidRPr="00F4641E" w:rsidRDefault="00175922" w:rsidP="00175922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F4641E">
        <w:rPr>
          <w:rFonts w:ascii="Times New Roman" w:hAnsi="Times New Roman" w:cs="Times New Roman"/>
          <w:szCs w:val="24"/>
        </w:rPr>
        <w:t>Ваховск</w:t>
      </w:r>
      <w:proofErr w:type="spellEnd"/>
      <w:r>
        <w:rPr>
          <w:rFonts w:ascii="Times New Roman" w:hAnsi="Times New Roman" w:cs="Times New Roman"/>
          <w:szCs w:val="24"/>
        </w:rPr>
        <w:br/>
      </w:r>
      <w:r w:rsidRPr="00F4641E">
        <w:rPr>
          <w:rFonts w:ascii="Times New Roman" w:hAnsi="Times New Roman" w:cs="Times New Roman"/>
          <w:szCs w:val="24"/>
        </w:rPr>
        <w:t>2023</w:t>
      </w:r>
    </w:p>
    <w:p w14:paraId="14E350F0" w14:textId="77777777" w:rsidR="00175922" w:rsidRDefault="00175922" w:rsidP="001759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A4BC75" w14:textId="77777777" w:rsidR="00175922" w:rsidRPr="00B9762E" w:rsidRDefault="00175922" w:rsidP="001759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EDA54" w14:textId="77777777" w:rsidR="00175922" w:rsidRDefault="00175922" w:rsidP="00175922">
      <w:pPr>
        <w:pStyle w:val="a3"/>
        <w:rPr>
          <w:rStyle w:val="a4"/>
          <w:b/>
          <w:i w:val="0"/>
          <w:sz w:val="24"/>
          <w:szCs w:val="24"/>
        </w:rPr>
      </w:pPr>
    </w:p>
    <w:p w14:paraId="096A8BE1" w14:textId="77777777" w:rsidR="00175922" w:rsidRDefault="00175922" w:rsidP="00175922">
      <w:pPr>
        <w:pStyle w:val="a3"/>
        <w:jc w:val="center"/>
        <w:rPr>
          <w:rStyle w:val="a4"/>
          <w:b/>
          <w:i w:val="0"/>
          <w:sz w:val="24"/>
          <w:szCs w:val="24"/>
        </w:rPr>
      </w:pPr>
      <w:r w:rsidRPr="004145DD">
        <w:rPr>
          <w:rStyle w:val="a4"/>
          <w:b/>
          <w:i w:val="0"/>
          <w:sz w:val="24"/>
          <w:szCs w:val="24"/>
        </w:rPr>
        <w:t>I. Основные характеристики программы</w:t>
      </w:r>
    </w:p>
    <w:p w14:paraId="5784F587" w14:textId="77777777" w:rsidR="00175922" w:rsidRPr="004145DD" w:rsidRDefault="00175922" w:rsidP="00175922">
      <w:pPr>
        <w:pStyle w:val="a3"/>
        <w:jc w:val="center"/>
        <w:rPr>
          <w:rStyle w:val="a4"/>
          <w:b/>
          <w:i w:val="0"/>
          <w:sz w:val="24"/>
          <w:szCs w:val="24"/>
        </w:rPr>
      </w:pPr>
    </w:p>
    <w:p w14:paraId="22CC1E20" w14:textId="77777777" w:rsidR="00175922" w:rsidRPr="004145DD" w:rsidRDefault="00175922" w:rsidP="00175922">
      <w:pPr>
        <w:pStyle w:val="a3"/>
        <w:jc w:val="both"/>
        <w:rPr>
          <w:rStyle w:val="a4"/>
          <w:b/>
          <w:i w:val="0"/>
          <w:sz w:val="24"/>
          <w:szCs w:val="24"/>
        </w:rPr>
      </w:pPr>
      <w:r w:rsidRPr="004145DD">
        <w:rPr>
          <w:rStyle w:val="a4"/>
          <w:b/>
          <w:i w:val="0"/>
          <w:sz w:val="24"/>
          <w:szCs w:val="24"/>
        </w:rPr>
        <w:t>1.1 Пояснительная записка</w:t>
      </w:r>
    </w:p>
    <w:p w14:paraId="0BAC828D" w14:textId="77777777" w:rsidR="00175922" w:rsidRPr="004145DD" w:rsidRDefault="00175922" w:rsidP="0017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9154A" w14:textId="77777777" w:rsidR="00175922" w:rsidRPr="00B9762E" w:rsidRDefault="00175922" w:rsidP="00175922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B90B3F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Направленность программы - </w:t>
      </w:r>
      <w:r w:rsidRPr="00B90B3F">
        <w:rPr>
          <w:rStyle w:val="a4"/>
          <w:rFonts w:ascii="Times New Roman" w:hAnsi="Times New Roman" w:cs="Times New Roman"/>
          <w:i w:val="0"/>
          <w:sz w:val="24"/>
          <w:szCs w:val="24"/>
        </w:rPr>
        <w:t>физкультурно-спортивная.</w:t>
      </w:r>
    </w:p>
    <w:p w14:paraId="0152AF53" w14:textId="77777777" w:rsidR="0017592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highlight w:val="cyan"/>
        </w:rPr>
      </w:pPr>
    </w:p>
    <w:p w14:paraId="5C1CA4F2" w14:textId="77777777" w:rsidR="003F0522" w:rsidRPr="003F0522" w:rsidRDefault="003F0522" w:rsidP="003F05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F0522">
        <w:rPr>
          <w:rStyle w:val="a4"/>
          <w:rFonts w:ascii="Times New Roman" w:hAnsi="Times New Roman" w:cs="Times New Roman"/>
          <w:i w:val="0"/>
          <w:sz w:val="24"/>
          <w:szCs w:val="24"/>
        </w:rPr>
        <w:t>Дополнительная общеобразовательная общеразвивающая программа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F0522">
        <w:rPr>
          <w:rStyle w:val="a4"/>
          <w:rFonts w:ascii="Times New Roman" w:hAnsi="Times New Roman" w:cs="Times New Roman"/>
          <w:i w:val="0"/>
          <w:sz w:val="24"/>
          <w:szCs w:val="24"/>
        </w:rPr>
        <w:t>«Шахматы» (далее программа) составлен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 в соответствии с нормативными </w:t>
      </w:r>
      <w:r w:rsidRPr="003F0522">
        <w:rPr>
          <w:rStyle w:val="a4"/>
          <w:rFonts w:ascii="Times New Roman" w:hAnsi="Times New Roman" w:cs="Times New Roman"/>
          <w:i w:val="0"/>
          <w:sz w:val="24"/>
          <w:szCs w:val="24"/>
        </w:rPr>
        <w:t>документами и на основе опыта работы педагога.</w:t>
      </w:r>
    </w:p>
    <w:p w14:paraId="51F0AEAE" w14:textId="77777777" w:rsidR="003F0522" w:rsidRPr="003F0522" w:rsidRDefault="003F0522" w:rsidP="003F05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F0522">
        <w:rPr>
          <w:rStyle w:val="a4"/>
          <w:rFonts w:ascii="Times New Roman" w:hAnsi="Times New Roman" w:cs="Times New Roman"/>
          <w:i w:val="0"/>
          <w:sz w:val="24"/>
          <w:szCs w:val="24"/>
        </w:rPr>
        <w:t>Нормативно-правовое обеспечение:</w:t>
      </w:r>
    </w:p>
    <w:p w14:paraId="196A3B8E" w14:textId="77777777" w:rsidR="009969DE" w:rsidRPr="009969DE" w:rsidRDefault="009969DE" w:rsidP="009969DE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Федеральный закон от 29.12.2012 № 273-ФЗ «Об образовании в Российской</w:t>
      </w:r>
    </w:p>
    <w:p w14:paraId="1B7B711C" w14:textId="77777777" w:rsid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Федерации»;</w:t>
      </w:r>
    </w:p>
    <w:p w14:paraId="69AEED53" w14:textId="77777777" w:rsidR="009969DE" w:rsidRP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6D38528" w14:textId="77777777" w:rsidR="009969DE" w:rsidRPr="009969DE" w:rsidRDefault="009969DE" w:rsidP="009969DE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Распоряжение Правительства РФ от 4 сентября 2014 г. № 1726-р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9DE">
        <w:rPr>
          <w:rFonts w:ascii="Times New Roman" w:hAnsi="Times New Roman" w:cs="Times New Roman"/>
          <w:iCs/>
          <w:sz w:val="24"/>
          <w:szCs w:val="24"/>
        </w:rPr>
        <w:t>«Об утверждении Концепции развития дополнительного образования детей».</w:t>
      </w:r>
    </w:p>
    <w:p w14:paraId="2BA840F9" w14:textId="77777777" w:rsid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0D16A98" w14:textId="77777777" w:rsidR="009969DE" w:rsidRPr="009969DE" w:rsidRDefault="009969DE" w:rsidP="009969DE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Приказ Министерства образования и науки РФ от 18.11.2015 г. № 09-3242</w:t>
      </w:r>
    </w:p>
    <w:p w14:paraId="2CF336C4" w14:textId="77777777" w:rsidR="009969DE" w:rsidRP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«Об утверждении Порядка организации и осуществления образовательной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9DE">
        <w:rPr>
          <w:rFonts w:ascii="Times New Roman" w:hAnsi="Times New Roman" w:cs="Times New Roman"/>
          <w:iCs/>
          <w:sz w:val="24"/>
          <w:szCs w:val="24"/>
        </w:rPr>
        <w:t>деятельности по дополнительным общеобразовательным программам».</w:t>
      </w:r>
    </w:p>
    <w:p w14:paraId="0988C643" w14:textId="77777777" w:rsid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F2AAFA3" w14:textId="77777777" w:rsidR="009969DE" w:rsidRPr="009969DE" w:rsidRDefault="009969DE" w:rsidP="009969DE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Письмо Министерства просвещения и науки РФ от 18 ноября 2015 года №</w:t>
      </w:r>
    </w:p>
    <w:p w14:paraId="03A0DC02" w14:textId="77777777" w:rsidR="009969DE" w:rsidRP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09-3242 «О направлении методических рекомендаций по проектированию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9DE">
        <w:rPr>
          <w:rFonts w:ascii="Times New Roman" w:hAnsi="Times New Roman" w:cs="Times New Roman"/>
          <w:iCs/>
          <w:sz w:val="24"/>
          <w:szCs w:val="24"/>
        </w:rPr>
        <w:t>дополнительных общеразвивающих программ (включая разноуровневые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9DE">
        <w:rPr>
          <w:rFonts w:ascii="Times New Roman" w:hAnsi="Times New Roman" w:cs="Times New Roman"/>
          <w:iCs/>
          <w:sz w:val="24"/>
          <w:szCs w:val="24"/>
        </w:rPr>
        <w:t>программы)».</w:t>
      </w:r>
    </w:p>
    <w:p w14:paraId="4D24D965" w14:textId="77777777" w:rsid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9B4D907" w14:textId="77777777" w:rsidR="009969DE" w:rsidRPr="009969DE" w:rsidRDefault="009969DE" w:rsidP="009969DE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Постановление Главного государственного врача РФ от 4 июля 2014</w:t>
      </w:r>
    </w:p>
    <w:p w14:paraId="49F69325" w14:textId="77777777" w:rsid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г. № 41 «Об утверждении СанПиН 2.4.4.3172-14 «Санитарно-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9DE">
        <w:rPr>
          <w:rFonts w:ascii="Times New Roman" w:hAnsi="Times New Roman" w:cs="Times New Roman"/>
          <w:iCs/>
          <w:sz w:val="24"/>
          <w:szCs w:val="24"/>
        </w:rPr>
        <w:t>эпидемиологические требования к устройству, содержанию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9DE">
        <w:rPr>
          <w:rFonts w:ascii="Times New Roman" w:hAnsi="Times New Roman" w:cs="Times New Roman"/>
          <w:iCs/>
          <w:sz w:val="24"/>
          <w:szCs w:val="24"/>
        </w:rPr>
        <w:t>организации режима работы образовательных организаций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69DE">
        <w:rPr>
          <w:rFonts w:ascii="Times New Roman" w:hAnsi="Times New Roman" w:cs="Times New Roman"/>
          <w:iCs/>
          <w:sz w:val="24"/>
          <w:szCs w:val="24"/>
        </w:rPr>
        <w:t>дополнительного образования детей».</w:t>
      </w:r>
    </w:p>
    <w:p w14:paraId="1377D5B9" w14:textId="77777777" w:rsid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74EE788" w14:textId="77777777" w:rsidR="003F0522" w:rsidRPr="009969DE" w:rsidRDefault="003F0522" w:rsidP="009969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Федеральный закон «О физической культуре и спорте в Российской Федерации»</w:t>
      </w:r>
    </w:p>
    <w:p w14:paraId="291537A1" w14:textId="77777777" w:rsidR="009969DE" w:rsidRP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от 04.12.2007г №329-ФЗ</w:t>
      </w:r>
    </w:p>
    <w:p w14:paraId="2E03F2A2" w14:textId="77777777" w:rsidR="009969DE" w:rsidRP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87FEDD7" w14:textId="77777777" w:rsidR="003F0522" w:rsidRPr="009969DE" w:rsidRDefault="003F0522" w:rsidP="009969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 xml:space="preserve">Основная образовательная программа МБДОУ </w:t>
      </w:r>
      <w:r w:rsidR="009969DE" w:rsidRPr="009969DE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9969DE" w:rsidRPr="009969DE">
        <w:rPr>
          <w:rFonts w:ascii="Times New Roman" w:hAnsi="Times New Roman" w:cs="Times New Roman"/>
          <w:iCs/>
          <w:sz w:val="24"/>
          <w:szCs w:val="24"/>
        </w:rPr>
        <w:t>Ваховский</w:t>
      </w:r>
      <w:proofErr w:type="spellEnd"/>
      <w:r w:rsidR="009969DE" w:rsidRPr="009969DE">
        <w:rPr>
          <w:rFonts w:ascii="Times New Roman" w:hAnsi="Times New Roman" w:cs="Times New Roman"/>
          <w:iCs/>
          <w:sz w:val="24"/>
          <w:szCs w:val="24"/>
        </w:rPr>
        <w:t xml:space="preserve"> детский сад «Лесная сказка»</w:t>
      </w:r>
    </w:p>
    <w:p w14:paraId="0ED44BC4" w14:textId="77777777" w:rsidR="009969DE" w:rsidRPr="009969DE" w:rsidRDefault="009969DE" w:rsidP="009969D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9DE">
        <w:rPr>
          <w:rFonts w:ascii="Times New Roman" w:hAnsi="Times New Roman" w:cs="Times New Roman"/>
          <w:iCs/>
          <w:sz w:val="24"/>
          <w:szCs w:val="24"/>
        </w:rPr>
        <w:t>общеразвивающей направленности».</w:t>
      </w:r>
      <w:r w:rsidRPr="009969DE">
        <w:rPr>
          <w:rFonts w:ascii="Times New Roman" w:hAnsi="Times New Roman" w:cs="Times New Roman"/>
          <w:iCs/>
          <w:sz w:val="24"/>
          <w:szCs w:val="24"/>
        </w:rPr>
        <w:cr/>
      </w:r>
    </w:p>
    <w:p w14:paraId="016B5EF2" w14:textId="77777777" w:rsidR="009969DE" w:rsidRPr="003F0522" w:rsidRDefault="009969DE" w:rsidP="003F05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14:paraId="0F261AFF" w14:textId="77777777" w:rsidR="00175922" w:rsidRDefault="00175922" w:rsidP="001759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5D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Актуальность программы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-</w:t>
      </w:r>
      <w:r w:rsidRPr="00B9762E">
        <w:t xml:space="preserve"> </w:t>
      </w:r>
      <w:r w:rsidRPr="007F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Интеллектуальная игра шахматы является одной из наиболее распространенных игр и видов спорта в нашей стране и в мире. Этой старинной, подлинно народной игре, посвящают свой досуг миллионы людей различных возрастов и профессий. Игра в шахматы вырабатывает объективность мышления, тренирует память, воспитывает настойчивость, смекалку, трудолюбие, целеустремленность, точный расчет, формирует характер, зарождает в человеке творческое начало. Игра в шахматы помогает ребенку быстрее адаптироваться к школьным условиям, легче усвоить учебный материал, помогает развить стрессоустойчивость. Игра в шахматы развивает память и усидчивость, способность предвидеть и находить нестандартные решения. Согласно приказу </w:t>
      </w:r>
      <w:proofErr w:type="spellStart"/>
      <w:r w:rsidRPr="007F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ДОиМП</w:t>
      </w:r>
      <w:proofErr w:type="spellEnd"/>
      <w:r w:rsidRPr="007F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ХМАО – Югры №1145/210 от 19.01.2016 «Об утверждении дорожной карты по развитию шахматного образования в образовательных организациях Ханты-Мансийского автономного округа – Югры» во всех общеобразовательных организациях Югры введено преподавание предмета «Шахматы». </w:t>
      </w:r>
      <w:r w:rsidRPr="007F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Дополнительное образование по программе «Шахматы» для дошкольников позволит им лучше подготовиться к освоению предмета шахматы и подготовит к более успешному освоению других общеобразовательных предметов благодаря возможности формирования регулятивных универсальных учебных действий.</w:t>
      </w:r>
    </w:p>
    <w:p w14:paraId="43E65B24" w14:textId="77777777" w:rsidR="00175922" w:rsidRPr="004145DD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77434363" w14:textId="77777777" w:rsidR="00175922" w:rsidRDefault="00175922" w:rsidP="00175922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Style w:val="a4"/>
          <w:b/>
          <w:i w:val="0"/>
        </w:rPr>
      </w:pPr>
    </w:p>
    <w:p w14:paraId="6A7D2440" w14:textId="77777777" w:rsidR="00175922" w:rsidRPr="00B90B3F" w:rsidRDefault="00175922" w:rsidP="00175922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4145DD">
        <w:rPr>
          <w:rStyle w:val="a4"/>
          <w:b/>
          <w:i w:val="0"/>
        </w:rPr>
        <w:t>Отличительные особенности программы</w:t>
      </w:r>
      <w:r w:rsidRPr="00B90B3F">
        <w:rPr>
          <w:color w:val="000000"/>
        </w:rPr>
        <w:t> является:</w:t>
      </w:r>
    </w:p>
    <w:p w14:paraId="5DE48BAE" w14:textId="77777777" w:rsidR="00175922" w:rsidRPr="00B90B3F" w:rsidRDefault="00175922" w:rsidP="0017592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освоение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предлагаемого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курса, что даёт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Batang" w:eastAsia="Times New Roman" w:hAnsi="Batang" w:cs="Batang"/>
          <w:color w:val="FFFFFF"/>
          <w:sz w:val="24"/>
          <w:szCs w:val="24"/>
          <w:lang w:eastAsia="ru-RU"/>
        </w:rPr>
        <w:t>ㅤ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возможность учащимся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разным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развития освоить те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сложности, которые соответствуют их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способностям;</w:t>
      </w:r>
    </w:p>
    <w:p w14:paraId="23CF89A6" w14:textId="77777777" w:rsidR="00175922" w:rsidRPr="00B90B3F" w:rsidRDefault="00175922" w:rsidP="0017592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индивидуального подхода к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учащемуся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 подбора заданий разного уровня</w:t>
      </w:r>
      <w:r w:rsidRPr="00B90B3F">
        <w:rPr>
          <w:rFonts w:ascii="Calibri" w:eastAsia="Times New Roman" w:hAnsi="Calibri" w:cs="Arial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сложности.</w:t>
      </w:r>
    </w:p>
    <w:p w14:paraId="6BE06D4F" w14:textId="77777777" w:rsidR="00175922" w:rsidRPr="00B90B3F" w:rsidRDefault="00175922" w:rsidP="0017592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базируется на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личностно-ориентированном подходе к учащемуся, при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создания педагогом «ситуации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успеха» для каждого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учащегося, таким образом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эффективность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результативность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 Подбор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осуществляется на основе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 наблюдения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 за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деятельностью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на</w:t>
      </w:r>
      <w:r w:rsidRPr="00B90B3F">
        <w:rPr>
          <w:rFonts w:ascii="Calibri" w:eastAsia="Times New Roman" w:hAnsi="Calibri" w:cs="Times New Roman"/>
          <w:color w:val="FFFFFF"/>
          <w:sz w:val="24"/>
          <w:szCs w:val="24"/>
          <w:lang w:eastAsia="ru-RU"/>
        </w:rPr>
        <w:t> ‏</w:t>
      </w:r>
      <w:r w:rsidRPr="00B9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занятии.</w:t>
      </w:r>
    </w:p>
    <w:p w14:paraId="1BCE5EE5" w14:textId="77777777" w:rsidR="0017592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571B3FF2" w14:textId="77777777" w:rsidR="00175922" w:rsidRPr="00B90B3F" w:rsidRDefault="00175922" w:rsidP="0017592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45D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Адресат программы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-</w:t>
      </w:r>
      <w:r w:rsidRPr="0054174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90B3F">
        <w:rPr>
          <w:rFonts w:ascii="Times New Roman" w:hAnsi="Times New Roman" w:cs="Times New Roman"/>
          <w:iCs/>
          <w:sz w:val="24"/>
          <w:szCs w:val="24"/>
        </w:rPr>
        <w:t>Программа ‏составлена на</w:t>
      </w:r>
      <w:r>
        <w:rPr>
          <w:rFonts w:ascii="Times New Roman" w:hAnsi="Times New Roman" w:cs="Times New Roman"/>
          <w:iCs/>
          <w:sz w:val="24"/>
          <w:szCs w:val="24"/>
        </w:rPr>
        <w:t> возраст детей ‏5-7 лет.</w:t>
      </w:r>
      <w:r w:rsidRPr="00B90B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B710F10" w14:textId="77777777" w:rsidR="0017592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4B5BC515" w14:textId="77777777" w:rsidR="00175922" w:rsidRPr="00B90B3F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145D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Объём и сроки освоения программы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– </w:t>
      </w:r>
      <w:r w:rsidRPr="00E86486">
        <w:rPr>
          <w:rFonts w:ascii="Times New Roman" w:hAnsi="Times New Roman" w:cs="Times New Roman"/>
          <w:sz w:val="24"/>
          <w:szCs w:val="24"/>
        </w:rPr>
        <w:t>программа рассчитана на один учебный год обучения (сентябрь-май), общее количество учебных часов для освоения программы – 70 часов.</w:t>
      </w:r>
    </w:p>
    <w:p w14:paraId="1AA4A287" w14:textId="77777777" w:rsidR="0017592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38FBDE19" w14:textId="77777777" w:rsidR="00175922" w:rsidRPr="00541743" w:rsidRDefault="00175922" w:rsidP="0017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5D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Форма обучения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–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Очная.</w:t>
      </w:r>
    </w:p>
    <w:p w14:paraId="318442BE" w14:textId="77777777" w:rsidR="0017592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3A014ED0" w14:textId="77777777" w:rsidR="0017592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145D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Особенности организации образовательного процесса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:</w:t>
      </w:r>
    </w:p>
    <w:p w14:paraId="5F394898" w14:textId="77777777" w:rsidR="00175922" w:rsidRPr="00C871E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>1.  Структура занятий приближена к обычным занятиям, проводимых в детском саду, что делает процесс обучения понятным как для педагога, так и для детей.</w:t>
      </w:r>
    </w:p>
    <w:p w14:paraId="33A2D08D" w14:textId="77777777" w:rsidR="00175922" w:rsidRPr="00C871E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>2.  Через все занятия прослеживает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ся тесная межпредметная связь (</w:t>
      </w:r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>особенно с математикой, окружающим миром, развитием речи).</w:t>
      </w:r>
    </w:p>
    <w:p w14:paraId="08278931" w14:textId="77777777" w:rsidR="00175922" w:rsidRPr="00C871E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>3.  Использование технологии развивающего обучения в учебном процессе позволяет обеспечить целенаправленное интеллектуальное развитие детей дошкольного возраста.</w:t>
      </w:r>
    </w:p>
    <w:p w14:paraId="6FC6D9B7" w14:textId="77777777" w:rsidR="00175922" w:rsidRPr="00C871E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>4.  Установление отношений учебного сотрудничества в процессе обучения.</w:t>
      </w:r>
    </w:p>
    <w:p w14:paraId="3A9B352C" w14:textId="77777777" w:rsidR="00175922" w:rsidRPr="00C871E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5.  Использование в учебном процессе приемов, способствующих лучшему запоминанию учебного материала: схематизация основных понятий; включение эмоционально насыщенного материала, творческих заданий. </w:t>
      </w:r>
    </w:p>
    <w:p w14:paraId="6F539DD7" w14:textId="77777777" w:rsidR="00175922" w:rsidRPr="00C871E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6.  Использование мнемотехники, с одной стороны, делает занятие увлекательным, с другой – облегчает процесс запоминания информации. </w:t>
      </w:r>
      <w:proofErr w:type="spellStart"/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>Мнемотаблицы</w:t>
      </w:r>
      <w:proofErr w:type="spellEnd"/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(схемы) особенно эффективны при разучивании шахматных фигур. Суть заключается в следующем: на каждое предложение или маленькое словосочетание придумывается картинка (изображение); таким образом, весь рассказ о шахматной фигуре зарисовывается схематически. После этого ребенок по памяти, используя графическое изображение, воспроизводит рассказ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 </w:t>
      </w:r>
      <w:proofErr w:type="gramStart"/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>Кроме этого</w:t>
      </w:r>
      <w:proofErr w:type="gramEnd"/>
      <w:r w:rsidRPr="00C871E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мнемотехника помогает развивать ассоциативное мышление, зрительную и слуховую память, зрительное и слуховое внимание, воображение.</w:t>
      </w:r>
    </w:p>
    <w:p w14:paraId="75DB3E88" w14:textId="77777777" w:rsidR="0017592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76FAEA4E" w14:textId="77777777" w:rsidR="00175922" w:rsidRDefault="00175922" w:rsidP="0017592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4145D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Режим занятий, периодичность и продолжительность занятий</w:t>
      </w: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– </w:t>
      </w:r>
      <w:r w:rsidRPr="00E86486">
        <w:rPr>
          <w:rFonts w:ascii="Times New Roman" w:hAnsi="Times New Roman" w:cs="Times New Roman"/>
          <w:iCs/>
          <w:sz w:val="24"/>
          <w:szCs w:val="24"/>
        </w:rPr>
        <w:t>Режим занятий - 2 раза в неделю, периодичность - с сентября по май включительно; продолжительность 30</w:t>
      </w:r>
      <w:r w:rsidR="00BF5A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6486">
        <w:rPr>
          <w:rFonts w:ascii="Times New Roman" w:hAnsi="Times New Roman" w:cs="Times New Roman"/>
          <w:iCs/>
          <w:sz w:val="24"/>
          <w:szCs w:val="24"/>
        </w:rPr>
        <w:t>минут.</w:t>
      </w:r>
    </w:p>
    <w:p w14:paraId="12FB98C4" w14:textId="77777777" w:rsidR="0017592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B7FB5">
        <w:rPr>
          <w:noProof/>
          <w:lang w:eastAsia="ru-RU"/>
        </w:rPr>
        <w:t xml:space="preserve"> </w:t>
      </w:r>
      <w:r w:rsidRPr="0051751F">
        <w:rPr>
          <w:rFonts w:ascii="Times New Roman" w:hAnsi="Times New Roman" w:cs="Times New Roman"/>
          <w:b/>
          <w:iCs/>
          <w:sz w:val="24"/>
          <w:szCs w:val="24"/>
        </w:rPr>
        <w:t>Квалификация педагога соответствует профилю программы.</w:t>
      </w:r>
    </w:p>
    <w:p w14:paraId="5920565E" w14:textId="77777777" w:rsidR="00175922" w:rsidRDefault="00175922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489E32B5" w14:textId="77777777" w:rsidR="00157A2E" w:rsidRDefault="00157A2E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780C2C6E" w14:textId="77777777" w:rsidR="00157A2E" w:rsidRDefault="00157A2E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061180A2" w14:textId="77777777" w:rsidR="00157A2E" w:rsidRDefault="00157A2E" w:rsidP="00175922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14:paraId="68808650" w14:textId="77777777" w:rsidR="00175922" w:rsidRPr="004145DD" w:rsidRDefault="00175922" w:rsidP="00175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5D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1.2 Цель и задачи программы</w:t>
      </w:r>
    </w:p>
    <w:p w14:paraId="25ADA57F" w14:textId="77777777" w:rsidR="00175922" w:rsidRDefault="00175922" w:rsidP="00175922">
      <w:pPr>
        <w:pStyle w:val="a3"/>
        <w:jc w:val="both"/>
        <w:rPr>
          <w:rStyle w:val="a4"/>
          <w:b/>
          <w:i w:val="0"/>
          <w:sz w:val="24"/>
          <w:szCs w:val="24"/>
        </w:rPr>
      </w:pPr>
    </w:p>
    <w:p w14:paraId="11B2CB56" w14:textId="77777777" w:rsidR="00175922" w:rsidRDefault="00175922" w:rsidP="00175922">
      <w:pPr>
        <w:pStyle w:val="a3"/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 xml:space="preserve">Цель 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shd w:val="clear" w:color="auto" w:fill="DEEAF6" w:themeFill="accent1" w:themeFillTint="33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0045"/>
      </w:tblGrid>
      <w:tr w:rsidR="00175922" w:rsidRPr="00921032" w14:paraId="2C640FFF" w14:textId="77777777" w:rsidTr="00F97777">
        <w:trPr>
          <w:trHeight w:val="1180"/>
          <w:tblCellSpacing w:w="0" w:type="dxa"/>
        </w:trPr>
        <w:tc>
          <w:tcPr>
            <w:tcW w:w="10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32F5FB0" w14:textId="77777777" w:rsidR="00175922" w:rsidRPr="0051751F" w:rsidRDefault="00175922" w:rsidP="00F97777">
            <w:pPr>
              <w:pStyle w:val="a3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51751F">
              <w:rPr>
                <w:iCs/>
                <w:sz w:val="24"/>
                <w:szCs w:val="24"/>
              </w:rPr>
              <w:t>Формировать устойчивый интерес дошкольников к игре в шахматы.</w:t>
            </w:r>
          </w:p>
          <w:p w14:paraId="1B769451" w14:textId="77777777" w:rsidR="00175922" w:rsidRPr="0051751F" w:rsidRDefault="00175922" w:rsidP="00F97777">
            <w:pPr>
              <w:pStyle w:val="a3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51751F">
              <w:rPr>
                <w:iCs/>
                <w:sz w:val="24"/>
                <w:szCs w:val="24"/>
              </w:rPr>
              <w:t>Способствовать освоению детьми основных шахматных понятий: шахматная доска, шахматное поле, шахматная фигура, ход фигуры, взятие, начальная позиция, взаимодействие между фигурами на шахматной доске, ценность шахматных фигур.</w:t>
            </w:r>
          </w:p>
          <w:p w14:paraId="2F24B5CD" w14:textId="77777777" w:rsidR="00175922" w:rsidRPr="0051751F" w:rsidRDefault="00175922" w:rsidP="00F97777">
            <w:pPr>
              <w:pStyle w:val="a3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51751F">
              <w:rPr>
                <w:iCs/>
                <w:sz w:val="24"/>
                <w:szCs w:val="24"/>
              </w:rPr>
              <w:t>Развивать умение сравнивать, выявлять и устанавливать простейшие связи и отношения, самостоятельно решать и объяснять ход решения задачи.</w:t>
            </w:r>
          </w:p>
          <w:p w14:paraId="2E5F532A" w14:textId="77777777" w:rsidR="00175922" w:rsidRPr="0051751F" w:rsidRDefault="00175922" w:rsidP="00F97777">
            <w:pPr>
              <w:pStyle w:val="a3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51751F">
              <w:rPr>
                <w:iCs/>
                <w:sz w:val="24"/>
                <w:szCs w:val="24"/>
              </w:rPr>
              <w:t>Познакомить с правилами поведения партнёров во время шахматной игры, учить детей во время шахматной партии действовать в соответствии с этими правилами.</w:t>
            </w:r>
          </w:p>
          <w:p w14:paraId="1A0635FF" w14:textId="77777777" w:rsidR="00175922" w:rsidRPr="0051751F" w:rsidRDefault="00175922" w:rsidP="00F97777">
            <w:pPr>
              <w:pStyle w:val="a3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51751F">
              <w:rPr>
                <w:iCs/>
                <w:sz w:val="24"/>
                <w:szCs w:val="24"/>
              </w:rPr>
              <w:t>Учить детей взаимодействовать между фигурами в процессе выполнения игровых заданий, а также умению применять полученные знания о шахматных фигурах в процессе игры.</w:t>
            </w:r>
          </w:p>
          <w:p w14:paraId="7B5232E7" w14:textId="77777777" w:rsidR="00175922" w:rsidRPr="0051751F" w:rsidRDefault="00175922" w:rsidP="00F97777">
            <w:pPr>
              <w:pStyle w:val="a3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51751F">
              <w:rPr>
                <w:iCs/>
                <w:sz w:val="24"/>
                <w:szCs w:val="24"/>
              </w:rPr>
              <w:t>Обеспечивать успешное овладение дошкольниками основополагающих принципов ведения шахматной партии.</w:t>
            </w:r>
          </w:p>
          <w:p w14:paraId="1B77BBC2" w14:textId="77777777" w:rsidR="00175922" w:rsidRPr="0051751F" w:rsidRDefault="00175922" w:rsidP="00F97777">
            <w:pPr>
              <w:pStyle w:val="a3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51751F">
              <w:rPr>
                <w:iCs/>
                <w:sz w:val="24"/>
                <w:szCs w:val="24"/>
              </w:rPr>
              <w:t>Содействовать активному использованию полученных знаний в процессе игровой практики за шахматной доской.</w:t>
            </w:r>
          </w:p>
          <w:p w14:paraId="5B6AD46C" w14:textId="77777777" w:rsidR="00175922" w:rsidRPr="00921032" w:rsidRDefault="00175922" w:rsidP="00F97777">
            <w:pPr>
              <w:pStyle w:val="a3"/>
              <w:ind w:left="720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5C67E89" w14:textId="77777777" w:rsidR="00175922" w:rsidRDefault="00175922" w:rsidP="00175922">
      <w:pPr>
        <w:pStyle w:val="a3"/>
        <w:jc w:val="both"/>
        <w:rPr>
          <w:rStyle w:val="a4"/>
          <w:b/>
          <w:i w:val="0"/>
          <w:sz w:val="24"/>
          <w:szCs w:val="24"/>
        </w:rPr>
      </w:pPr>
    </w:p>
    <w:p w14:paraId="7AF0F986" w14:textId="77777777" w:rsidR="00175922" w:rsidRDefault="00175922" w:rsidP="00175922">
      <w:pPr>
        <w:pStyle w:val="a3"/>
        <w:jc w:val="both"/>
        <w:rPr>
          <w:rStyle w:val="a4"/>
          <w:b/>
          <w:i w:val="0"/>
          <w:sz w:val="24"/>
          <w:szCs w:val="24"/>
        </w:rPr>
      </w:pPr>
    </w:p>
    <w:p w14:paraId="09A18CE2" w14:textId="77777777" w:rsidR="00175922" w:rsidRPr="004145DD" w:rsidRDefault="00175922" w:rsidP="00175922">
      <w:pPr>
        <w:pStyle w:val="a5"/>
        <w:spacing w:after="0"/>
        <w:ind w:firstLine="708"/>
        <w:jc w:val="both"/>
        <w:rPr>
          <w:rFonts w:ascii="Times New Roman" w:hAnsi="Times New Roman"/>
          <w:i w:val="0"/>
        </w:rPr>
      </w:pPr>
    </w:p>
    <w:tbl>
      <w:tblPr>
        <w:tblW w:w="977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shd w:val="clear" w:color="auto" w:fill="DEEAF6" w:themeFill="accent1" w:themeFillTint="33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124"/>
        <w:gridCol w:w="8646"/>
      </w:tblGrid>
      <w:tr w:rsidR="00175922" w:rsidRPr="00921032" w14:paraId="404EAD10" w14:textId="77777777" w:rsidTr="00F97777">
        <w:trPr>
          <w:trHeight w:val="4616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5A66FAE" w14:textId="77777777" w:rsidR="00175922" w:rsidRPr="00921032" w:rsidRDefault="00175922" w:rsidP="00F97777">
            <w:pPr>
              <w:pStyle w:val="a3"/>
              <w:ind w:left="64"/>
              <w:jc w:val="both"/>
              <w:rPr>
                <w:iCs/>
                <w:sz w:val="24"/>
                <w:szCs w:val="24"/>
              </w:rPr>
            </w:pPr>
            <w:r w:rsidRPr="00921032">
              <w:rPr>
                <w:iCs/>
                <w:sz w:val="24"/>
                <w:szCs w:val="24"/>
              </w:rPr>
              <w:t>Задачи</w:t>
            </w:r>
          </w:p>
          <w:p w14:paraId="2D1714D1" w14:textId="77777777" w:rsidR="00175922" w:rsidRPr="00921032" w:rsidRDefault="00175922" w:rsidP="00F97777">
            <w:pPr>
              <w:pStyle w:val="a3"/>
              <w:ind w:left="360"/>
              <w:jc w:val="both"/>
              <w:rPr>
                <w:iCs/>
                <w:sz w:val="24"/>
                <w:szCs w:val="24"/>
              </w:rPr>
            </w:pPr>
            <w:r w:rsidRPr="00921032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9866F03" w14:textId="77777777" w:rsidR="00175922" w:rsidRPr="001D4D91" w:rsidRDefault="00175922" w:rsidP="00F97777">
            <w:pPr>
              <w:pStyle w:val="a3"/>
              <w:jc w:val="both"/>
              <w:rPr>
                <w:b/>
                <w:iCs/>
                <w:sz w:val="24"/>
                <w:szCs w:val="24"/>
              </w:rPr>
            </w:pPr>
            <w:r w:rsidRPr="001D4D91">
              <w:rPr>
                <w:b/>
                <w:iCs/>
                <w:sz w:val="24"/>
                <w:szCs w:val="24"/>
              </w:rPr>
              <w:t xml:space="preserve">Личностные: </w:t>
            </w:r>
          </w:p>
          <w:p w14:paraId="655DC52B" w14:textId="77777777" w:rsidR="00175922" w:rsidRDefault="00175922" w:rsidP="00F97777">
            <w:pPr>
              <w:pStyle w:val="a3"/>
              <w:numPr>
                <w:ilvl w:val="0"/>
                <w:numId w:val="18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>Вызвать интерес воспитанников к игр</w:t>
            </w:r>
            <w:r>
              <w:rPr>
                <w:iCs/>
                <w:sz w:val="24"/>
                <w:szCs w:val="24"/>
              </w:rPr>
              <w:t>е в шахматы.</w:t>
            </w:r>
          </w:p>
          <w:p w14:paraId="5961DEDB" w14:textId="77777777" w:rsidR="00175922" w:rsidRDefault="00175922" w:rsidP="00F97777">
            <w:pPr>
              <w:pStyle w:val="a3"/>
              <w:numPr>
                <w:ilvl w:val="0"/>
                <w:numId w:val="18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>Способствовать активизации мыслит</w:t>
            </w:r>
            <w:r>
              <w:rPr>
                <w:iCs/>
                <w:sz w:val="24"/>
                <w:szCs w:val="24"/>
              </w:rPr>
              <w:t>ельной деятельности дошкольника.</w:t>
            </w:r>
          </w:p>
          <w:p w14:paraId="1AAF6867" w14:textId="77777777" w:rsidR="00175922" w:rsidRDefault="00175922" w:rsidP="00F97777">
            <w:pPr>
              <w:pStyle w:val="a3"/>
              <w:numPr>
                <w:ilvl w:val="0"/>
                <w:numId w:val="18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>Воспитывать целеустремленнос</w:t>
            </w:r>
            <w:r>
              <w:rPr>
                <w:iCs/>
                <w:sz w:val="24"/>
                <w:szCs w:val="24"/>
              </w:rPr>
              <w:t>ть, настойчивость, уверенность.</w:t>
            </w:r>
          </w:p>
          <w:p w14:paraId="56450006" w14:textId="77777777" w:rsidR="00175922" w:rsidRDefault="00175922" w:rsidP="00F97777">
            <w:pPr>
              <w:pStyle w:val="a3"/>
              <w:numPr>
                <w:ilvl w:val="0"/>
                <w:numId w:val="18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>Формировать потребность</w:t>
            </w:r>
            <w:r>
              <w:rPr>
                <w:iCs/>
                <w:sz w:val="24"/>
                <w:szCs w:val="24"/>
              </w:rPr>
              <w:t xml:space="preserve"> в самопознании и саморазвитии.</w:t>
            </w:r>
          </w:p>
          <w:p w14:paraId="301EC065" w14:textId="77777777" w:rsidR="00175922" w:rsidRDefault="00175922" w:rsidP="00F97777">
            <w:pPr>
              <w:pStyle w:val="a3"/>
              <w:ind w:left="720" w:hanging="720"/>
              <w:rPr>
                <w:iCs/>
                <w:sz w:val="24"/>
                <w:szCs w:val="24"/>
              </w:rPr>
            </w:pPr>
            <w:r w:rsidRPr="001D4D91">
              <w:rPr>
                <w:b/>
                <w:iCs/>
                <w:sz w:val="24"/>
                <w:szCs w:val="24"/>
              </w:rPr>
              <w:t>Метапредметные:</w:t>
            </w:r>
            <w:r w:rsidRPr="001D4D91">
              <w:rPr>
                <w:iCs/>
                <w:sz w:val="24"/>
                <w:szCs w:val="24"/>
              </w:rPr>
              <w:t xml:space="preserve"> </w:t>
            </w:r>
          </w:p>
          <w:p w14:paraId="26C7B0D8" w14:textId="77777777" w:rsidR="00175922" w:rsidRDefault="00175922" w:rsidP="00F97777">
            <w:pPr>
              <w:pStyle w:val="a3"/>
              <w:numPr>
                <w:ilvl w:val="0"/>
                <w:numId w:val="18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 xml:space="preserve">Формировать умение работать в детском коллективе, взаимодействовать со сверстниками </w:t>
            </w:r>
          </w:p>
          <w:p w14:paraId="55D81340" w14:textId="77777777" w:rsidR="00175922" w:rsidRDefault="00175922" w:rsidP="00F97777">
            <w:pPr>
              <w:pStyle w:val="a3"/>
              <w:numPr>
                <w:ilvl w:val="0"/>
                <w:numId w:val="18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 xml:space="preserve">Способствовать развитию культуры мышления, самостоятельности, ответственности, аккуратности. </w:t>
            </w:r>
          </w:p>
          <w:p w14:paraId="5D6774B6" w14:textId="77777777" w:rsidR="00175922" w:rsidRDefault="00175922" w:rsidP="00F97777">
            <w:pPr>
              <w:pStyle w:val="a3"/>
              <w:numPr>
                <w:ilvl w:val="0"/>
                <w:numId w:val="18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 xml:space="preserve">Формировать умения строить внутренний план действий для достижения цели шахматной партии (шах, мат, ничья). </w:t>
            </w:r>
          </w:p>
          <w:p w14:paraId="64F54A9F" w14:textId="77777777" w:rsidR="00175922" w:rsidRDefault="00175922" w:rsidP="00F97777">
            <w:pPr>
              <w:pStyle w:val="a3"/>
              <w:numPr>
                <w:ilvl w:val="0"/>
                <w:numId w:val="18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>Создать условия для развития аб</w:t>
            </w:r>
            <w:r>
              <w:rPr>
                <w:iCs/>
                <w:sz w:val="24"/>
                <w:szCs w:val="24"/>
              </w:rPr>
              <w:t>страктно- логического мышления.</w:t>
            </w:r>
          </w:p>
          <w:p w14:paraId="313CB42B" w14:textId="77777777" w:rsidR="00175922" w:rsidRDefault="00175922" w:rsidP="00F97777">
            <w:pPr>
              <w:pStyle w:val="a3"/>
              <w:ind w:left="360"/>
              <w:rPr>
                <w:iCs/>
                <w:sz w:val="24"/>
                <w:szCs w:val="24"/>
              </w:rPr>
            </w:pPr>
          </w:p>
          <w:p w14:paraId="00D89983" w14:textId="77777777" w:rsidR="00175922" w:rsidRDefault="00175922" w:rsidP="00F97777">
            <w:pPr>
              <w:pStyle w:val="a3"/>
              <w:rPr>
                <w:iCs/>
                <w:sz w:val="24"/>
                <w:szCs w:val="24"/>
              </w:rPr>
            </w:pPr>
            <w:r w:rsidRPr="001D4D91">
              <w:rPr>
                <w:b/>
                <w:iCs/>
                <w:sz w:val="24"/>
                <w:szCs w:val="24"/>
              </w:rPr>
              <w:t>Предметные:</w:t>
            </w:r>
            <w:r w:rsidRPr="001D4D91">
              <w:rPr>
                <w:iCs/>
                <w:sz w:val="24"/>
                <w:szCs w:val="24"/>
              </w:rPr>
              <w:t xml:space="preserve"> </w:t>
            </w:r>
          </w:p>
          <w:p w14:paraId="1085D96F" w14:textId="77777777" w:rsidR="00175922" w:rsidRDefault="00175922" w:rsidP="00F97777">
            <w:pPr>
              <w:pStyle w:val="a3"/>
              <w:numPr>
                <w:ilvl w:val="0"/>
                <w:numId w:val="19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 xml:space="preserve">Познакомить с шахматным полем, основными понятиями (белые, черные поля, горизонталь, вертикаль, диагональ, центр. </w:t>
            </w:r>
          </w:p>
          <w:p w14:paraId="79F33C8E" w14:textId="77777777" w:rsidR="00175922" w:rsidRDefault="00175922" w:rsidP="00F97777">
            <w:pPr>
              <w:pStyle w:val="a3"/>
              <w:numPr>
                <w:ilvl w:val="0"/>
                <w:numId w:val="19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 xml:space="preserve">Познакомить с названием фигур, их игровыми возможностями, расстановкой фигур на шахматном поле. </w:t>
            </w:r>
          </w:p>
          <w:p w14:paraId="03671900" w14:textId="77777777" w:rsidR="00175922" w:rsidRDefault="00175922" w:rsidP="00F97777">
            <w:pPr>
              <w:pStyle w:val="a3"/>
              <w:numPr>
                <w:ilvl w:val="0"/>
                <w:numId w:val="19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 xml:space="preserve">Учить детей играть шахматными фигурами, не нарушая правил. </w:t>
            </w:r>
          </w:p>
          <w:p w14:paraId="2536C52E" w14:textId="77777777" w:rsidR="00175922" w:rsidRDefault="00175922" w:rsidP="00F97777">
            <w:pPr>
              <w:pStyle w:val="a3"/>
              <w:numPr>
                <w:ilvl w:val="0"/>
                <w:numId w:val="19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 xml:space="preserve">Дать представление и формировать игровые умения приемов игры в шахматы (правила ходов и взятие фигур). </w:t>
            </w:r>
          </w:p>
          <w:p w14:paraId="413747AF" w14:textId="77777777" w:rsidR="00175922" w:rsidRDefault="00175922" w:rsidP="00F97777">
            <w:pPr>
              <w:pStyle w:val="a3"/>
              <w:numPr>
                <w:ilvl w:val="0"/>
                <w:numId w:val="19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 xml:space="preserve">Учить понимать информацию в виде рисунков, схем. </w:t>
            </w:r>
          </w:p>
          <w:p w14:paraId="00C5D37A" w14:textId="77777777" w:rsidR="00175922" w:rsidRPr="00921032" w:rsidRDefault="00175922" w:rsidP="00F97777">
            <w:pPr>
              <w:pStyle w:val="a3"/>
              <w:numPr>
                <w:ilvl w:val="0"/>
                <w:numId w:val="19"/>
              </w:numPr>
              <w:rPr>
                <w:iCs/>
                <w:sz w:val="24"/>
                <w:szCs w:val="24"/>
              </w:rPr>
            </w:pPr>
            <w:r w:rsidRPr="001D4D91">
              <w:rPr>
                <w:iCs/>
                <w:sz w:val="24"/>
                <w:szCs w:val="24"/>
              </w:rPr>
              <w:t>Выработать умение применять полученные знания на практике, решая простейшие шахматные задачи.</w:t>
            </w:r>
          </w:p>
        </w:tc>
      </w:tr>
    </w:tbl>
    <w:p w14:paraId="25520C11" w14:textId="77777777" w:rsidR="00175922" w:rsidRDefault="00175922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A5B188" w14:textId="77777777" w:rsidR="00175922" w:rsidRDefault="00175922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88195" w14:textId="77777777" w:rsidR="00157A2E" w:rsidRDefault="00157A2E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AFD612" w14:textId="77777777" w:rsidR="00175922" w:rsidRDefault="00175922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B43912" w14:textId="77777777" w:rsidR="00175922" w:rsidRDefault="00175922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5DD">
        <w:rPr>
          <w:rFonts w:ascii="Times New Roman" w:hAnsi="Times New Roman" w:cs="Times New Roman"/>
          <w:b/>
          <w:sz w:val="24"/>
          <w:szCs w:val="24"/>
        </w:rPr>
        <w:t>1.3 Содержание программы.</w:t>
      </w:r>
    </w:p>
    <w:p w14:paraId="4FFE3AC9" w14:textId="77777777" w:rsidR="00175922" w:rsidRPr="004145DD" w:rsidRDefault="00175922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2034A" w14:textId="77777777" w:rsidR="00175922" w:rsidRDefault="00175922" w:rsidP="00175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D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1EE518A8" w14:textId="77777777" w:rsidR="00175922" w:rsidRPr="00F4641E" w:rsidRDefault="00175922" w:rsidP="00175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192"/>
        <w:gridCol w:w="1639"/>
        <w:gridCol w:w="1272"/>
        <w:gridCol w:w="2234"/>
      </w:tblGrid>
      <w:tr w:rsidR="00175922" w:rsidRPr="00F4641E" w14:paraId="4C150821" w14:textId="77777777" w:rsidTr="00F97777">
        <w:trPr>
          <w:trHeight w:val="230"/>
        </w:trPr>
        <w:tc>
          <w:tcPr>
            <w:tcW w:w="851" w:type="dxa"/>
            <w:vMerge w:val="restart"/>
          </w:tcPr>
          <w:p w14:paraId="55EFB8A6" w14:textId="77777777" w:rsidR="00175922" w:rsidRPr="00F4641E" w:rsidRDefault="00175922" w:rsidP="00F9777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14:paraId="688BAD6A" w14:textId="77777777" w:rsidR="00175922" w:rsidRPr="00F4641E" w:rsidRDefault="00175922" w:rsidP="00F97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4641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103" w:type="dxa"/>
            <w:gridSpan w:val="3"/>
          </w:tcPr>
          <w:p w14:paraId="5188B80A" w14:textId="77777777" w:rsidR="00175922" w:rsidRPr="00F4641E" w:rsidRDefault="00175922" w:rsidP="00F97777">
            <w:pPr>
              <w:spacing w:line="210" w:lineRule="exact"/>
              <w:ind w:left="13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34" w:type="dxa"/>
            <w:vMerge w:val="restart"/>
          </w:tcPr>
          <w:p w14:paraId="05092D21" w14:textId="77777777" w:rsidR="00175922" w:rsidRPr="00F4641E" w:rsidRDefault="00175922" w:rsidP="00F97777">
            <w:pPr>
              <w:ind w:left="4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175922" w:rsidRPr="00F4641E" w14:paraId="2F95E940" w14:textId="77777777" w:rsidTr="00F97777">
        <w:trPr>
          <w:trHeight w:val="460"/>
        </w:trPr>
        <w:tc>
          <w:tcPr>
            <w:tcW w:w="851" w:type="dxa"/>
            <w:vMerge/>
            <w:tcBorders>
              <w:top w:val="nil"/>
            </w:tcBorders>
          </w:tcPr>
          <w:p w14:paraId="5DE5BC38" w14:textId="77777777" w:rsidR="00175922" w:rsidRPr="00F4641E" w:rsidRDefault="00175922" w:rsidP="00F9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1728F34" w14:textId="77777777" w:rsidR="00175922" w:rsidRPr="00F4641E" w:rsidRDefault="00175922" w:rsidP="00F9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2EC9615" w14:textId="77777777" w:rsidR="00175922" w:rsidRPr="00F4641E" w:rsidRDefault="00175922" w:rsidP="00F97777">
            <w:pPr>
              <w:spacing w:line="230" w:lineRule="atLeast"/>
              <w:ind w:left="597" w:right="152" w:hanging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639" w:type="dxa"/>
          </w:tcPr>
          <w:p w14:paraId="39467574" w14:textId="77777777" w:rsidR="00175922" w:rsidRPr="00F4641E" w:rsidRDefault="00175922" w:rsidP="00F97777">
            <w:pPr>
              <w:spacing w:line="230" w:lineRule="atLeast"/>
              <w:ind w:left="566" w:right="137" w:hanging="4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72" w:type="dxa"/>
          </w:tcPr>
          <w:p w14:paraId="5F14A41A" w14:textId="77777777" w:rsidR="00175922" w:rsidRPr="00F4641E" w:rsidRDefault="00175922" w:rsidP="00F97777">
            <w:pPr>
              <w:spacing w:line="230" w:lineRule="atLeast"/>
              <w:ind w:left="254" w:right="226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</w:t>
            </w:r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34" w:type="dxa"/>
            <w:vMerge/>
            <w:tcBorders>
              <w:top w:val="nil"/>
            </w:tcBorders>
          </w:tcPr>
          <w:p w14:paraId="35E865CB" w14:textId="77777777" w:rsidR="00175922" w:rsidRPr="00F4641E" w:rsidRDefault="00175922" w:rsidP="00F9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F4641E" w14:paraId="56F7A0BF" w14:textId="77777777" w:rsidTr="00F97777">
        <w:trPr>
          <w:trHeight w:val="688"/>
        </w:trPr>
        <w:tc>
          <w:tcPr>
            <w:tcW w:w="851" w:type="dxa"/>
          </w:tcPr>
          <w:p w14:paraId="25220130" w14:textId="77777777" w:rsidR="00175922" w:rsidRPr="00F4641E" w:rsidRDefault="00175922" w:rsidP="00F97777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494461C" w14:textId="77777777" w:rsidR="00175922" w:rsidRPr="00F4641E" w:rsidRDefault="00175922" w:rsidP="00F9777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«Знакомство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6752786F" w14:textId="77777777" w:rsidR="00175922" w:rsidRPr="00F4641E" w:rsidRDefault="00175922" w:rsidP="00F977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матной</w:t>
            </w:r>
            <w:r w:rsidRPr="00F4641E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доской»</w:t>
            </w:r>
          </w:p>
        </w:tc>
        <w:tc>
          <w:tcPr>
            <w:tcW w:w="2192" w:type="dxa"/>
          </w:tcPr>
          <w:p w14:paraId="61E3397A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6520E086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9526167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286F7566" w14:textId="77777777" w:rsidR="00175922" w:rsidRPr="00F4641E" w:rsidRDefault="00175922" w:rsidP="00F97777">
            <w:pPr>
              <w:ind w:left="108" w:right="6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Наблюдение,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464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тетрадях</w:t>
            </w:r>
          </w:p>
        </w:tc>
      </w:tr>
      <w:tr w:rsidR="00175922" w:rsidRPr="00F4641E" w14:paraId="10D79ED8" w14:textId="77777777" w:rsidTr="00F97777">
        <w:trPr>
          <w:trHeight w:val="710"/>
        </w:trPr>
        <w:tc>
          <w:tcPr>
            <w:tcW w:w="851" w:type="dxa"/>
          </w:tcPr>
          <w:p w14:paraId="74DE9F4B" w14:textId="77777777" w:rsidR="00175922" w:rsidRPr="00F4641E" w:rsidRDefault="00175922" w:rsidP="00F97777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14:paraId="1B91ED45" w14:textId="77777777" w:rsidR="00175922" w:rsidRPr="00F4641E" w:rsidRDefault="00175922" w:rsidP="00F97777">
            <w:pPr>
              <w:spacing w:before="1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гостях</w:t>
            </w:r>
            <w:r w:rsidRPr="00F464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14:paraId="48482EA2" w14:textId="77777777" w:rsidR="00175922" w:rsidRPr="00907EDE" w:rsidRDefault="00175922" w:rsidP="00F97777">
            <w:pPr>
              <w:spacing w:line="228" w:lineRule="exact"/>
              <w:ind w:left="107" w:right="8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2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</w:t>
            </w:r>
            <w:r w:rsidRPr="00907E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52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алика</w:t>
            </w:r>
            <w:proofErr w:type="spellEnd"/>
            <w:r w:rsidRPr="00C52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52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Вертикалика</w:t>
            </w:r>
            <w:proofErr w:type="spellEnd"/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2" w:type="dxa"/>
          </w:tcPr>
          <w:p w14:paraId="1431CA08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55204BD4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309E353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3D62C2CA" w14:textId="77777777" w:rsidR="00175922" w:rsidRPr="00F4641E" w:rsidRDefault="00175922" w:rsidP="00F97777">
            <w:pPr>
              <w:spacing w:line="230" w:lineRule="atLeast"/>
              <w:ind w:left="108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464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ответов</w:t>
            </w:r>
            <w:r w:rsidRPr="00F464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464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заданий в</w:t>
            </w:r>
            <w:r w:rsidRPr="00F464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тетрадях</w:t>
            </w:r>
          </w:p>
        </w:tc>
      </w:tr>
      <w:tr w:rsidR="00175922" w:rsidRPr="00F4641E" w14:paraId="4493637B" w14:textId="77777777" w:rsidTr="00F97777">
        <w:trPr>
          <w:trHeight w:val="460"/>
        </w:trPr>
        <w:tc>
          <w:tcPr>
            <w:tcW w:w="851" w:type="dxa"/>
          </w:tcPr>
          <w:p w14:paraId="3AF587AE" w14:textId="77777777" w:rsidR="00175922" w:rsidRPr="00F4641E" w:rsidRDefault="00175922" w:rsidP="00F97777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14:paraId="7862F56D" w14:textId="77777777" w:rsidR="00175922" w:rsidRPr="00F4641E" w:rsidRDefault="00175922" w:rsidP="00F9777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</w:t>
            </w:r>
            <w:proofErr w:type="spellEnd"/>
          </w:p>
        </w:tc>
        <w:tc>
          <w:tcPr>
            <w:tcW w:w="2192" w:type="dxa"/>
          </w:tcPr>
          <w:p w14:paraId="076E40ED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2BBD6DFC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D3124A1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0157044B" w14:textId="77777777" w:rsidR="00175922" w:rsidRPr="00F4641E" w:rsidRDefault="00175922" w:rsidP="00F9777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024C4F85" w14:textId="77777777" w:rsidR="00175922" w:rsidRPr="00F4641E" w:rsidRDefault="00175922" w:rsidP="00F97777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</w:tr>
      <w:tr w:rsidR="00175922" w:rsidRPr="00F4641E" w14:paraId="70334905" w14:textId="77777777" w:rsidTr="00F97777">
        <w:trPr>
          <w:trHeight w:val="690"/>
        </w:trPr>
        <w:tc>
          <w:tcPr>
            <w:tcW w:w="851" w:type="dxa"/>
          </w:tcPr>
          <w:p w14:paraId="655C3391" w14:textId="77777777" w:rsidR="00175922" w:rsidRPr="00F4641E" w:rsidRDefault="00175922" w:rsidP="00F97777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14:paraId="1D333704" w14:textId="77777777" w:rsidR="00175922" w:rsidRPr="00F4641E" w:rsidRDefault="00175922" w:rsidP="00F97777">
            <w:pPr>
              <w:ind w:left="107" w:right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Улицы</w:t>
            </w:r>
            <w:r w:rsidRPr="00F464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464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перекрести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шахматной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доски</w:t>
            </w:r>
          </w:p>
        </w:tc>
        <w:tc>
          <w:tcPr>
            <w:tcW w:w="2192" w:type="dxa"/>
          </w:tcPr>
          <w:p w14:paraId="50D25929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30B36964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DDEDF97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1A34A1E3" w14:textId="77777777" w:rsidR="00175922" w:rsidRPr="00F4641E" w:rsidRDefault="00175922" w:rsidP="00F97777">
            <w:pPr>
              <w:spacing w:line="230" w:lineRule="atLeast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ответов</w:t>
            </w:r>
            <w:r w:rsidRPr="00F464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464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заданий в</w:t>
            </w:r>
            <w:r w:rsidRPr="00F464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тетрадях</w:t>
            </w:r>
          </w:p>
        </w:tc>
      </w:tr>
      <w:tr w:rsidR="00175922" w:rsidRPr="00F4641E" w14:paraId="6B164276" w14:textId="77777777" w:rsidTr="00F97777">
        <w:trPr>
          <w:trHeight w:val="230"/>
        </w:trPr>
        <w:tc>
          <w:tcPr>
            <w:tcW w:w="851" w:type="dxa"/>
          </w:tcPr>
          <w:p w14:paraId="7A85308F" w14:textId="77777777" w:rsidR="00175922" w:rsidRPr="00F4641E" w:rsidRDefault="00175922" w:rsidP="00F97777">
            <w:pPr>
              <w:spacing w:line="210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5"/>
          </w:tcPr>
          <w:p w14:paraId="62A4E5F1" w14:textId="77777777" w:rsidR="00175922" w:rsidRPr="00F4641E" w:rsidRDefault="00175922" w:rsidP="00F97777">
            <w:pPr>
              <w:spacing w:line="210" w:lineRule="exact"/>
              <w:ind w:left="30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75922" w:rsidRPr="00F4641E" w14:paraId="34446D45" w14:textId="77777777" w:rsidTr="00F97777">
        <w:trPr>
          <w:trHeight w:val="949"/>
        </w:trPr>
        <w:tc>
          <w:tcPr>
            <w:tcW w:w="851" w:type="dxa"/>
          </w:tcPr>
          <w:p w14:paraId="5000A8FE" w14:textId="77777777" w:rsidR="00175922" w:rsidRPr="00F4641E" w:rsidRDefault="00175922" w:rsidP="00F97777">
            <w:pPr>
              <w:ind w:left="88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</w:tcPr>
          <w:p w14:paraId="4460097D" w14:textId="77777777" w:rsidR="00175922" w:rsidRPr="00C52DF4" w:rsidRDefault="00175922" w:rsidP="00F97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«Знакомство с шахматными фигурами.</w:t>
            </w:r>
          </w:p>
          <w:p w14:paraId="3358EBDC" w14:textId="77777777" w:rsidR="00175922" w:rsidRPr="00F4641E" w:rsidRDefault="00175922" w:rsidP="00F97777">
            <w:pPr>
              <w:rPr>
                <w:lang w:val="ru-RU"/>
              </w:rPr>
            </w:pPr>
            <w:r w:rsidRPr="00C52D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Пешка»</w:t>
            </w:r>
          </w:p>
        </w:tc>
        <w:tc>
          <w:tcPr>
            <w:tcW w:w="2192" w:type="dxa"/>
          </w:tcPr>
          <w:p w14:paraId="755D1C87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101C5D6F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2B391E80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4953F0A9" w14:textId="77777777" w:rsidR="00175922" w:rsidRPr="00F4641E" w:rsidRDefault="00175922" w:rsidP="00F97777">
            <w:pPr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ответов детей,</w:t>
            </w:r>
            <w:r w:rsidRPr="00F464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0F322875" w14:textId="77777777" w:rsidTr="00F97777">
        <w:trPr>
          <w:trHeight w:val="950"/>
        </w:trPr>
        <w:tc>
          <w:tcPr>
            <w:tcW w:w="851" w:type="dxa"/>
          </w:tcPr>
          <w:p w14:paraId="4020BCCB" w14:textId="77777777" w:rsidR="00175922" w:rsidRPr="00F4641E" w:rsidRDefault="00175922" w:rsidP="00F97777">
            <w:pPr>
              <w:ind w:left="88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</w:tcPr>
          <w:p w14:paraId="42F79196" w14:textId="77777777" w:rsidR="00175922" w:rsidRPr="00F4641E" w:rsidRDefault="00175922" w:rsidP="00F97777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E98F92A" w14:textId="77777777" w:rsidR="00175922" w:rsidRPr="00F4641E" w:rsidRDefault="00175922" w:rsidP="00F9777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«Бесхитростная</w:t>
            </w:r>
          </w:p>
          <w:p w14:paraId="3D9B99A6" w14:textId="77777777" w:rsidR="00175922" w:rsidRPr="00F4641E" w:rsidRDefault="00175922" w:rsidP="00F97777">
            <w:pPr>
              <w:spacing w:line="230" w:lineRule="atLeast"/>
              <w:ind w:left="107" w:right="8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фигура</w:t>
            </w:r>
            <w:r w:rsidRPr="00F464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464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ЛАДЬЯ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(тура, башня)»</w:t>
            </w:r>
          </w:p>
        </w:tc>
        <w:tc>
          <w:tcPr>
            <w:tcW w:w="2192" w:type="dxa"/>
          </w:tcPr>
          <w:p w14:paraId="15624388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75C58428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356BE4DF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0738200C" w14:textId="77777777" w:rsidR="00175922" w:rsidRPr="00F4641E" w:rsidRDefault="00175922" w:rsidP="00F97777">
            <w:pPr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ответов детей,</w:t>
            </w:r>
            <w:r w:rsidRPr="00F464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79EA821D" w14:textId="77777777" w:rsidTr="00F97777">
        <w:trPr>
          <w:trHeight w:val="690"/>
        </w:trPr>
        <w:tc>
          <w:tcPr>
            <w:tcW w:w="851" w:type="dxa"/>
          </w:tcPr>
          <w:p w14:paraId="1246B78B" w14:textId="77777777" w:rsidR="00175922" w:rsidRPr="00F4641E" w:rsidRDefault="00175922" w:rsidP="00F97777">
            <w:pPr>
              <w:ind w:left="88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</w:tcPr>
          <w:p w14:paraId="3DFC1B53" w14:textId="77777777" w:rsidR="00175922" w:rsidRPr="00907EDE" w:rsidRDefault="00175922" w:rsidP="00F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Вежливые</w:t>
            </w:r>
            <w:proofErr w:type="spellEnd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слоны</w:t>
            </w:r>
            <w:proofErr w:type="spellEnd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офицер</w:t>
            </w:r>
            <w:proofErr w:type="spellEnd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92" w:type="dxa"/>
          </w:tcPr>
          <w:p w14:paraId="0BB1121A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231025D8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3D88A45D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3E1655E8" w14:textId="77777777" w:rsidR="00175922" w:rsidRPr="00F4641E" w:rsidRDefault="00175922" w:rsidP="00F97777">
            <w:pPr>
              <w:spacing w:line="230" w:lineRule="atLeast"/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ответов детей,</w:t>
            </w:r>
            <w:r w:rsidRPr="00F464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0926B6B1" w14:textId="77777777" w:rsidTr="00F97777">
        <w:trPr>
          <w:trHeight w:val="707"/>
        </w:trPr>
        <w:tc>
          <w:tcPr>
            <w:tcW w:w="851" w:type="dxa"/>
          </w:tcPr>
          <w:p w14:paraId="348E94C3" w14:textId="77777777" w:rsidR="00175922" w:rsidRPr="00F4641E" w:rsidRDefault="00175922" w:rsidP="00F97777">
            <w:pPr>
              <w:spacing w:line="228" w:lineRule="exact"/>
              <w:ind w:left="88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</w:tcPr>
          <w:p w14:paraId="5CEDCAFD" w14:textId="77777777" w:rsidR="00175922" w:rsidRPr="00907EDE" w:rsidRDefault="00175922" w:rsidP="00F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Могучая</w:t>
            </w:r>
            <w:proofErr w:type="spellEnd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  <w:proofErr w:type="spellEnd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 xml:space="preserve"> ФЕРЗЬ (</w:t>
            </w:r>
            <w:proofErr w:type="spellStart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proofErr w:type="spellEnd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92" w:type="dxa"/>
          </w:tcPr>
          <w:p w14:paraId="2991370F" w14:textId="77777777" w:rsidR="00175922" w:rsidRPr="00F4641E" w:rsidRDefault="00175922" w:rsidP="00F97777">
            <w:pPr>
              <w:spacing w:line="22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42FA0A8C" w14:textId="77777777" w:rsidR="00175922" w:rsidRPr="00F4641E" w:rsidRDefault="00175922" w:rsidP="00F97777">
            <w:pPr>
              <w:spacing w:line="22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0D737D5F" w14:textId="77777777" w:rsidR="00175922" w:rsidRPr="00F4641E" w:rsidRDefault="00175922" w:rsidP="00F97777">
            <w:pPr>
              <w:spacing w:line="22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14:paraId="229D5731" w14:textId="77777777" w:rsidR="00175922" w:rsidRPr="00F4641E" w:rsidRDefault="00175922" w:rsidP="00F97777">
            <w:pPr>
              <w:spacing w:line="230" w:lineRule="exact"/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ответов детей,</w:t>
            </w:r>
            <w:r w:rsidRPr="00F464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65C0DD79" w14:textId="77777777" w:rsidTr="00F97777">
        <w:trPr>
          <w:trHeight w:val="230"/>
        </w:trPr>
        <w:tc>
          <w:tcPr>
            <w:tcW w:w="851" w:type="dxa"/>
          </w:tcPr>
          <w:p w14:paraId="2D3B4725" w14:textId="77777777" w:rsidR="00175922" w:rsidRPr="00F4641E" w:rsidRDefault="00175922" w:rsidP="00F97777">
            <w:pPr>
              <w:spacing w:line="210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4"/>
          </w:tcPr>
          <w:p w14:paraId="56251BAD" w14:textId="77777777" w:rsidR="00175922" w:rsidRPr="00F4641E" w:rsidRDefault="00175922" w:rsidP="00F97777">
            <w:pPr>
              <w:spacing w:line="210" w:lineRule="exact"/>
              <w:ind w:left="2466" w:right="24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14:paraId="68A38F64" w14:textId="77777777" w:rsidR="00175922" w:rsidRPr="00F4641E" w:rsidRDefault="00175922" w:rsidP="00F9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F4641E" w14:paraId="1EED0119" w14:textId="77777777" w:rsidTr="00F97777">
        <w:trPr>
          <w:trHeight w:val="671"/>
        </w:trPr>
        <w:tc>
          <w:tcPr>
            <w:tcW w:w="851" w:type="dxa"/>
          </w:tcPr>
          <w:p w14:paraId="32FD453F" w14:textId="77777777" w:rsidR="00175922" w:rsidRPr="00F4641E" w:rsidRDefault="00175922" w:rsidP="00F97777">
            <w:pPr>
              <w:ind w:left="88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43" w:type="dxa"/>
          </w:tcPr>
          <w:p w14:paraId="39565702" w14:textId="77777777" w:rsidR="00175922" w:rsidRPr="00F4641E" w:rsidRDefault="00175922" w:rsidP="00F97777">
            <w:pPr>
              <w:spacing w:before="1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«Прыг,</w:t>
            </w:r>
            <w:r w:rsidRPr="00F464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скок</w:t>
            </w:r>
            <w:r w:rsidRPr="00F464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вбок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(конь)»</w:t>
            </w:r>
          </w:p>
        </w:tc>
        <w:tc>
          <w:tcPr>
            <w:tcW w:w="2192" w:type="dxa"/>
          </w:tcPr>
          <w:p w14:paraId="4054A864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0ACCD4CE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6F0C9975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5168074D" w14:textId="77777777" w:rsidR="00175922" w:rsidRPr="00F4641E" w:rsidRDefault="00175922" w:rsidP="00F97777">
            <w:pPr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Pr="00F464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F464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39677BE8" w14:textId="77777777" w:rsidTr="00F97777">
        <w:trPr>
          <w:trHeight w:val="688"/>
        </w:trPr>
        <w:tc>
          <w:tcPr>
            <w:tcW w:w="851" w:type="dxa"/>
          </w:tcPr>
          <w:p w14:paraId="054FD3AF" w14:textId="77777777" w:rsidR="00175922" w:rsidRPr="00F4641E" w:rsidRDefault="00175922" w:rsidP="00F97777">
            <w:pPr>
              <w:ind w:left="88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3" w:type="dxa"/>
          </w:tcPr>
          <w:p w14:paraId="62788B82" w14:textId="77777777" w:rsidR="00175922" w:rsidRPr="00907EDE" w:rsidRDefault="00175922" w:rsidP="00F97777">
            <w:pPr>
              <w:spacing w:before="1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«Король</w:t>
            </w:r>
            <w:r w:rsidRPr="00907E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жаждет</w:t>
            </w: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боя»</w:t>
            </w:r>
          </w:p>
        </w:tc>
        <w:tc>
          <w:tcPr>
            <w:tcW w:w="2192" w:type="dxa"/>
          </w:tcPr>
          <w:p w14:paraId="458CD723" w14:textId="77777777" w:rsidR="00175922" w:rsidRPr="00907ED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639" w:type="dxa"/>
          </w:tcPr>
          <w:p w14:paraId="47263C8C" w14:textId="77777777" w:rsidR="00175922" w:rsidRPr="00907ED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272" w:type="dxa"/>
          </w:tcPr>
          <w:p w14:paraId="20ED90BE" w14:textId="77777777" w:rsidR="00175922" w:rsidRPr="00907ED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234" w:type="dxa"/>
          </w:tcPr>
          <w:p w14:paraId="54D6803F" w14:textId="77777777" w:rsidR="00175922" w:rsidRPr="00F4641E" w:rsidRDefault="00175922" w:rsidP="00F9777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F464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464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тетради,</w:t>
            </w:r>
          </w:p>
          <w:p w14:paraId="4402C5B5" w14:textId="77777777" w:rsidR="00175922" w:rsidRPr="00F4641E" w:rsidRDefault="00175922" w:rsidP="00F97777">
            <w:pPr>
              <w:spacing w:line="228" w:lineRule="exact"/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2F38CEB0" w14:textId="77777777" w:rsidTr="00F97777">
        <w:trPr>
          <w:trHeight w:val="467"/>
        </w:trPr>
        <w:tc>
          <w:tcPr>
            <w:tcW w:w="851" w:type="dxa"/>
          </w:tcPr>
          <w:p w14:paraId="5209543D" w14:textId="77777777" w:rsidR="00175922" w:rsidRPr="00907EDE" w:rsidRDefault="00175922" w:rsidP="00F97777">
            <w:pPr>
              <w:ind w:left="88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1843" w:type="dxa"/>
          </w:tcPr>
          <w:p w14:paraId="4AF183A6" w14:textId="77777777" w:rsidR="00175922" w:rsidRPr="00907EDE" w:rsidRDefault="00175922" w:rsidP="00F9777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«Ворота</w:t>
            </w:r>
            <w:r w:rsidRPr="009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Каиссии</w:t>
            </w:r>
            <w:proofErr w:type="spellEnd"/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2" w:type="dxa"/>
          </w:tcPr>
          <w:p w14:paraId="2E5448D4" w14:textId="77777777" w:rsidR="00175922" w:rsidRPr="00907ED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639" w:type="dxa"/>
          </w:tcPr>
          <w:p w14:paraId="727AB877" w14:textId="77777777" w:rsidR="00175922" w:rsidRPr="00907ED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272" w:type="dxa"/>
          </w:tcPr>
          <w:p w14:paraId="6903AA0F" w14:textId="77777777" w:rsidR="00175922" w:rsidRPr="00907ED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234" w:type="dxa"/>
          </w:tcPr>
          <w:p w14:paraId="4C9FF2F7" w14:textId="77777777" w:rsidR="00175922" w:rsidRPr="00907EDE" w:rsidRDefault="00175922" w:rsidP="00F97777">
            <w:pPr>
              <w:spacing w:line="230" w:lineRule="atLeast"/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907ED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практических</w:t>
            </w:r>
            <w:r w:rsidRPr="00907ED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6439B43A" w14:textId="77777777" w:rsidTr="00F97777">
        <w:trPr>
          <w:trHeight w:val="671"/>
        </w:trPr>
        <w:tc>
          <w:tcPr>
            <w:tcW w:w="851" w:type="dxa"/>
          </w:tcPr>
          <w:p w14:paraId="315E116D" w14:textId="77777777" w:rsidR="00175922" w:rsidRPr="00907EDE" w:rsidRDefault="00175922" w:rsidP="00F97777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1843" w:type="dxa"/>
          </w:tcPr>
          <w:p w14:paraId="00CF5420" w14:textId="77777777" w:rsidR="00175922" w:rsidRPr="00907EDE" w:rsidRDefault="00175922" w:rsidP="00F97777">
            <w:pPr>
              <w:spacing w:before="1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«Шахматная</w:t>
            </w: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сказка»</w:t>
            </w:r>
          </w:p>
        </w:tc>
        <w:tc>
          <w:tcPr>
            <w:tcW w:w="2192" w:type="dxa"/>
          </w:tcPr>
          <w:p w14:paraId="2CDAF4B7" w14:textId="77777777" w:rsidR="00175922" w:rsidRPr="00907ED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639" w:type="dxa"/>
          </w:tcPr>
          <w:p w14:paraId="66EAE6F2" w14:textId="77777777" w:rsidR="00175922" w:rsidRPr="00907ED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272" w:type="dxa"/>
          </w:tcPr>
          <w:p w14:paraId="5CAACEC8" w14:textId="77777777" w:rsidR="00175922" w:rsidRPr="00907ED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234" w:type="dxa"/>
          </w:tcPr>
          <w:p w14:paraId="1FCBB05D" w14:textId="77777777" w:rsidR="00175922" w:rsidRPr="00F4641E" w:rsidRDefault="00175922" w:rsidP="00F97777">
            <w:pPr>
              <w:ind w:left="242" w:right="100" w:hanging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Pr="00F464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F464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3CC8F08D" w14:textId="77777777" w:rsidTr="00F97777">
        <w:trPr>
          <w:trHeight w:val="688"/>
        </w:trPr>
        <w:tc>
          <w:tcPr>
            <w:tcW w:w="851" w:type="dxa"/>
          </w:tcPr>
          <w:p w14:paraId="14C40A1C" w14:textId="77777777" w:rsidR="00175922" w:rsidRPr="00907EDE" w:rsidRDefault="00175922" w:rsidP="00F97777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1843" w:type="dxa"/>
          </w:tcPr>
          <w:p w14:paraId="3FC4A35F" w14:textId="77777777" w:rsidR="00175922" w:rsidRPr="00907EDE" w:rsidRDefault="00175922" w:rsidP="00F9777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«Шах</w:t>
            </w:r>
            <w:r w:rsidRPr="00907E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что</w:t>
            </w:r>
            <w:r w:rsidRPr="00907E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7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это?»</w:t>
            </w:r>
          </w:p>
        </w:tc>
        <w:tc>
          <w:tcPr>
            <w:tcW w:w="2192" w:type="dxa"/>
          </w:tcPr>
          <w:p w14:paraId="75BC4D1F" w14:textId="77777777" w:rsidR="00175922" w:rsidRPr="00907ED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639" w:type="dxa"/>
          </w:tcPr>
          <w:p w14:paraId="53E7A7C1" w14:textId="77777777" w:rsidR="00175922" w:rsidRPr="00907ED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</w:tcPr>
          <w:p w14:paraId="791B7CF0" w14:textId="77777777" w:rsidR="00175922" w:rsidRPr="00907ED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234" w:type="dxa"/>
          </w:tcPr>
          <w:p w14:paraId="2E94FD9F" w14:textId="77777777" w:rsidR="00175922" w:rsidRPr="00F4641E" w:rsidRDefault="00175922" w:rsidP="00F97777">
            <w:pPr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тетради,</w:t>
            </w:r>
            <w:r w:rsidRPr="00F464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</w:p>
          <w:p w14:paraId="24D28F1C" w14:textId="77777777" w:rsidR="00175922" w:rsidRPr="00F4641E" w:rsidRDefault="00175922" w:rsidP="00F97777">
            <w:pPr>
              <w:spacing w:line="20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42CDA77E" w14:textId="77777777" w:rsidTr="00F97777">
        <w:trPr>
          <w:trHeight w:val="460"/>
        </w:trPr>
        <w:tc>
          <w:tcPr>
            <w:tcW w:w="851" w:type="dxa"/>
          </w:tcPr>
          <w:p w14:paraId="03C120BA" w14:textId="77777777" w:rsidR="00175922" w:rsidRPr="00F4641E" w:rsidRDefault="00175922" w:rsidP="00F97777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43" w:type="dxa"/>
          </w:tcPr>
          <w:p w14:paraId="23112855" w14:textId="77777777" w:rsidR="00175922" w:rsidRPr="00F4641E" w:rsidRDefault="00175922" w:rsidP="00F9777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пат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14:paraId="64451786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49A456EE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40A7CDD7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14:paraId="009081BC" w14:textId="77777777" w:rsidR="00175922" w:rsidRPr="00F4641E" w:rsidRDefault="00175922" w:rsidP="00F97777">
            <w:pPr>
              <w:spacing w:line="230" w:lineRule="atLeast"/>
              <w:ind w:left="108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</w:tr>
      <w:tr w:rsidR="00175922" w:rsidRPr="00F4641E" w14:paraId="0AA572D4" w14:textId="77777777" w:rsidTr="00F97777">
        <w:trPr>
          <w:trHeight w:val="229"/>
        </w:trPr>
        <w:tc>
          <w:tcPr>
            <w:tcW w:w="851" w:type="dxa"/>
          </w:tcPr>
          <w:p w14:paraId="669F6E54" w14:textId="77777777" w:rsidR="00175922" w:rsidRPr="00F4641E" w:rsidRDefault="00175922" w:rsidP="00F97777">
            <w:pPr>
              <w:spacing w:line="210" w:lineRule="exact"/>
              <w:ind w:left="86"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4"/>
          </w:tcPr>
          <w:p w14:paraId="0D5884DB" w14:textId="77777777" w:rsidR="00175922" w:rsidRPr="00F4641E" w:rsidRDefault="00175922" w:rsidP="00F97777">
            <w:pPr>
              <w:spacing w:line="210" w:lineRule="exact"/>
              <w:ind w:left="3066" w:right="18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17ED6E19" w14:textId="77777777" w:rsidR="00175922" w:rsidRPr="00F4641E" w:rsidRDefault="00175922" w:rsidP="00F9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F4641E" w14:paraId="1EA96C9B" w14:textId="77777777" w:rsidTr="00F97777">
        <w:trPr>
          <w:trHeight w:val="489"/>
        </w:trPr>
        <w:tc>
          <w:tcPr>
            <w:tcW w:w="851" w:type="dxa"/>
          </w:tcPr>
          <w:p w14:paraId="0832D5E8" w14:textId="77777777" w:rsidR="00175922" w:rsidRPr="00F4641E" w:rsidRDefault="00175922" w:rsidP="00F97777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14:paraId="2144E32D" w14:textId="77777777" w:rsidR="00175922" w:rsidRPr="00F4641E" w:rsidRDefault="00175922" w:rsidP="00F9777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14:paraId="6ACBEA2B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2BE375FF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50329393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14:paraId="3F54435F" w14:textId="77777777" w:rsidR="00175922" w:rsidRPr="00F4641E" w:rsidRDefault="00175922" w:rsidP="00F97777">
            <w:pPr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Pr="00F464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F464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4EF82A8F" w14:textId="77777777" w:rsidTr="00F97777">
        <w:trPr>
          <w:trHeight w:val="460"/>
        </w:trPr>
        <w:tc>
          <w:tcPr>
            <w:tcW w:w="851" w:type="dxa"/>
          </w:tcPr>
          <w:p w14:paraId="64B828A9" w14:textId="77777777" w:rsidR="00175922" w:rsidRPr="00F4641E" w:rsidRDefault="00175922" w:rsidP="00F97777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43" w:type="dxa"/>
          </w:tcPr>
          <w:p w14:paraId="07FCB7A3" w14:textId="77777777" w:rsidR="00175922" w:rsidRPr="00F4641E" w:rsidRDefault="00175922" w:rsidP="00F97777">
            <w:pPr>
              <w:spacing w:line="230" w:lineRule="atLeast"/>
              <w:ind w:left="107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«Чего</w:t>
            </w:r>
            <w:r w:rsidRPr="00F464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еще</w:t>
            </w:r>
            <w:r w:rsidRPr="00F464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464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знали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</w:t>
            </w:r>
            <w:r w:rsidRPr="00F464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464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шахматы?»</w:t>
            </w:r>
          </w:p>
        </w:tc>
        <w:tc>
          <w:tcPr>
            <w:tcW w:w="2192" w:type="dxa"/>
          </w:tcPr>
          <w:p w14:paraId="051D8C56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599D617C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5B1AC44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0C2A547E" w14:textId="77777777" w:rsidR="00175922" w:rsidRPr="00F4641E" w:rsidRDefault="00175922" w:rsidP="00F97777">
            <w:pPr>
              <w:spacing w:line="230" w:lineRule="atLeast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Pr="00F464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F464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5BC6DCAC" w14:textId="77777777" w:rsidTr="00F97777">
        <w:trPr>
          <w:trHeight w:val="460"/>
        </w:trPr>
        <w:tc>
          <w:tcPr>
            <w:tcW w:w="851" w:type="dxa"/>
          </w:tcPr>
          <w:p w14:paraId="2185800D" w14:textId="77777777" w:rsidR="00175922" w:rsidRPr="00F4641E" w:rsidRDefault="00175922" w:rsidP="00F97777">
            <w:pPr>
              <w:ind w:left="8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43" w:type="dxa"/>
          </w:tcPr>
          <w:p w14:paraId="198E2CDF" w14:textId="77777777" w:rsidR="00175922" w:rsidRPr="00F4641E" w:rsidRDefault="00175922" w:rsidP="00F9777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Яркие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  <w:proofErr w:type="spellEnd"/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14:paraId="7E5C18B0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14:paraId="2E2C0230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695CB4CA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14:paraId="2490A2EB" w14:textId="77777777" w:rsidR="00175922" w:rsidRPr="00F4641E" w:rsidRDefault="00175922" w:rsidP="00F97777">
            <w:pPr>
              <w:spacing w:line="230" w:lineRule="atLeast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Pr="00F464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F464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0623C2E8" w14:textId="77777777" w:rsidTr="00F97777">
        <w:trPr>
          <w:trHeight w:val="458"/>
        </w:trPr>
        <w:tc>
          <w:tcPr>
            <w:tcW w:w="851" w:type="dxa"/>
          </w:tcPr>
          <w:p w14:paraId="770CA160" w14:textId="77777777" w:rsidR="00175922" w:rsidRPr="00F4641E" w:rsidRDefault="00175922" w:rsidP="00F97777">
            <w:pPr>
              <w:ind w:left="86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43" w:type="dxa"/>
          </w:tcPr>
          <w:p w14:paraId="3A97D97C" w14:textId="77777777" w:rsidR="00175922" w:rsidRPr="00907EDE" w:rsidRDefault="00175922" w:rsidP="00F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proofErr w:type="spellEnd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шахматисты</w:t>
            </w:r>
            <w:proofErr w:type="spellEnd"/>
            <w:r w:rsidRPr="00907ED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92" w:type="dxa"/>
          </w:tcPr>
          <w:p w14:paraId="6E7F3C64" w14:textId="77777777" w:rsidR="00175922" w:rsidRPr="00F4641E" w:rsidRDefault="00175922" w:rsidP="00F9777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14:paraId="223CBA12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0EBB1431" w14:textId="77777777" w:rsidR="00175922" w:rsidRPr="00F4641E" w:rsidRDefault="00175922" w:rsidP="00F97777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3A025280" w14:textId="77777777" w:rsidR="00175922" w:rsidRPr="00F4641E" w:rsidRDefault="00175922" w:rsidP="00F97777">
            <w:pPr>
              <w:spacing w:line="228" w:lineRule="exact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Pr="00F464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F464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F4641E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F46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6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</w:tr>
      <w:tr w:rsidR="00175922" w:rsidRPr="00F4641E" w14:paraId="5626BADC" w14:textId="77777777" w:rsidTr="00F97777">
        <w:trPr>
          <w:trHeight w:val="229"/>
        </w:trPr>
        <w:tc>
          <w:tcPr>
            <w:tcW w:w="851" w:type="dxa"/>
          </w:tcPr>
          <w:p w14:paraId="24F8FFEC" w14:textId="77777777" w:rsidR="00175922" w:rsidRPr="00907EDE" w:rsidRDefault="00175922" w:rsidP="00F97777">
            <w:pPr>
              <w:spacing w:line="210" w:lineRule="exact"/>
              <w:ind w:left="88" w:right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946" w:type="dxa"/>
            <w:gridSpan w:val="4"/>
          </w:tcPr>
          <w:p w14:paraId="7F7EB8B4" w14:textId="77777777" w:rsidR="00175922" w:rsidRPr="00907EDE" w:rsidRDefault="00175922" w:rsidP="00F97777">
            <w:pPr>
              <w:tabs>
                <w:tab w:val="left" w:pos="4792"/>
              </w:tabs>
              <w:spacing w:line="210" w:lineRule="exact"/>
              <w:ind w:left="3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Pr="0090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39</w:t>
            </w:r>
          </w:p>
        </w:tc>
        <w:tc>
          <w:tcPr>
            <w:tcW w:w="2234" w:type="dxa"/>
          </w:tcPr>
          <w:p w14:paraId="3B80C588" w14:textId="77777777" w:rsidR="00175922" w:rsidRPr="00907EDE" w:rsidRDefault="00175922" w:rsidP="00F97777">
            <w:pPr>
              <w:spacing w:line="210" w:lineRule="exact"/>
              <w:ind w:right="1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</w:tbl>
    <w:p w14:paraId="26DB7C90" w14:textId="77777777" w:rsidR="00175922" w:rsidRDefault="00175922" w:rsidP="00175922">
      <w:pPr>
        <w:pStyle w:val="a3"/>
        <w:jc w:val="both"/>
        <w:rPr>
          <w:b/>
          <w:sz w:val="24"/>
          <w:szCs w:val="24"/>
        </w:rPr>
      </w:pPr>
    </w:p>
    <w:p w14:paraId="4D4676B4" w14:textId="77777777" w:rsidR="00175922" w:rsidRDefault="00175922" w:rsidP="00175922">
      <w:pPr>
        <w:pStyle w:val="a3"/>
        <w:jc w:val="both"/>
        <w:rPr>
          <w:b/>
          <w:sz w:val="24"/>
          <w:szCs w:val="24"/>
        </w:rPr>
      </w:pPr>
    </w:p>
    <w:p w14:paraId="2344C1CA" w14:textId="77777777" w:rsidR="00175922" w:rsidRPr="004145DD" w:rsidRDefault="00175922" w:rsidP="00175922">
      <w:pPr>
        <w:pStyle w:val="a3"/>
        <w:jc w:val="both"/>
        <w:rPr>
          <w:b/>
          <w:bCs/>
          <w:sz w:val="24"/>
          <w:szCs w:val="24"/>
        </w:rPr>
      </w:pPr>
      <w:r w:rsidRPr="004145DD">
        <w:rPr>
          <w:b/>
          <w:sz w:val="24"/>
          <w:szCs w:val="24"/>
        </w:rPr>
        <w:t>1.4 Планируемые результаты.</w:t>
      </w:r>
    </w:p>
    <w:tbl>
      <w:tblPr>
        <w:tblW w:w="10055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157"/>
        <w:gridCol w:w="7898"/>
      </w:tblGrid>
      <w:tr w:rsidR="00175922" w:rsidRPr="00E9585F" w14:paraId="4766D365" w14:textId="77777777" w:rsidTr="00F97777">
        <w:trPr>
          <w:trHeight w:val="671"/>
          <w:tblCellSpacing w:w="0" w:type="dxa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FCB3987" w14:textId="77777777" w:rsidR="00175922" w:rsidRDefault="00175922" w:rsidP="00F97777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концу года</w:t>
            </w: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должен знать: историю возникновения шахматной игры;</w:t>
            </w:r>
          </w:p>
          <w:p w14:paraId="526AAD09" w14:textId="77777777" w:rsidR="00175922" w:rsidRDefault="00175922" w:rsidP="00F97777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шахматные термины: белое и черное поле; горизонталь, вертикаль, диагональ;</w:t>
            </w:r>
          </w:p>
          <w:p w14:paraId="617D0690" w14:textId="77777777" w:rsidR="00175922" w:rsidRDefault="00175922" w:rsidP="00F97777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центр, партнеры, начальное положение, белые и черные фигуры, ход, взятие, стоять под боем;</w:t>
            </w:r>
          </w:p>
          <w:p w14:paraId="1471A96B" w14:textId="77777777" w:rsidR="00175922" w:rsidRDefault="00175922" w:rsidP="00F97777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названия шахматных фигур: пешка, ладья, ферзь, конь, слон, король; правила хода и взятия каждой фигуры.</w:t>
            </w:r>
          </w:p>
          <w:p w14:paraId="677D1EF2" w14:textId="77777777" w:rsidR="00175922" w:rsidRDefault="00175922" w:rsidP="00F97777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на шахматной доске;</w:t>
            </w:r>
          </w:p>
          <w:p w14:paraId="46192924" w14:textId="77777777" w:rsidR="00175922" w:rsidRDefault="00175922" w:rsidP="00F97777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играть каждой фигурой в отдельности;</w:t>
            </w:r>
          </w:p>
          <w:p w14:paraId="4E4C3440" w14:textId="77777777" w:rsidR="00175922" w:rsidRDefault="00175922" w:rsidP="00F97777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помещать шахматную доску между партнерами; правильно расставлять фигуры перед игрой;</w:t>
            </w:r>
          </w:p>
          <w:p w14:paraId="5C7D63D9" w14:textId="77777777" w:rsidR="00175922" w:rsidRDefault="00175922" w:rsidP="00F97777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горизонталь, вертикаль, диагональ; рокировать;</w:t>
            </w:r>
          </w:p>
          <w:p w14:paraId="516C6B8D" w14:textId="77777777" w:rsidR="00175922" w:rsidRPr="00BA18A6" w:rsidRDefault="00175922" w:rsidP="00F97777">
            <w:pPr>
              <w:pStyle w:val="a9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элементарные шахматные задачи.</w:t>
            </w:r>
          </w:p>
        </w:tc>
      </w:tr>
      <w:tr w:rsidR="00175922" w:rsidRPr="00E9585F" w14:paraId="6B341BDD" w14:textId="77777777" w:rsidTr="00F97777">
        <w:trPr>
          <w:trHeight w:val="587"/>
          <w:tblCellSpacing w:w="0" w:type="dxa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EC894FE" w14:textId="77777777" w:rsidR="00175922" w:rsidRPr="00E9585F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5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Личностные результаты </w:t>
            </w:r>
          </w:p>
        </w:tc>
        <w:tc>
          <w:tcPr>
            <w:tcW w:w="7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008C32C" w14:textId="77777777" w:rsidR="00175922" w:rsidRPr="00E9585F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7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понимание шахмат как составной части культурного наследия человечества; - развитие эмоционально-волевых качеств и коммуникативных навыков, способствующих социальной самореализации ребенка; - коммуникативная компетентность в общении и сотрудничестве со сверстниками в коллективе;</w:t>
            </w:r>
          </w:p>
        </w:tc>
      </w:tr>
      <w:tr w:rsidR="00175922" w:rsidRPr="00E9585F" w14:paraId="78356E43" w14:textId="77777777" w:rsidTr="00F97777">
        <w:trPr>
          <w:trHeight w:val="587"/>
          <w:tblCellSpacing w:w="0" w:type="dxa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91DE5EC" w14:textId="77777777" w:rsidR="00175922" w:rsidRPr="00E9585F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5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метапредметные результаты </w:t>
            </w:r>
          </w:p>
        </w:tc>
        <w:tc>
          <w:tcPr>
            <w:tcW w:w="7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B0A60EF" w14:textId="77777777" w:rsidR="00175922" w:rsidRPr="00E9585F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оперативной и долговременной памяти, а также образного и ассоциативного мышления, фантазии и творческого воображения, эмоционально-ценностного отношения к явлениям жизни;</w:t>
            </w:r>
          </w:p>
        </w:tc>
      </w:tr>
      <w:tr w:rsidR="00175922" w:rsidRPr="00E9585F" w14:paraId="63B3E3F1" w14:textId="77777777" w:rsidTr="00F97777">
        <w:trPr>
          <w:trHeight w:val="587"/>
          <w:tblCellSpacing w:w="0" w:type="dxa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4D3FE72" w14:textId="77777777" w:rsidR="00175922" w:rsidRPr="00E9585F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5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предметные результаты </w:t>
            </w:r>
          </w:p>
        </w:tc>
        <w:tc>
          <w:tcPr>
            <w:tcW w:w="7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3D529DD" w14:textId="77777777" w:rsidR="00175922" w:rsidRPr="00E9585F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нание истории возникновения шахматной игры.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нание шахматных терминов: белое и черное поле, горизонталь, вертикаль, диагональ, центр, партнеры, начальное положение, белые, черные, ход, взятие, стоять под боем.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нание названия шахматных фигур: ладья, слон, ферзь, конь, пешка, король;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нание правил хода и взятия каждой фигуры.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мение играть каждой фигурой в отдельности.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мение правильно расставлять фигуры перед игрой.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мение различать горизонталь, вертикаль, диагональ.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- у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мение выполнять длинную и короткую рокировку.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мение решать простейшие шахматные задачи.</w:t>
            </w:r>
          </w:p>
        </w:tc>
      </w:tr>
    </w:tbl>
    <w:p w14:paraId="073C7A88" w14:textId="77777777" w:rsidR="00175922" w:rsidRPr="004145DD" w:rsidRDefault="00175922" w:rsidP="00175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56F0D" w14:textId="77777777" w:rsidR="008929A7" w:rsidRDefault="008929A7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20FAD" w14:textId="77777777" w:rsidR="00175922" w:rsidRPr="004145DD" w:rsidRDefault="00157A2E" w:rsidP="0017592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75922" w:rsidRPr="004145DD">
        <w:rPr>
          <w:b/>
          <w:sz w:val="24"/>
          <w:szCs w:val="24"/>
        </w:rPr>
        <w:t xml:space="preserve"> Условия реализации программы.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978"/>
        <w:gridCol w:w="7890"/>
      </w:tblGrid>
      <w:tr w:rsidR="00175922" w:rsidRPr="00393333" w14:paraId="3C27EF0B" w14:textId="77777777" w:rsidTr="00F97777">
        <w:trPr>
          <w:trHeight w:val="587"/>
          <w:tblCellSpacing w:w="0" w:type="dxa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3504466" w14:textId="77777777" w:rsidR="00175922" w:rsidRPr="00393333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</w:p>
          <w:p w14:paraId="695CF41D" w14:textId="77777777" w:rsidR="00175922" w:rsidRPr="00393333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E0DEE81" w14:textId="77777777" w:rsidR="00175922" w:rsidRPr="00393333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реализации программы «Белая Ладья</w:t>
            </w:r>
            <w:r w:rsidRPr="0039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помещение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оснащено:</w:t>
            </w:r>
          </w:p>
          <w:p w14:paraId="678388E7" w14:textId="77777777" w:rsidR="00175922" w:rsidRPr="00393333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-дидактическими играми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обучения игре в шахматы;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-наглядными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пособия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(альбомы, 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ортреты выдающихся шахматистов,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тренировочные диагр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аммы, иллюстрации, фотографии);                                    -демонстрационными настенными магнитными досками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комплектами шахматных фигур;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-настольными шахматами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разных видов;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-настенными магнитными шахматами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-шахматными столами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-шахматными часами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-обучающими видео уроками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шахматам;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уголок «Шахматы» в подготовительной группе;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Техническое оснащение процесса: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компьютер для просмотра презентаций;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мультимедийный проектор,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</w:t>
            </w:r>
            <w:r w:rsidRPr="00403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мультимедийная доска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75922" w:rsidRPr="00393333" w14:paraId="69A53373" w14:textId="77777777" w:rsidTr="00F97777">
        <w:trPr>
          <w:trHeight w:val="587"/>
          <w:tblCellSpacing w:w="0" w:type="dxa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30A4CC4" w14:textId="77777777" w:rsidR="00175922" w:rsidRPr="00393333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7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D2FD7E4" w14:textId="77777777" w:rsidR="00175922" w:rsidRPr="0022561D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 обеспечение.</w:t>
            </w:r>
          </w:p>
          <w:p w14:paraId="4F7A13C1" w14:textId="77777777" w:rsidR="00175922" w:rsidRPr="0022561D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Интернет-ресурсы:</w:t>
            </w:r>
          </w:p>
          <w:p w14:paraId="1954A95C" w14:textId="77777777" w:rsidR="00175922" w:rsidRPr="0022561D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[Электронный ресурс] </w:t>
            </w:r>
            <w:hyperlink r:id="rId9" w:history="1">
              <w:r w:rsidRPr="0022561D">
                <w:rPr>
                  <w:rStyle w:val="ac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http://www.shahmatik.ru/</w:t>
              </w:r>
            </w:hyperlink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5FF1E485" w14:textId="77777777" w:rsidR="00175922" w:rsidRPr="0022561D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[Электронный ‏</w:t>
            </w:r>
            <w:r w:rsidRPr="0022561D">
              <w:rPr>
                <w:rFonts w:ascii="Batang" w:eastAsia="Times New Roman" w:hAnsi="Batang" w:cs="Batang"/>
                <w:iCs/>
                <w:sz w:val="24"/>
                <w:szCs w:val="24"/>
                <w:lang w:eastAsia="ru-RU"/>
              </w:rPr>
              <w:t>ㅤ</w:t>
            </w: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ресурс] </w:t>
            </w:r>
            <w:hyperlink r:id="rId10" w:history="1">
              <w:r w:rsidRPr="0022561D">
                <w:rPr>
                  <w:rStyle w:val="ac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http://webchess.ru/ebook/</w:t>
              </w:r>
            </w:hyperlink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5DD8A1B3" w14:textId="77777777" w:rsidR="00175922" w:rsidRPr="0022561D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[Электронный ‏</w:t>
            </w:r>
            <w:r w:rsidRPr="0022561D">
              <w:rPr>
                <w:rFonts w:ascii="Batang" w:eastAsia="Times New Roman" w:hAnsi="Batang" w:cs="Batang"/>
                <w:iCs/>
                <w:sz w:val="24"/>
                <w:szCs w:val="24"/>
                <w:lang w:eastAsia="ru-RU"/>
              </w:rPr>
              <w:t>ㅤ</w:t>
            </w: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ресурс] </w:t>
            </w:r>
            <w:hyperlink r:id="rId11" w:history="1">
              <w:r w:rsidRPr="0022561D">
                <w:rPr>
                  <w:rStyle w:val="ac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https://chess-samara.ru/</w:t>
              </w:r>
            </w:hyperlink>
          </w:p>
          <w:p w14:paraId="5AC032A2" w14:textId="77777777" w:rsidR="00175922" w:rsidRPr="0022561D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 шахматные компьютерные программы:</w:t>
            </w:r>
          </w:p>
          <w:p w14:paraId="1A634C31" w14:textId="77777777" w:rsidR="00175922" w:rsidRPr="0022561D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«Динозавры учат шахматам»</w:t>
            </w:r>
          </w:p>
          <w:p w14:paraId="6E6EB762" w14:textId="77777777" w:rsidR="00175922" w:rsidRPr="0022561D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«Аладдин: Волшебные шахматы»</w:t>
            </w:r>
          </w:p>
          <w:p w14:paraId="287E24A9" w14:textId="77777777" w:rsidR="00175922" w:rsidRPr="0022561D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«Шахматы в сказках»</w:t>
            </w:r>
          </w:p>
          <w:p w14:paraId="0A513D31" w14:textId="77777777" w:rsidR="00175922" w:rsidRPr="00393333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5922" w:rsidRPr="00393333" w14:paraId="63B3639B" w14:textId="77777777" w:rsidTr="00F97777">
        <w:trPr>
          <w:trHeight w:val="587"/>
          <w:tblCellSpacing w:w="0" w:type="dxa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1B3BAE4" w14:textId="77777777" w:rsidR="00175922" w:rsidRPr="00393333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Кадровое обеспечение </w:t>
            </w:r>
          </w:p>
          <w:p w14:paraId="671576D2" w14:textId="77777777" w:rsidR="00175922" w:rsidRPr="00393333" w:rsidRDefault="00175922" w:rsidP="00F97777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D7C46C2" w14:textId="77777777" w:rsidR="00175922" w:rsidRPr="00393333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реализации программы принимают участие воспитатель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инструктор по физическому воспитанию МБДОУ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Ваховский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детский сад «Лесная сказка» Федорова Марина Евгеньевна</w:t>
            </w:r>
            <w:r w:rsidRPr="002256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7401170F" w14:textId="77777777" w:rsidR="00175922" w:rsidRPr="004145DD" w:rsidRDefault="00175922" w:rsidP="00175922">
      <w:pPr>
        <w:pStyle w:val="a3"/>
        <w:jc w:val="both"/>
        <w:rPr>
          <w:b/>
          <w:sz w:val="24"/>
          <w:szCs w:val="24"/>
        </w:rPr>
      </w:pPr>
    </w:p>
    <w:p w14:paraId="68DE8DE9" w14:textId="77777777" w:rsidR="00175922" w:rsidRPr="004145DD" w:rsidRDefault="00157A2E" w:rsidP="0017592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175922" w:rsidRPr="004145DD">
        <w:rPr>
          <w:b/>
          <w:sz w:val="24"/>
          <w:szCs w:val="24"/>
        </w:rPr>
        <w:t xml:space="preserve"> Формы аттестации.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572"/>
        <w:gridCol w:w="7473"/>
      </w:tblGrid>
      <w:tr w:rsidR="00175922" w:rsidRPr="005D0028" w14:paraId="5496E048" w14:textId="77777777" w:rsidTr="00F97777">
        <w:trPr>
          <w:trHeight w:val="57"/>
          <w:tblCellSpacing w:w="0" w:type="dxa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72067" w14:textId="77777777" w:rsidR="00175922" w:rsidRPr="005D0028" w:rsidRDefault="00175922" w:rsidP="00F97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1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D373" w14:textId="77777777" w:rsidR="00175922" w:rsidRPr="005D0028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(оценка усвоения изучаемого материала) осуществляется педагогом в форме наблюдения;</w:t>
            </w:r>
          </w:p>
        </w:tc>
      </w:tr>
      <w:tr w:rsidR="00175922" w:rsidRPr="005D0028" w14:paraId="2EDFE518" w14:textId="77777777" w:rsidTr="00F97777">
        <w:trPr>
          <w:trHeight w:val="57"/>
          <w:tblCellSpacing w:w="0" w:type="dxa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0D96" w14:textId="77777777" w:rsidR="00175922" w:rsidRPr="005D0028" w:rsidRDefault="00175922" w:rsidP="00F97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10EC1" w14:textId="77777777" w:rsidR="00175922" w:rsidRPr="005D0028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промежуточный контроль проводится один раз в полугодие в форме наблюдения и опроса.</w:t>
            </w:r>
          </w:p>
        </w:tc>
      </w:tr>
      <w:tr w:rsidR="00175922" w:rsidRPr="005D0028" w14:paraId="70DD601A" w14:textId="77777777" w:rsidTr="00F97777">
        <w:trPr>
          <w:trHeight w:val="57"/>
          <w:tblCellSpacing w:w="0" w:type="dxa"/>
        </w:trPr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A188" w14:textId="77777777" w:rsidR="00175922" w:rsidRPr="005D0028" w:rsidRDefault="00175922" w:rsidP="00F97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DA1D" w14:textId="77777777" w:rsidR="00175922" w:rsidRPr="005D0028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итоговый контроль, обследования уровня развития умений и навыков детей проводится в конце учебного года.</w:t>
            </w:r>
          </w:p>
        </w:tc>
      </w:tr>
    </w:tbl>
    <w:p w14:paraId="77BCAFEA" w14:textId="77777777" w:rsidR="008929A7" w:rsidRPr="004145DD" w:rsidRDefault="008929A7" w:rsidP="00175922">
      <w:pPr>
        <w:pStyle w:val="a3"/>
        <w:jc w:val="both"/>
        <w:rPr>
          <w:b/>
          <w:sz w:val="24"/>
          <w:szCs w:val="24"/>
        </w:rPr>
      </w:pPr>
    </w:p>
    <w:p w14:paraId="1CB5A88F" w14:textId="77777777" w:rsidR="00175922" w:rsidRPr="004145DD" w:rsidRDefault="00157A2E" w:rsidP="0017592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175922" w:rsidRPr="004145DD">
        <w:rPr>
          <w:b/>
          <w:sz w:val="24"/>
          <w:szCs w:val="24"/>
        </w:rPr>
        <w:t xml:space="preserve"> Оценочные материалы. </w:t>
      </w:r>
      <w:r w:rsidR="00175922">
        <w:rPr>
          <w:b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237"/>
        <w:gridCol w:w="7808"/>
      </w:tblGrid>
      <w:tr w:rsidR="00175922" w:rsidRPr="005D0028" w14:paraId="5C16364E" w14:textId="77777777" w:rsidTr="00F97777">
        <w:trPr>
          <w:trHeight w:val="587"/>
          <w:tblCellSpacing w:w="0" w:type="dxa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4BACC6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01035DE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аттестации: </w:t>
            </w:r>
          </w:p>
        </w:tc>
        <w:tc>
          <w:tcPr>
            <w:tcW w:w="11547" w:type="dxa"/>
            <w:tcBorders>
              <w:top w:val="single" w:sz="8" w:space="0" w:color="000000"/>
              <w:left w:val="single" w:sz="8" w:space="0" w:color="000000"/>
              <w:bottom w:val="single" w:sz="18" w:space="0" w:color="4BACC6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8EF36CE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Диагностика, зачет, контрольная работа, творческая работа, выставка, конкурс, фестивали, отчетные выставки, отчетные концерты, открытые уроки, вернисажи и другие. </w:t>
            </w:r>
          </w:p>
        </w:tc>
      </w:tr>
      <w:tr w:rsidR="00175922" w:rsidRPr="005D0028" w14:paraId="5ABE21C2" w14:textId="77777777" w:rsidTr="005F68FA">
        <w:trPr>
          <w:trHeight w:val="587"/>
          <w:tblCellSpacing w:w="0" w:type="dxa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B2E420B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шкала оценки/уровень диагностики уровня ключевых, метапредметных и предметных компетенций учащихся</w:t>
            </w:r>
          </w:p>
          <w:p w14:paraId="18A8835B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3C3E7FE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Высокий уровень (3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- (показатели по освоению содержания образовательной программы, подлежащей аттестации, проявляются полностью); </w:t>
            </w:r>
          </w:p>
          <w:p w14:paraId="5DA7BC03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Выше среднего (2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– (проявляется большая часть показателей), </w:t>
            </w:r>
          </w:p>
          <w:p w14:paraId="06E49689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Средний (1) - 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(проявляется половина из перечисленных показателей); </w:t>
            </w:r>
          </w:p>
          <w:p w14:paraId="0A6FB846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Ниже среднего (0</w:t>
            </w:r>
            <w:proofErr w:type="gramStart"/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  –</w:t>
            </w:r>
            <w:proofErr w:type="gramEnd"/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(проявляется минимум показателей или совсем не проявляется).</w:t>
            </w:r>
          </w:p>
          <w:p w14:paraId="7AFD193D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14:paraId="4B21FF32" w14:textId="77777777" w:rsidR="00175922" w:rsidRPr="004145DD" w:rsidRDefault="00175922" w:rsidP="00175922">
      <w:pPr>
        <w:pStyle w:val="a3"/>
        <w:jc w:val="both"/>
        <w:rPr>
          <w:b/>
          <w:sz w:val="24"/>
          <w:szCs w:val="24"/>
        </w:rPr>
      </w:pPr>
    </w:p>
    <w:p w14:paraId="7247F455" w14:textId="77777777" w:rsidR="00175922" w:rsidRPr="004145DD" w:rsidRDefault="005F68FA" w:rsidP="0017592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175922" w:rsidRPr="004145DD">
        <w:rPr>
          <w:b/>
          <w:sz w:val="24"/>
          <w:szCs w:val="24"/>
        </w:rPr>
        <w:t xml:space="preserve"> Методические материалы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EEAF6" w:themeFill="accent1" w:themeFillTint="33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251"/>
        <w:gridCol w:w="7794"/>
      </w:tblGrid>
      <w:tr w:rsidR="00175922" w:rsidRPr="005D0028" w14:paraId="28EC8D77" w14:textId="77777777" w:rsidTr="00F97777">
        <w:trPr>
          <w:trHeight w:val="671"/>
          <w:tblCellSpacing w:w="0" w:type="dxa"/>
        </w:trPr>
        <w:tc>
          <w:tcPr>
            <w:tcW w:w="13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4BACC6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D75528B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Настоящий   раздел представляет краткое описание методики 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аботы по программе 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включает  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себя:</w:t>
            </w:r>
          </w:p>
        </w:tc>
      </w:tr>
      <w:tr w:rsidR="00175922" w:rsidRPr="005D0028" w14:paraId="39C11E76" w14:textId="77777777" w:rsidTr="00F97777">
        <w:trPr>
          <w:trHeight w:val="1180"/>
          <w:tblCellSpacing w:w="0" w:type="dxa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5FBE872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методы обучения </w:t>
            </w:r>
          </w:p>
        </w:tc>
        <w:tc>
          <w:tcPr>
            <w:tcW w:w="1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C112B90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</w:t>
            </w:r>
            <w:r w:rsidRPr="00E413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ровой, наглядно-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образный и репродуктивный,</w:t>
            </w:r>
            <w:r w:rsidRPr="00E4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овесный, наглядный практический.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75922" w:rsidRPr="005D0028" w14:paraId="2DA3D427" w14:textId="77777777" w:rsidTr="00F97777">
        <w:trPr>
          <w:trHeight w:val="587"/>
          <w:tblCellSpacing w:w="0" w:type="dxa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0BA651E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организации учебного занятия </w:t>
            </w:r>
          </w:p>
        </w:tc>
        <w:tc>
          <w:tcPr>
            <w:tcW w:w="1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9C5F7FB" w14:textId="77777777" w:rsidR="00175922" w:rsidRPr="00E4138C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качестве форм организации образовательного процесса по образовательной программе дополнительного образования детей применяются:</w:t>
            </w:r>
          </w:p>
          <w:p w14:paraId="4AC727FB" w14:textId="77777777" w:rsidR="00175922" w:rsidRPr="00E4138C" w:rsidRDefault="00175922" w:rsidP="00F9777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игры;</w:t>
            </w:r>
          </w:p>
          <w:p w14:paraId="5555B32E" w14:textId="77777777" w:rsidR="00175922" w:rsidRPr="00E4138C" w:rsidRDefault="00175922" w:rsidP="00F9777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занятия;</w:t>
            </w:r>
          </w:p>
          <w:p w14:paraId="53C7D43C" w14:textId="77777777" w:rsidR="00175922" w:rsidRPr="00E4138C" w:rsidRDefault="00175922" w:rsidP="00F9777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беседы;</w:t>
            </w:r>
          </w:p>
          <w:p w14:paraId="3425EA8C" w14:textId="77777777" w:rsidR="00175922" w:rsidRPr="00E4138C" w:rsidRDefault="00175922" w:rsidP="00F9777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1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аудио и видео занятия</w:t>
            </w:r>
          </w:p>
        </w:tc>
      </w:tr>
      <w:tr w:rsidR="00175922" w:rsidRPr="005D0028" w14:paraId="23829E35" w14:textId="77777777" w:rsidTr="00F97777">
        <w:trPr>
          <w:trHeight w:val="883"/>
          <w:tblCellSpacing w:w="0" w:type="dxa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10EA71A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педагогические технологии </w:t>
            </w:r>
          </w:p>
        </w:tc>
        <w:tc>
          <w:tcPr>
            <w:tcW w:w="1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A2D3623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технология группового обучения, технология   коллективного </w:t>
            </w:r>
            <w:proofErr w:type="spellStart"/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взаимообучения</w:t>
            </w:r>
            <w:proofErr w:type="spellEnd"/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технология   развивающего обучения, технология проблемного обучения, технология игровой </w:t>
            </w:r>
            <w:r w:rsidR="005F6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деятельности,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технология 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коллекти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вной творческой   деятельности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технология образа и мысли,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здоровьесберегающая технология.</w:t>
            </w:r>
          </w:p>
        </w:tc>
      </w:tr>
      <w:tr w:rsidR="00175922" w:rsidRPr="005D0028" w14:paraId="1DBEFCD0" w14:textId="77777777" w:rsidTr="00F97777">
        <w:trPr>
          <w:trHeight w:val="348"/>
          <w:tblCellSpacing w:w="0" w:type="dxa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4FC0CCA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алгоритм учебного занятия </w:t>
            </w:r>
          </w:p>
        </w:tc>
        <w:tc>
          <w:tcPr>
            <w:tcW w:w="1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483860D" w14:textId="77777777" w:rsidR="00175922" w:rsidRPr="00A27F05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1.Повторение пройденного материала.</w:t>
            </w:r>
          </w:p>
          <w:p w14:paraId="34BA68A8" w14:textId="77777777" w:rsidR="00175922" w:rsidRPr="00A27F05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2.Новый материал.</w:t>
            </w:r>
          </w:p>
          <w:p w14:paraId="6E4DB6E4" w14:textId="77777777" w:rsidR="00175922" w:rsidRPr="00A27F05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3.Закрепление нового материала.</w:t>
            </w:r>
          </w:p>
          <w:p w14:paraId="366E3C12" w14:textId="77777777" w:rsidR="00175922" w:rsidRPr="00A27F05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4.Итог занятия.</w:t>
            </w:r>
          </w:p>
          <w:p w14:paraId="3E03401A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75922" w:rsidRPr="005D0028" w14:paraId="0AADE957" w14:textId="77777777" w:rsidTr="00F97777">
        <w:trPr>
          <w:trHeight w:val="756"/>
          <w:tblCellSpacing w:w="0" w:type="dxa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2F58976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дидактические материалы </w:t>
            </w:r>
          </w:p>
        </w:tc>
        <w:tc>
          <w:tcPr>
            <w:tcW w:w="1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0A73BCC" w14:textId="77777777" w:rsidR="00175922" w:rsidRPr="005D0028" w:rsidRDefault="00175922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раздаточные материалы,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 игры.</w:t>
            </w:r>
            <w:r w:rsidRPr="005D0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CDD551E" w14:textId="77777777" w:rsidR="00175922" w:rsidRPr="004145DD" w:rsidRDefault="00175922" w:rsidP="00175922">
      <w:pPr>
        <w:pStyle w:val="a3"/>
        <w:rPr>
          <w:b/>
          <w:sz w:val="24"/>
          <w:szCs w:val="24"/>
        </w:rPr>
      </w:pPr>
    </w:p>
    <w:p w14:paraId="621747AC" w14:textId="77777777" w:rsidR="00175922" w:rsidRDefault="005F68FA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175922" w:rsidRPr="004145DD">
        <w:rPr>
          <w:rFonts w:ascii="Times New Roman" w:hAnsi="Times New Roman" w:cs="Times New Roman"/>
          <w:b/>
          <w:sz w:val="24"/>
          <w:szCs w:val="24"/>
        </w:rPr>
        <w:t>. Календарный учебный график</w:t>
      </w:r>
    </w:p>
    <w:p w14:paraId="32258147" w14:textId="77777777" w:rsidR="00175922" w:rsidRDefault="00175922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021"/>
        <w:gridCol w:w="799"/>
        <w:gridCol w:w="1185"/>
        <w:gridCol w:w="1134"/>
        <w:gridCol w:w="2551"/>
        <w:gridCol w:w="851"/>
        <w:gridCol w:w="1405"/>
      </w:tblGrid>
      <w:tr w:rsidR="00BF5AB0" w:rsidRPr="002D0F7B" w14:paraId="5EE8F7AD" w14:textId="77777777" w:rsidTr="00BF5AB0">
        <w:trPr>
          <w:trHeight w:val="836"/>
        </w:trPr>
        <w:tc>
          <w:tcPr>
            <w:tcW w:w="532" w:type="dxa"/>
            <w:shd w:val="clear" w:color="auto" w:fill="auto"/>
          </w:tcPr>
          <w:p w14:paraId="63DD5AEE" w14:textId="77777777" w:rsidR="00BF5AB0" w:rsidRPr="0005284D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  <w:p w14:paraId="3DF64A02" w14:textId="77777777" w:rsidR="00BF5AB0" w:rsidRPr="0005284D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021" w:type="dxa"/>
            <w:shd w:val="clear" w:color="auto" w:fill="auto"/>
          </w:tcPr>
          <w:p w14:paraId="2C81F7A2" w14:textId="77777777" w:rsidR="00BF5AB0" w:rsidRPr="0005284D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99" w:type="dxa"/>
            <w:shd w:val="clear" w:color="auto" w:fill="auto"/>
          </w:tcPr>
          <w:p w14:paraId="1105D194" w14:textId="77777777" w:rsidR="00BF5AB0" w:rsidRPr="0005284D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185" w:type="dxa"/>
            <w:shd w:val="clear" w:color="auto" w:fill="auto"/>
          </w:tcPr>
          <w:p w14:paraId="2745D86F" w14:textId="77777777" w:rsidR="00BF5AB0" w:rsidRPr="0005284D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b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134" w:type="dxa"/>
            <w:shd w:val="clear" w:color="auto" w:fill="auto"/>
          </w:tcPr>
          <w:p w14:paraId="3D8CE09C" w14:textId="77777777" w:rsidR="00BF5AB0" w:rsidRPr="0005284D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2551" w:type="dxa"/>
            <w:shd w:val="clear" w:color="auto" w:fill="auto"/>
          </w:tcPr>
          <w:p w14:paraId="609182AF" w14:textId="77777777" w:rsidR="00BF5AB0" w:rsidRPr="0005284D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14:paraId="494F4E63" w14:textId="77777777" w:rsidR="00BF5AB0" w:rsidRPr="0005284D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05" w:type="dxa"/>
            <w:shd w:val="clear" w:color="auto" w:fill="auto"/>
          </w:tcPr>
          <w:p w14:paraId="027F0B81" w14:textId="77777777" w:rsidR="00BF5AB0" w:rsidRPr="0005284D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BF5AB0" w:rsidRPr="002D0F7B" w14:paraId="666F7A91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2A14F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0F7B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32F0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2D0F7B">
              <w:rPr>
                <w:rFonts w:ascii="Times New Roman" w:eastAsia="Calibri" w:hAnsi="Times New Roman"/>
                <w:sz w:val="20"/>
                <w:szCs w:val="20"/>
              </w:rPr>
              <w:t>ентябрь</w:t>
            </w:r>
          </w:p>
        </w:tc>
        <w:tc>
          <w:tcPr>
            <w:tcW w:w="799" w:type="dxa"/>
          </w:tcPr>
          <w:p w14:paraId="31505638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D0F7B">
              <w:rPr>
                <w:rFonts w:ascii="Times New Roman" w:eastAsia="Calibri" w:hAnsi="Times New Roman"/>
                <w:bCs/>
                <w:sz w:val="20"/>
                <w:szCs w:val="20"/>
              </w:rPr>
              <w:t>07</w:t>
            </w:r>
          </w:p>
          <w:p w14:paraId="7208760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5335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FD5BD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0F7B">
              <w:rPr>
                <w:rFonts w:ascii="Times New Roman" w:eastAsia="Calibri" w:hAnsi="Times New Roman"/>
                <w:sz w:val="20"/>
                <w:szCs w:val="20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7AFE4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«Знакомство с</w:t>
            </w:r>
          </w:p>
          <w:p w14:paraId="09139DD1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шахматной доской»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A023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2CC2C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Ответы на вопросы</w:t>
            </w:r>
          </w:p>
        </w:tc>
      </w:tr>
      <w:tr w:rsidR="00BF5AB0" w:rsidRPr="002D0F7B" w14:paraId="048BEA9E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DEA8F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C60A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</w:tcPr>
          <w:p w14:paraId="7674549B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EC720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5AB0"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A0A89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329E6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«Знакомство с</w:t>
            </w:r>
          </w:p>
          <w:p w14:paraId="642B2742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шахматной доской»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EC7C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64542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 xml:space="preserve">Наблюдение,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устный </w:t>
            </w: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анализ работы</w:t>
            </w:r>
          </w:p>
        </w:tc>
      </w:tr>
      <w:tr w:rsidR="00BF5AB0" w:rsidRPr="002D0F7B" w14:paraId="398517CA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469C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A712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</w:tcPr>
          <w:p w14:paraId="0CE39CB1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EFCA2" w14:textId="77777777" w:rsidR="00BF5AB0" w:rsidRDefault="00BF5AB0" w:rsidP="00BF5A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5AB0"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E8D85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Чтение сказки, беседа.</w:t>
            </w:r>
            <w:r w:rsidRPr="002E6789"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просмотр презентации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809C6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«В гостях у</w:t>
            </w:r>
          </w:p>
          <w:p w14:paraId="7D9BBE5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</w:rPr>
              <w:t>Горизонталика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</w:rPr>
              <w:t>Вертикалика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18EB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C88B4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Опрос, </w:t>
            </w:r>
            <w:r w:rsidRPr="00247E8F">
              <w:rPr>
                <w:rFonts w:ascii="Times New Roman" w:eastAsia="Calibri" w:hAnsi="Times New Roman"/>
                <w:sz w:val="20"/>
                <w:szCs w:val="20"/>
              </w:rPr>
              <w:t>выполнение заданий</w:t>
            </w:r>
          </w:p>
        </w:tc>
      </w:tr>
      <w:tr w:rsidR="00BF5AB0" w:rsidRPr="002D0F7B" w14:paraId="614CE239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E754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5F6E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</w:tcPr>
          <w:p w14:paraId="09AE4BD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07967" w14:textId="77777777" w:rsidR="00BF5AB0" w:rsidRPr="00C52DF4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5AB0"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E5FBF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Игры, вопросы воспитателя, 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C21FD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«В гостях у</w:t>
            </w:r>
          </w:p>
          <w:p w14:paraId="1300CDA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</w:rPr>
              <w:t>Горизонталика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</w:rPr>
              <w:t>Вертикалика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DC12E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8C8D1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Опрос в ходе беседы, наблюдение</w:t>
            </w:r>
          </w:p>
        </w:tc>
      </w:tr>
      <w:tr w:rsidR="00BF5AB0" w:rsidRPr="002D0F7B" w14:paraId="677F4322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F9EE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05AA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</w:tcPr>
          <w:p w14:paraId="7932F58F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36BEE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5AB0"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06267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Беседа, игра.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BD43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Диагональ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866A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691AC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Опрос в ходе беседы, наблюдение</w:t>
            </w:r>
          </w:p>
        </w:tc>
      </w:tr>
      <w:tr w:rsidR="00BF5AB0" w:rsidRPr="002D0F7B" w14:paraId="12D55DF5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F4C6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348E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</w:tcPr>
          <w:p w14:paraId="2EF0FAA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C6A46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5AB0"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5F391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Беседа, игра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DF07F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Диагональ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0046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62CE6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Опрос в ходе беседы, наблюдение</w:t>
            </w:r>
          </w:p>
        </w:tc>
      </w:tr>
      <w:tr w:rsidR="00BF5AB0" w:rsidRPr="002D0F7B" w14:paraId="570F9C0F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230C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64C0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сентябрь</w:t>
            </w:r>
          </w:p>
        </w:tc>
        <w:tc>
          <w:tcPr>
            <w:tcW w:w="799" w:type="dxa"/>
          </w:tcPr>
          <w:p w14:paraId="37EEE36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60DB3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5AB0"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889D5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Игровые упражнения, беседа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просмотр презентаций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C893E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Улицы и перекрести шахматной доски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9F9B2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D0A43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Опрос, наблюдение</w:t>
            </w:r>
          </w:p>
        </w:tc>
      </w:tr>
      <w:tr w:rsidR="00BF5AB0" w:rsidRPr="002D0F7B" w14:paraId="54508CA9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2BEB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A84EF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799" w:type="dxa"/>
          </w:tcPr>
          <w:p w14:paraId="1B8AAF9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F5447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5AB0"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0FD82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Игровые упражнения, 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A5CA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Улицы и перекрести шахматной доски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0AF1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9989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Опрос, наблюдение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 ответов</w:t>
            </w:r>
          </w:p>
        </w:tc>
      </w:tr>
      <w:tr w:rsidR="00BF5AB0" w:rsidRPr="002D0F7B" w14:paraId="50635C9A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11021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4889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</w:t>
            </w:r>
          </w:p>
        </w:tc>
        <w:tc>
          <w:tcPr>
            <w:tcW w:w="799" w:type="dxa"/>
          </w:tcPr>
          <w:p w14:paraId="5A3826E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A1C6D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5AB0"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162A1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Игра, практическая работа, рассказ воспитателя, вопросы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19CF1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«Знакомство с шахматными фигурами.</w:t>
            </w:r>
          </w:p>
          <w:p w14:paraId="28BEBD51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Пешка»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1985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DA86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Опрос, наблюдение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выполнение заданий</w:t>
            </w:r>
          </w:p>
        </w:tc>
      </w:tr>
      <w:tr w:rsidR="00BF5AB0" w:rsidRPr="002D0F7B" w14:paraId="03130131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4554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8CD7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</w:t>
            </w:r>
          </w:p>
        </w:tc>
        <w:tc>
          <w:tcPr>
            <w:tcW w:w="799" w:type="dxa"/>
          </w:tcPr>
          <w:p w14:paraId="2EDE9F40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0385D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F5AB0">
              <w:rPr>
                <w:rFonts w:ascii="Times New Roman" w:eastAsia="Calibri" w:hAnsi="Times New Roman"/>
                <w:sz w:val="20"/>
                <w:szCs w:val="20"/>
              </w:rPr>
              <w:t>15.20-15.50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F00A9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 xml:space="preserve">Игра, рассказ воспитателя, </w:t>
            </w: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просмотр презентаций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вопросы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901B3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«Знакомство с шахматными фигурами.</w:t>
            </w:r>
          </w:p>
          <w:p w14:paraId="21A3139C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Пешка»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40A96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6D7D6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Опрос, выполнение заданий</w:t>
            </w:r>
          </w:p>
        </w:tc>
      </w:tr>
      <w:tr w:rsidR="00BF5AB0" w:rsidRPr="002D0F7B" w14:paraId="11B787C3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15D1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DF0BD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</w:t>
            </w:r>
          </w:p>
        </w:tc>
        <w:tc>
          <w:tcPr>
            <w:tcW w:w="799" w:type="dxa"/>
          </w:tcPr>
          <w:p w14:paraId="3E094CE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82B1A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A32E6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Игровые упражнения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F9313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«Знакомство с шахматными фигурами.</w:t>
            </w:r>
          </w:p>
          <w:p w14:paraId="1E39FA8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Пешка»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BB5A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38CA6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Опрос, наблюдение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беседа</w:t>
            </w:r>
          </w:p>
        </w:tc>
      </w:tr>
      <w:tr w:rsidR="00BF5AB0" w:rsidRPr="002D0F7B" w14:paraId="16EA3DD6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F3F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E55E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</w:t>
            </w:r>
          </w:p>
        </w:tc>
        <w:tc>
          <w:tcPr>
            <w:tcW w:w="799" w:type="dxa"/>
          </w:tcPr>
          <w:p w14:paraId="1F52EB6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D3F0F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8F339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Игровые упражнения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беседа, вопросы воспитателя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7A434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«Знакомство с шахматными фигурами.</w:t>
            </w:r>
          </w:p>
          <w:p w14:paraId="2913383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Пешка»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01082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64177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Опрос, анализ ответов.</w:t>
            </w:r>
          </w:p>
        </w:tc>
      </w:tr>
      <w:tr w:rsidR="00BF5AB0" w:rsidRPr="002D0F7B" w14:paraId="61EBC7F5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F8C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EF9C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</w:t>
            </w:r>
          </w:p>
        </w:tc>
        <w:tc>
          <w:tcPr>
            <w:tcW w:w="799" w:type="dxa"/>
          </w:tcPr>
          <w:p w14:paraId="6C61416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7CF48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7F185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Игровые упражнения, чтение сказки, 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95887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«Бесхитростная</w:t>
            </w:r>
          </w:p>
          <w:p w14:paraId="2C460B6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фигура – ЛАДЬЯ (тура, башня)»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F8E5D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53E82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Опрос, наблюдение</w:t>
            </w:r>
          </w:p>
        </w:tc>
      </w:tr>
      <w:tr w:rsidR="00BF5AB0" w:rsidRPr="002D0F7B" w14:paraId="14439F52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2EDD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AA01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</w:t>
            </w:r>
          </w:p>
        </w:tc>
        <w:tc>
          <w:tcPr>
            <w:tcW w:w="799" w:type="dxa"/>
          </w:tcPr>
          <w:p w14:paraId="14ECE73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F777B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79A9A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Игровые упражнения, </w:t>
            </w: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2D585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«Бесхитростная</w:t>
            </w:r>
          </w:p>
          <w:p w14:paraId="27C6256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фигура – ЛАДЬЯ (тура, башня)»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5FBAB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4B6BF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Опрос, наблюдение, выполнение заданий</w:t>
            </w:r>
          </w:p>
        </w:tc>
      </w:tr>
      <w:tr w:rsidR="00BF5AB0" w:rsidRPr="002D0F7B" w14:paraId="10264574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3CFC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6C79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октябрь</w:t>
            </w:r>
          </w:p>
        </w:tc>
        <w:tc>
          <w:tcPr>
            <w:tcW w:w="799" w:type="dxa"/>
          </w:tcPr>
          <w:p w14:paraId="4AA455A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60268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703C8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Игровые упражнения, Практическая работа в парах, вопросы воспитателя.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8EBBE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«Бесхитростная</w:t>
            </w:r>
          </w:p>
          <w:p w14:paraId="6228BAED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фигура – ЛАДЬЯ (тура, башня)»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80D4F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3692B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Опрос, наблюдение, выполнение заданий</w:t>
            </w:r>
          </w:p>
        </w:tc>
      </w:tr>
      <w:tr w:rsidR="00BF5AB0" w:rsidRPr="002D0F7B" w14:paraId="153E8BE3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33AC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28A4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799" w:type="dxa"/>
          </w:tcPr>
          <w:p w14:paraId="02EFC98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2B33B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2B5F4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Игровые упражнения, Практическая работа в парах, вопросы воспитателя.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B221C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«Бесхитростная</w:t>
            </w:r>
          </w:p>
          <w:p w14:paraId="61188F8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фигура – ЛАДЬЯ (тура, башня)»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6CB32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DE387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Опрос, наблюдение, выполнение заданий</w:t>
            </w:r>
          </w:p>
        </w:tc>
      </w:tr>
      <w:tr w:rsidR="00BF5AB0" w:rsidRPr="002D0F7B" w14:paraId="441594D5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92EC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43B51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799" w:type="dxa"/>
          </w:tcPr>
          <w:p w14:paraId="00F4870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C7035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96D3B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1169A">
              <w:rPr>
                <w:rFonts w:ascii="Times New Roman" w:eastAsia="Calibri" w:hAnsi="Times New Roman"/>
                <w:sz w:val="20"/>
                <w:szCs w:val="20"/>
              </w:rPr>
              <w:t>Игровые упра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жнения, эстафета, </w:t>
            </w: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просмотр презентаций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05CC7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Вежливые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слоны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офицер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4315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47691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 xml:space="preserve">Опрос, наблюдение,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тестирование</w:t>
            </w:r>
          </w:p>
        </w:tc>
      </w:tr>
      <w:tr w:rsidR="00BF5AB0" w:rsidRPr="002D0F7B" w14:paraId="63409992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B887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F3C4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799" w:type="dxa"/>
          </w:tcPr>
          <w:p w14:paraId="53A97EEF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787BE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F539A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Игровые упражнения.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6EAAC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Вежливые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слоны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офицер</w:t>
            </w:r>
            <w:proofErr w:type="spellEnd"/>
            <w:r w:rsidRPr="005A1A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5BD6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ECD2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устный опрос</w:t>
            </w:r>
          </w:p>
        </w:tc>
      </w:tr>
      <w:tr w:rsidR="00BF5AB0" w:rsidRPr="002D0F7B" w14:paraId="018A2DE3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0586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CEDA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799" w:type="dxa"/>
          </w:tcPr>
          <w:p w14:paraId="3916891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54A1C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8F474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Игровые упражнения.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EFA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Вежливые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слоны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офицер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436D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82B1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устный опрос</w:t>
            </w:r>
          </w:p>
        </w:tc>
      </w:tr>
      <w:tr w:rsidR="00BF5AB0" w:rsidRPr="002D0F7B" w14:paraId="5D6EC87D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EFBBD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C43D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799" w:type="dxa"/>
          </w:tcPr>
          <w:p w14:paraId="4722C38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46B13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C8347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E6789">
              <w:rPr>
                <w:rFonts w:ascii="Times New Roman" w:eastAsia="Calibri" w:hAnsi="Times New Roman"/>
                <w:sz w:val="20"/>
                <w:szCs w:val="20"/>
              </w:rPr>
              <w:t xml:space="preserve">Игровые упражнения,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беседа, вопросы воспитателя.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530A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Вежливые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слоны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офицер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86C3B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CED0C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решение задач</w:t>
            </w:r>
          </w:p>
        </w:tc>
      </w:tr>
      <w:tr w:rsidR="00BF5AB0" w:rsidRPr="002D0F7B" w14:paraId="7772B9D6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E493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C7D3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799" w:type="dxa"/>
          </w:tcPr>
          <w:p w14:paraId="30FD12C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64E08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7EC6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2E6789">
              <w:rPr>
                <w:rFonts w:ascii="Times New Roman" w:eastAsia="Calibri" w:hAnsi="Times New Roman"/>
                <w:sz w:val="20"/>
                <w:szCs w:val="20"/>
              </w:rPr>
              <w:t>тение сказки, 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81AC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Могучая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фигура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ФЕРЗЬ (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королева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7AAD1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0F70E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устный опрос, </w:t>
            </w:r>
            <w:r w:rsidRPr="0088586F">
              <w:rPr>
                <w:rFonts w:ascii="Times New Roman" w:eastAsia="Calibri" w:hAnsi="Times New Roman"/>
                <w:sz w:val="20"/>
                <w:szCs w:val="20"/>
              </w:rPr>
              <w:t>решение задач</w:t>
            </w:r>
          </w:p>
        </w:tc>
      </w:tr>
      <w:tr w:rsidR="00BF5AB0" w:rsidRPr="002D0F7B" w14:paraId="58E4A5E9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03A3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5D9A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799" w:type="dxa"/>
          </w:tcPr>
          <w:p w14:paraId="460B795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AD5BF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6E3BF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Игра, чтение сказки, практическая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BC452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Могучая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фигура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ФЕРЗЬ (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королева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73E87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6987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88586F">
              <w:rPr>
                <w:rFonts w:ascii="Times New Roman" w:eastAsia="Calibri" w:hAnsi="Times New Roman"/>
                <w:sz w:val="20"/>
                <w:szCs w:val="20"/>
              </w:rPr>
              <w:t>рактическая работа</w:t>
            </w:r>
          </w:p>
        </w:tc>
      </w:tr>
      <w:tr w:rsidR="00BF5AB0" w:rsidRPr="002D0F7B" w14:paraId="5947D14C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DC5D1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ACB8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799" w:type="dxa"/>
          </w:tcPr>
          <w:p w14:paraId="3B3EC36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AF339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1C35F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гра, практическая работа, рассказ воспитателя, вопросы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1027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Могучая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фигура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ФЕРЗЬ (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королева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902F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3DFA6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88586F">
              <w:rPr>
                <w:rFonts w:ascii="Times New Roman" w:eastAsia="Calibri" w:hAnsi="Times New Roman"/>
                <w:sz w:val="20"/>
                <w:szCs w:val="20"/>
              </w:rPr>
              <w:t>рактическая работа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опрос</w:t>
            </w:r>
          </w:p>
        </w:tc>
      </w:tr>
      <w:tr w:rsidR="00BF5AB0" w:rsidRPr="002D0F7B" w14:paraId="45C083A1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5435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4A48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799" w:type="dxa"/>
          </w:tcPr>
          <w:p w14:paraId="39081BD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1EB2B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78A17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Игра, эстафета, загадки, </w:t>
            </w: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просмотр презентаций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97A68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Могучая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фигура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ФЕРЗЬ (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королева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9D0C2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A684F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наблюдение</w:t>
            </w:r>
          </w:p>
        </w:tc>
      </w:tr>
      <w:tr w:rsidR="00BF5AB0" w:rsidRPr="002D0F7B" w14:paraId="27883C38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684B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F2AE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799" w:type="dxa"/>
          </w:tcPr>
          <w:p w14:paraId="393E2E3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F102E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C6A49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Игра, беседа</w:t>
            </w:r>
            <w:r w:rsidRPr="002E6789">
              <w:rPr>
                <w:rFonts w:ascii="Times New Roman" w:eastAsia="Calibri" w:hAnsi="Times New Roman"/>
                <w:sz w:val="20"/>
                <w:szCs w:val="20"/>
              </w:rPr>
              <w:t>, загадки.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6477C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Могучая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фигура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ФЕРЗЬ (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королева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15F8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98A37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наблюдение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опрос</w:t>
            </w:r>
          </w:p>
        </w:tc>
      </w:tr>
      <w:tr w:rsidR="00BF5AB0" w:rsidRPr="002D0F7B" w14:paraId="7B9A86BD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AFAD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53941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799" w:type="dxa"/>
          </w:tcPr>
          <w:p w14:paraId="72A27330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9ECF3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 –15.50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41180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Игровые упражнения, эстафета, чтение сказки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0329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«Прыг, скок и вбок (конь)»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0C10F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B5B4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устный опрос</w:t>
            </w:r>
          </w:p>
        </w:tc>
      </w:tr>
      <w:tr w:rsidR="00BF5AB0" w:rsidRPr="002D0F7B" w14:paraId="551B1ADA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004D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6491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799" w:type="dxa"/>
          </w:tcPr>
          <w:p w14:paraId="389F4FAD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06288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0EE92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Игровые упражнения, эстафета, чтение сказки, 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D37D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«Прыг, скок и вбок (конь)»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44D62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9825E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наблюдение, опрос</w:t>
            </w:r>
          </w:p>
        </w:tc>
      </w:tr>
      <w:tr w:rsidR="00BF5AB0" w:rsidRPr="002D0F7B" w14:paraId="434C3AFE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1FAB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BBF9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799" w:type="dxa"/>
          </w:tcPr>
          <w:p w14:paraId="15D26C9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C70DD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294DE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Игровые упражнения, эстафета, чтение сказки, беседа.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5E68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«Прыг, скок и вбок (конь)»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9E01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7001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устный опрос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решение задач</w:t>
            </w:r>
          </w:p>
        </w:tc>
      </w:tr>
      <w:tr w:rsidR="00BF5AB0" w:rsidRPr="002D0F7B" w14:paraId="2F38D6BA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FEFD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04B6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799" w:type="dxa"/>
          </w:tcPr>
          <w:p w14:paraId="0AFA129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76EFD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9B4BA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Игра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эстафета, шахматная викторина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73517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«Прыг, скок и вбок (конь)»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C6DF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2DEC4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викторина</w:t>
            </w:r>
          </w:p>
        </w:tc>
      </w:tr>
      <w:tr w:rsidR="00BF5AB0" w:rsidRPr="002D0F7B" w14:paraId="45BD1C47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2690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3E1A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799" w:type="dxa"/>
          </w:tcPr>
          <w:p w14:paraId="1C84684F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271B9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18392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E6789">
              <w:rPr>
                <w:rFonts w:ascii="Times New Roman" w:eastAsia="Calibri" w:hAnsi="Times New Roman"/>
                <w:sz w:val="20"/>
                <w:szCs w:val="20"/>
              </w:rPr>
              <w:t>Игра, шахматные партии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16F2D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«Король жаждет</w:t>
            </w:r>
            <w:r w:rsidRPr="0012622C">
              <w:rPr>
                <w:rFonts w:ascii="Times New Roman" w:eastAsia="Calibri" w:hAnsi="Times New Roman"/>
                <w:sz w:val="20"/>
                <w:szCs w:val="20"/>
              </w:rPr>
              <w:br/>
              <w:t>боя»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2E3D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BAEC8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8586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078167C8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2B6A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6A70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799" w:type="dxa"/>
          </w:tcPr>
          <w:p w14:paraId="7B52500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5B60D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5D488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просмотр презентации, 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74E02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«Король жаждет</w:t>
            </w:r>
            <w:r w:rsidRPr="0012622C">
              <w:rPr>
                <w:rFonts w:ascii="Times New Roman" w:eastAsia="Calibri" w:hAnsi="Times New Roman"/>
                <w:sz w:val="20"/>
                <w:szCs w:val="20"/>
              </w:rPr>
              <w:br/>
              <w:t>боя»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86C1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734C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наблюдение</w:t>
            </w:r>
          </w:p>
        </w:tc>
      </w:tr>
      <w:tr w:rsidR="00BF5AB0" w:rsidRPr="002D0F7B" w14:paraId="2B73A583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705D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742E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799" w:type="dxa"/>
          </w:tcPr>
          <w:p w14:paraId="643E43D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CE06D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A8938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Игровые упражнения, Практическая работа в парах, вопросы воспитателя.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EF81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«Король жаждет</w:t>
            </w:r>
            <w:r w:rsidRPr="0012622C">
              <w:rPr>
                <w:rFonts w:ascii="Times New Roman" w:eastAsia="Calibri" w:hAnsi="Times New Roman"/>
                <w:sz w:val="20"/>
                <w:szCs w:val="20"/>
              </w:rPr>
              <w:br/>
              <w:t>боя»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086E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387F5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практическая работа</w:t>
            </w:r>
          </w:p>
        </w:tc>
      </w:tr>
      <w:tr w:rsidR="00BF5AB0" w:rsidRPr="002D0F7B" w14:paraId="57A90D9D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159ED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3899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799" w:type="dxa"/>
          </w:tcPr>
          <w:p w14:paraId="25C1BA40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2E7AB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E4A5D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Игра, вопросы воспитателя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790F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«Король жаждет</w:t>
            </w:r>
            <w:r w:rsidRPr="0012622C">
              <w:rPr>
                <w:rFonts w:ascii="Times New Roman" w:eastAsia="Calibri" w:hAnsi="Times New Roman"/>
                <w:sz w:val="20"/>
                <w:szCs w:val="20"/>
              </w:rPr>
              <w:br/>
              <w:t>боя»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098D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42C6C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устный опрос решение задач</w:t>
            </w:r>
          </w:p>
        </w:tc>
      </w:tr>
      <w:tr w:rsidR="00BF5AB0" w:rsidRPr="002D0F7B" w14:paraId="0F9B2527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C2CD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0B75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январь</w:t>
            </w:r>
          </w:p>
        </w:tc>
        <w:tc>
          <w:tcPr>
            <w:tcW w:w="799" w:type="dxa"/>
          </w:tcPr>
          <w:p w14:paraId="2315E41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C0047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366EE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Игра, чтение сказки, упражнение, шахматные партии.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088B6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 xml:space="preserve">«Ворота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</w:rPr>
              <w:t>Каиссии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9763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85254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600A20C5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D0B5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87E4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январь</w:t>
            </w:r>
          </w:p>
        </w:tc>
        <w:tc>
          <w:tcPr>
            <w:tcW w:w="799" w:type="dxa"/>
          </w:tcPr>
          <w:p w14:paraId="2170CDFF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B7A90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9D8BB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Игра, беседа, просмотр презентации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C3F8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 xml:space="preserve">«Ворота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</w:rPr>
              <w:t>Каиссии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CC281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EA0C4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устный опрос решение задач</w:t>
            </w:r>
          </w:p>
        </w:tc>
      </w:tr>
      <w:tr w:rsidR="00BF5AB0" w:rsidRPr="002D0F7B" w14:paraId="0E6C4E87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80DC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5F1A0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январь</w:t>
            </w:r>
          </w:p>
        </w:tc>
        <w:tc>
          <w:tcPr>
            <w:tcW w:w="799" w:type="dxa"/>
          </w:tcPr>
          <w:p w14:paraId="072348B1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85F4D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D053C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Игры, практические упражнения.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E96CD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 xml:space="preserve">«Ворота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</w:rPr>
              <w:t>Каиссии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C25AB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DD9E0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6AB4E655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D56F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D942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январь</w:t>
            </w:r>
          </w:p>
        </w:tc>
        <w:tc>
          <w:tcPr>
            <w:tcW w:w="799" w:type="dxa"/>
          </w:tcPr>
          <w:p w14:paraId="27BA4B6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B8C14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9B70D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Игры, практические упражнения.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05B1F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 xml:space="preserve">«Ворота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</w:rPr>
              <w:t>Каиссии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46F3B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C0265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викторина</w:t>
            </w:r>
          </w:p>
        </w:tc>
      </w:tr>
      <w:tr w:rsidR="00BF5AB0" w:rsidRPr="002D0F7B" w14:paraId="10B8B258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53EA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10BC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январь</w:t>
            </w:r>
          </w:p>
        </w:tc>
        <w:tc>
          <w:tcPr>
            <w:tcW w:w="799" w:type="dxa"/>
          </w:tcPr>
          <w:p w14:paraId="12DD578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3195A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06696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Просмотр мультфильма про шахматы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C80FB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«Шахматная</w:t>
            </w:r>
            <w:r w:rsidRPr="0012622C">
              <w:rPr>
                <w:rFonts w:ascii="Times New Roman" w:eastAsia="Calibri" w:hAnsi="Times New Roman"/>
                <w:sz w:val="20"/>
                <w:szCs w:val="20"/>
              </w:rPr>
              <w:br/>
              <w:t>сказка»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CD3A7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0AFE4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практическая работа</w:t>
            </w:r>
          </w:p>
        </w:tc>
      </w:tr>
      <w:tr w:rsidR="00BF5AB0" w:rsidRPr="002D0F7B" w14:paraId="3FEC2A37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E9ED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0021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январь</w:t>
            </w:r>
          </w:p>
        </w:tc>
        <w:tc>
          <w:tcPr>
            <w:tcW w:w="799" w:type="dxa"/>
          </w:tcPr>
          <w:p w14:paraId="6A9CBC0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5BDDF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1D461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Игра, эстафета, объяснение.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D41D6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«Шахматная</w:t>
            </w:r>
            <w:r w:rsidRPr="0012622C">
              <w:rPr>
                <w:rFonts w:ascii="Times New Roman" w:eastAsia="Calibri" w:hAnsi="Times New Roman"/>
                <w:sz w:val="20"/>
                <w:szCs w:val="20"/>
              </w:rPr>
              <w:br/>
              <w:t>сказка»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39C36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CABEB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устный опрос решение задач</w:t>
            </w:r>
          </w:p>
        </w:tc>
      </w:tr>
      <w:tr w:rsidR="00BF5AB0" w:rsidRPr="002D0F7B" w14:paraId="33D26928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C63A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2E0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февраль</w:t>
            </w:r>
          </w:p>
        </w:tc>
        <w:tc>
          <w:tcPr>
            <w:tcW w:w="799" w:type="dxa"/>
          </w:tcPr>
          <w:p w14:paraId="581D4C6F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A1743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B567B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Игра, загадки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1914F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«Шахматная</w:t>
            </w:r>
            <w:r w:rsidRPr="0012622C">
              <w:rPr>
                <w:rFonts w:ascii="Times New Roman" w:eastAsia="Calibri" w:hAnsi="Times New Roman"/>
                <w:sz w:val="20"/>
                <w:szCs w:val="20"/>
              </w:rPr>
              <w:br/>
              <w:t>сказка»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081B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DAA7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7C0C2C2C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9052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7E9B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февраль</w:t>
            </w:r>
          </w:p>
        </w:tc>
        <w:tc>
          <w:tcPr>
            <w:tcW w:w="799" w:type="dxa"/>
          </w:tcPr>
          <w:p w14:paraId="07FEA41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9FB8B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3E0A3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Игра, беседа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D783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«Шахматная</w:t>
            </w:r>
            <w:r w:rsidRPr="0012622C">
              <w:rPr>
                <w:rFonts w:ascii="Times New Roman" w:eastAsia="Calibri" w:hAnsi="Times New Roman"/>
                <w:sz w:val="20"/>
                <w:szCs w:val="20"/>
              </w:rPr>
              <w:br/>
              <w:t>сказка»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0696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B92D0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F5AB0" w:rsidRPr="002D0F7B" w14:paraId="69BAD286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7826D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385E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44B41">
              <w:rPr>
                <w:rFonts w:ascii="Times New Roman" w:eastAsia="Calibri" w:hAnsi="Times New Roman"/>
                <w:sz w:val="20"/>
                <w:szCs w:val="20"/>
              </w:rPr>
              <w:t>февраль</w:t>
            </w:r>
          </w:p>
        </w:tc>
        <w:tc>
          <w:tcPr>
            <w:tcW w:w="799" w:type="dxa"/>
          </w:tcPr>
          <w:p w14:paraId="26D50E4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21422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B41BB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Чтение сказки, вопросы.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5738E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 – что это?»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EF98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6D1C9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7597A440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B5BF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3BAD0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февраль</w:t>
            </w:r>
          </w:p>
        </w:tc>
        <w:tc>
          <w:tcPr>
            <w:tcW w:w="799" w:type="dxa"/>
          </w:tcPr>
          <w:p w14:paraId="5BD2C49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C6E42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EA38F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Игра, практические упражнения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566A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 – что это?»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046B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0AAF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практическая работа</w:t>
            </w:r>
          </w:p>
        </w:tc>
      </w:tr>
      <w:tr w:rsidR="00BF5AB0" w:rsidRPr="002D0F7B" w14:paraId="60013DE4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532C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A863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февраль</w:t>
            </w:r>
          </w:p>
        </w:tc>
        <w:tc>
          <w:tcPr>
            <w:tcW w:w="799" w:type="dxa"/>
          </w:tcPr>
          <w:p w14:paraId="32FBB81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2D2A0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736C5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Загадки, решение задач, игры в парах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CD3C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 – что это?»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4185C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75052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устный опрос решение задач</w:t>
            </w:r>
          </w:p>
        </w:tc>
      </w:tr>
      <w:tr w:rsidR="00BF5AB0" w:rsidRPr="002D0F7B" w14:paraId="3FA7A66C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0477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19E4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февраль</w:t>
            </w:r>
          </w:p>
        </w:tc>
        <w:tc>
          <w:tcPr>
            <w:tcW w:w="799" w:type="dxa"/>
          </w:tcPr>
          <w:p w14:paraId="0412F18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87DB1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ACB3D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Игра, </w:t>
            </w:r>
            <w:r w:rsidRPr="004F2FF7">
              <w:rPr>
                <w:rFonts w:ascii="Times New Roman" w:eastAsia="Calibri" w:hAnsi="Times New Roman"/>
                <w:sz w:val="20"/>
                <w:szCs w:val="20"/>
              </w:rPr>
              <w:t>решение задач, игры в парах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3B822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 – что это?»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BA31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C0EFC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67C7D5F8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8650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7ED8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февраль</w:t>
            </w:r>
          </w:p>
        </w:tc>
        <w:tc>
          <w:tcPr>
            <w:tcW w:w="799" w:type="dxa"/>
          </w:tcPr>
          <w:p w14:paraId="5C9FE17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90CAF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884D8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Игра, решение задач, игры в парах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D224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 – что это?»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875B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83C8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викторина</w:t>
            </w:r>
          </w:p>
        </w:tc>
      </w:tr>
      <w:tr w:rsidR="00BF5AB0" w:rsidRPr="002D0F7B" w14:paraId="426ADA0A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888BF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2F8AD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февраль</w:t>
            </w:r>
          </w:p>
        </w:tc>
        <w:tc>
          <w:tcPr>
            <w:tcW w:w="799" w:type="dxa"/>
          </w:tcPr>
          <w:p w14:paraId="531AF74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CAD31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D0133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Игра, шахматная викторина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3D78B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«Шах – что это?»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0DD6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B1754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устный опрос решение задач</w:t>
            </w:r>
          </w:p>
        </w:tc>
      </w:tr>
      <w:tr w:rsidR="00BF5AB0" w:rsidRPr="002D0F7B" w14:paraId="04140CAA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B9A6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E78E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</w:tc>
        <w:tc>
          <w:tcPr>
            <w:tcW w:w="799" w:type="dxa"/>
          </w:tcPr>
          <w:p w14:paraId="7790B41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AD551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645FE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Игра, рассказывание сказки, шахматная физкультура, игры в парах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7D247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пат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ABFB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8B13C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2DCF1F8B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67C4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4AD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</w:tc>
        <w:tc>
          <w:tcPr>
            <w:tcW w:w="799" w:type="dxa"/>
          </w:tcPr>
          <w:p w14:paraId="5E2609E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696B1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FF1D9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Игра</w:t>
            </w:r>
            <w:proofErr w:type="gramStart"/>
            <w:r w:rsidRPr="004F2FF7">
              <w:rPr>
                <w:rFonts w:ascii="Times New Roman" w:eastAsia="Calibri" w:hAnsi="Times New Roman"/>
                <w:sz w:val="20"/>
                <w:szCs w:val="20"/>
              </w:rPr>
              <w:t>, ,</w:t>
            </w:r>
            <w:proofErr w:type="gramEnd"/>
            <w:r w:rsidRPr="004F2FF7">
              <w:rPr>
                <w:rFonts w:ascii="Times New Roman" w:eastAsia="Calibri" w:hAnsi="Times New Roman"/>
                <w:sz w:val="20"/>
                <w:szCs w:val="20"/>
              </w:rPr>
              <w:t xml:space="preserve"> шахматная физкультура, игры в парах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DDAE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пат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3141F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7EB6A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практическая работа</w:t>
            </w:r>
          </w:p>
        </w:tc>
      </w:tr>
      <w:tr w:rsidR="00BF5AB0" w:rsidRPr="002D0F7B" w14:paraId="273F1C30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9EFC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FE4A0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</w:tc>
        <w:tc>
          <w:tcPr>
            <w:tcW w:w="799" w:type="dxa"/>
          </w:tcPr>
          <w:p w14:paraId="77A2D7C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C6DF8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38EFF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Игра, вопросы воспитателя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1A68C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пат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F47DD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4BE8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</w:t>
            </w:r>
          </w:p>
        </w:tc>
      </w:tr>
      <w:tr w:rsidR="00BF5AB0" w:rsidRPr="002D0F7B" w14:paraId="755F6362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925B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9CEB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</w:tc>
        <w:tc>
          <w:tcPr>
            <w:tcW w:w="799" w:type="dxa"/>
          </w:tcPr>
          <w:p w14:paraId="0B9C9435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E788B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32452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Игра, вопросы воспитателя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1DA1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пат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E7A0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C8F39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устный опрос решение задач</w:t>
            </w:r>
          </w:p>
        </w:tc>
      </w:tr>
      <w:tr w:rsidR="00BF5AB0" w:rsidRPr="002D0F7B" w14:paraId="641FED09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4931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008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</w:tc>
        <w:tc>
          <w:tcPr>
            <w:tcW w:w="799" w:type="dxa"/>
          </w:tcPr>
          <w:p w14:paraId="5EECD15F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90872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5DC93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Беседа, игра</w:t>
            </w:r>
            <w:r w:rsidRPr="004F2FF7">
              <w:rPr>
                <w:rFonts w:ascii="Times New Roman" w:eastAsia="Calibri" w:hAnsi="Times New Roman"/>
                <w:sz w:val="20"/>
                <w:szCs w:val="20"/>
              </w:rPr>
              <w:t>, вопросы воспитателя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BC11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пат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BEA2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27645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викторина</w:t>
            </w:r>
          </w:p>
        </w:tc>
      </w:tr>
      <w:tr w:rsidR="00BF5AB0" w:rsidRPr="002D0F7B" w14:paraId="44825512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5666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6927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</w:tc>
        <w:tc>
          <w:tcPr>
            <w:tcW w:w="799" w:type="dxa"/>
          </w:tcPr>
          <w:p w14:paraId="2CED2A7C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38F52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E0013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Чтение стихов, викторина, игры в парах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5B716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Мат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пат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DAD3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27B7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71AFE938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6793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51F7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</w:tc>
        <w:tc>
          <w:tcPr>
            <w:tcW w:w="799" w:type="dxa"/>
          </w:tcPr>
          <w:p w14:paraId="787565C1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DA688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A8E57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 xml:space="preserve">Игры,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чтение сказки, </w:t>
            </w: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вопросы воспитателя, беседа.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37EC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Шахматная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страна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2F2E7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D6F9F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</w:t>
            </w:r>
          </w:p>
        </w:tc>
      </w:tr>
      <w:tr w:rsidR="00BF5AB0" w:rsidRPr="002D0F7B" w14:paraId="57C63563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30DF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BAA0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</w:tc>
        <w:tc>
          <w:tcPr>
            <w:tcW w:w="799" w:type="dxa"/>
          </w:tcPr>
          <w:p w14:paraId="41078F1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91B14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0B12C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Игры, вопросы воспитателя, беседа.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9B5D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Шахматная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страна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185D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84AA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устный опрос решение задач</w:t>
            </w:r>
          </w:p>
        </w:tc>
      </w:tr>
      <w:tr w:rsidR="00BF5AB0" w:rsidRPr="002D0F7B" w14:paraId="06A6391C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B09A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F359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апрель</w:t>
            </w:r>
          </w:p>
        </w:tc>
        <w:tc>
          <w:tcPr>
            <w:tcW w:w="799" w:type="dxa"/>
          </w:tcPr>
          <w:p w14:paraId="02A7085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E2F1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D1764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Игровые упражнения, беседа.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707A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Шахматная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страна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D97F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ABF35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практическая работа</w:t>
            </w:r>
          </w:p>
        </w:tc>
      </w:tr>
      <w:tr w:rsidR="00BF5AB0" w:rsidRPr="002D0F7B" w14:paraId="0DFF8EC9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9AD8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3036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апрель</w:t>
            </w:r>
          </w:p>
        </w:tc>
        <w:tc>
          <w:tcPr>
            <w:tcW w:w="799" w:type="dxa"/>
          </w:tcPr>
          <w:p w14:paraId="2A95C3A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FE404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B3B15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Игровые упражнения, беседа.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64F0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Шахматная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страна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17996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22703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</w:t>
            </w:r>
          </w:p>
        </w:tc>
      </w:tr>
      <w:tr w:rsidR="00BF5AB0" w:rsidRPr="002D0F7B" w14:paraId="6B48920C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56FB1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A956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апрель</w:t>
            </w:r>
          </w:p>
        </w:tc>
        <w:tc>
          <w:tcPr>
            <w:tcW w:w="799" w:type="dxa"/>
          </w:tcPr>
          <w:p w14:paraId="20F2111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691A0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D5AAE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F2FF7">
              <w:rPr>
                <w:rFonts w:ascii="Times New Roman" w:eastAsia="Calibri" w:hAnsi="Times New Roman"/>
                <w:sz w:val="20"/>
                <w:szCs w:val="20"/>
              </w:rPr>
              <w:t>Игра, практическая работа, рассказ воспитателя, вопросы.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C777E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Шахматная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страна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0D72E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BDCF5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20F6419C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7B78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91999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апрель</w:t>
            </w:r>
          </w:p>
        </w:tc>
        <w:tc>
          <w:tcPr>
            <w:tcW w:w="799" w:type="dxa"/>
          </w:tcPr>
          <w:p w14:paraId="3B87F513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1A25B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D44B41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E6FB3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Игра, загадки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FC6C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Шахматная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страна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37F4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65136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викторина</w:t>
            </w:r>
          </w:p>
        </w:tc>
      </w:tr>
      <w:tr w:rsidR="00BF5AB0" w:rsidRPr="002D0F7B" w14:paraId="14B868C6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FD1F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6D7D6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апрель</w:t>
            </w:r>
          </w:p>
        </w:tc>
        <w:tc>
          <w:tcPr>
            <w:tcW w:w="799" w:type="dxa"/>
          </w:tcPr>
          <w:p w14:paraId="5572DDD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49A28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AB457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Игровые упражнения, чтение сказки, беседа.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5563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«Чего мы еще не знали об игре в шахматы?»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8F89C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64BD7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1E3986B5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83C7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44E1D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апрель</w:t>
            </w:r>
          </w:p>
        </w:tc>
        <w:tc>
          <w:tcPr>
            <w:tcW w:w="799" w:type="dxa"/>
          </w:tcPr>
          <w:p w14:paraId="654580C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B5513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B8581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 xml:space="preserve">Игровые упражнения, эстафета,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D8A4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«Чего мы еще не знали об игре в шахматы?»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E3BD3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A07CA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устный опрос решение задач</w:t>
            </w:r>
          </w:p>
        </w:tc>
      </w:tr>
      <w:tr w:rsidR="00BF5AB0" w:rsidRPr="002D0F7B" w14:paraId="749870E7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19BA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E3875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апрель</w:t>
            </w:r>
          </w:p>
        </w:tc>
        <w:tc>
          <w:tcPr>
            <w:tcW w:w="799" w:type="dxa"/>
          </w:tcPr>
          <w:p w14:paraId="57F8969A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67153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6861F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Игры, практические упражнения.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42E99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«Чего мы еще не знали об игре в шахматы?»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C8D87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E6E41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практическая работа</w:t>
            </w:r>
          </w:p>
        </w:tc>
      </w:tr>
      <w:tr w:rsidR="00BF5AB0" w:rsidRPr="002D0F7B" w14:paraId="1C84A21C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3E17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AA8AF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апрель</w:t>
            </w:r>
          </w:p>
        </w:tc>
        <w:tc>
          <w:tcPr>
            <w:tcW w:w="799" w:type="dxa"/>
          </w:tcPr>
          <w:p w14:paraId="69B6217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F58B5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AD63F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Игровые упражнения, Практическая работа в парах, вопросы воспитателя.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9F518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</w:rPr>
              <w:t>«Чего мы еще не знали об игре в шахматы?»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C7B2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C598F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48D454A9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BDA0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7E775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май</w:t>
            </w:r>
          </w:p>
        </w:tc>
        <w:tc>
          <w:tcPr>
            <w:tcW w:w="799" w:type="dxa"/>
          </w:tcPr>
          <w:p w14:paraId="78772DB8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1F138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FB11C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 xml:space="preserve">Игра, рассказывание сказки, </w:t>
            </w:r>
            <w:r w:rsidRPr="0005284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шахматная физкультура, игры в парах.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A48C0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lastRenderedPageBreak/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Яркие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шахматы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5D5D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8E4F5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</w:t>
            </w:r>
          </w:p>
        </w:tc>
      </w:tr>
      <w:tr w:rsidR="00BF5AB0" w:rsidRPr="002D0F7B" w14:paraId="27874B75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0A01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9DA16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май</w:t>
            </w:r>
          </w:p>
        </w:tc>
        <w:tc>
          <w:tcPr>
            <w:tcW w:w="799" w:type="dxa"/>
          </w:tcPr>
          <w:p w14:paraId="26C04806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D357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37D2F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Игра</w:t>
            </w:r>
            <w:r w:rsidRPr="0005284D">
              <w:rPr>
                <w:rFonts w:ascii="Times New Roman" w:eastAsia="Calibri" w:hAnsi="Times New Roman"/>
                <w:sz w:val="20"/>
                <w:szCs w:val="20"/>
              </w:rPr>
              <w:t>, шахматная физкультура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3FFB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Яркие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шахматы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133BD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A8BF1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4F2E274C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6961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9520A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май</w:t>
            </w:r>
          </w:p>
        </w:tc>
        <w:tc>
          <w:tcPr>
            <w:tcW w:w="799" w:type="dxa"/>
          </w:tcPr>
          <w:p w14:paraId="52ED275E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C23E7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A3E31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Игра, эстафета, объяснение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0BF95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Яркие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шахматы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2928B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CA90D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практическая работа</w:t>
            </w:r>
          </w:p>
        </w:tc>
      </w:tr>
      <w:tr w:rsidR="00BF5AB0" w:rsidRPr="002D0F7B" w14:paraId="71A99ADB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664B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21BEA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май</w:t>
            </w:r>
          </w:p>
        </w:tc>
        <w:tc>
          <w:tcPr>
            <w:tcW w:w="799" w:type="dxa"/>
          </w:tcPr>
          <w:p w14:paraId="4EA5C7A2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873B5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BC923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Игра, вопросы воспитателя.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00A27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Яркие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шахматы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223C1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275AF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устный опрос решение задач</w:t>
            </w:r>
          </w:p>
        </w:tc>
      </w:tr>
      <w:tr w:rsidR="00BF5AB0" w:rsidRPr="002D0F7B" w14:paraId="3A93248F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6AD10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9E8B3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май</w:t>
            </w:r>
          </w:p>
        </w:tc>
        <w:tc>
          <w:tcPr>
            <w:tcW w:w="799" w:type="dxa"/>
          </w:tcPr>
          <w:p w14:paraId="7170E31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578F9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EAD2B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Игры, задачки – шутки.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613BF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Яркие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шахматы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09161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60DFB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наблюдение парная игра</w:t>
            </w:r>
          </w:p>
        </w:tc>
      </w:tr>
      <w:tr w:rsidR="00BF5AB0" w:rsidRPr="002D0F7B" w14:paraId="28E522DF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E5BA4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E6651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май</w:t>
            </w:r>
          </w:p>
        </w:tc>
        <w:tc>
          <w:tcPr>
            <w:tcW w:w="799" w:type="dxa"/>
          </w:tcPr>
          <w:p w14:paraId="5CE7ECB1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03624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9D5E0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Чтение стихов, викторина, игры в парах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EC13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Яркие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шахматы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69EAA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1B121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викторина</w:t>
            </w:r>
          </w:p>
        </w:tc>
      </w:tr>
      <w:tr w:rsidR="00BF5AB0" w:rsidRPr="002D0F7B" w14:paraId="07A3DFDB" w14:textId="77777777" w:rsidTr="00BF5AB0">
        <w:trPr>
          <w:trHeight w:val="90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77D5B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0FCAC" w14:textId="77777777" w:rsidR="00BF5AB0" w:rsidRPr="005A1A2C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1A2C">
              <w:rPr>
                <w:rFonts w:ascii="Times New Roman" w:eastAsia="Calibri" w:hAnsi="Times New Roman"/>
                <w:sz w:val="20"/>
                <w:szCs w:val="20"/>
              </w:rPr>
              <w:t>май</w:t>
            </w:r>
          </w:p>
        </w:tc>
        <w:tc>
          <w:tcPr>
            <w:tcW w:w="799" w:type="dxa"/>
          </w:tcPr>
          <w:p w14:paraId="3EBA52FD" w14:textId="77777777" w:rsidR="00BF5AB0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E7B2C" w14:textId="77777777" w:rsidR="00BF5AB0" w:rsidRPr="00D44B41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15.20</w:t>
            </w:r>
            <w:r w:rsidRPr="005A1A2C">
              <w:rPr>
                <w:rFonts w:ascii="Times New Roman" w:eastAsia="Calibri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7F07E" w14:textId="77777777" w:rsidR="00BF5AB0" w:rsidRPr="002D0F7B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284D">
              <w:rPr>
                <w:rFonts w:ascii="Times New Roman" w:eastAsia="Calibri" w:hAnsi="Times New Roman"/>
                <w:sz w:val="20"/>
                <w:szCs w:val="20"/>
              </w:rPr>
              <w:t>Чтение стихов, викторина, игры в парах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203BE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«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Яркие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шахматы</w:t>
            </w:r>
            <w:proofErr w:type="spellEnd"/>
            <w:r w:rsidRPr="00126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64E24" w14:textId="77777777" w:rsidR="00BF5AB0" w:rsidRPr="002D0F7B" w:rsidRDefault="00BF5AB0" w:rsidP="00F97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129C">
              <w:rPr>
                <w:rFonts w:ascii="Times New Roman" w:eastAsia="Calibri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084CF" w14:textId="77777777" w:rsidR="00BF5AB0" w:rsidRDefault="00BF5AB0" w:rsidP="00F977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EF">
              <w:rPr>
                <w:rFonts w:ascii="Times New Roman" w:eastAsia="Calibri" w:hAnsi="Times New Roman"/>
                <w:sz w:val="20"/>
                <w:szCs w:val="20"/>
              </w:rPr>
              <w:t>викторина</w:t>
            </w:r>
          </w:p>
        </w:tc>
      </w:tr>
    </w:tbl>
    <w:p w14:paraId="34CF8231" w14:textId="77777777" w:rsidR="00175922" w:rsidRPr="004145DD" w:rsidRDefault="00175922" w:rsidP="00175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C25D08" w14:textId="77777777" w:rsidR="00175922" w:rsidRDefault="00175922" w:rsidP="008929A7">
      <w:pPr>
        <w:pStyle w:val="a3"/>
        <w:rPr>
          <w:b/>
          <w:sz w:val="24"/>
          <w:szCs w:val="24"/>
          <w:lang w:val="en-US"/>
        </w:rPr>
      </w:pPr>
    </w:p>
    <w:p w14:paraId="1677BD79" w14:textId="77777777" w:rsidR="00175922" w:rsidRDefault="00175922" w:rsidP="00175922">
      <w:pPr>
        <w:pStyle w:val="a3"/>
        <w:jc w:val="center"/>
        <w:rPr>
          <w:b/>
          <w:sz w:val="24"/>
          <w:szCs w:val="24"/>
          <w:lang w:val="en-US"/>
        </w:rPr>
      </w:pPr>
    </w:p>
    <w:p w14:paraId="0AAC7BF7" w14:textId="77777777" w:rsidR="00175922" w:rsidRPr="004145DD" w:rsidRDefault="00175922" w:rsidP="00175922">
      <w:pPr>
        <w:pStyle w:val="a3"/>
        <w:jc w:val="center"/>
        <w:rPr>
          <w:b/>
          <w:sz w:val="24"/>
          <w:szCs w:val="24"/>
        </w:rPr>
      </w:pPr>
      <w:r w:rsidRPr="004145DD">
        <w:rPr>
          <w:b/>
          <w:sz w:val="24"/>
          <w:szCs w:val="24"/>
        </w:rPr>
        <w:t>Список и</w:t>
      </w:r>
      <w:r w:rsidRPr="004145DD">
        <w:rPr>
          <w:b/>
          <w:bCs/>
          <w:iCs/>
          <w:sz w:val="24"/>
          <w:szCs w:val="24"/>
        </w:rPr>
        <w:t>спользуемой литературы</w:t>
      </w:r>
    </w:p>
    <w:p w14:paraId="161C5E44" w14:textId="77777777" w:rsidR="00175922" w:rsidRDefault="00175922" w:rsidP="00175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14:paraId="59591EA2" w14:textId="77777777" w:rsidR="00175922" w:rsidRDefault="00175922" w:rsidP="00175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91514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778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 xml:space="preserve"> Евгений. Шахматные вундеркинды. – М.: «</w:t>
      </w:r>
      <w:proofErr w:type="spellStart"/>
      <w:r w:rsidRPr="00685778">
        <w:rPr>
          <w:rFonts w:ascii="Times New Roman" w:hAnsi="Times New Roman" w:cs="Times New Roman"/>
          <w:sz w:val="24"/>
          <w:szCs w:val="24"/>
        </w:rPr>
        <w:t>Астрен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>», 2006 г.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0AA6D24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Гришин В. Малыши играют в шахматы. – М.: Просвещение, 1991 г.</w:t>
      </w:r>
    </w:p>
    <w:p w14:paraId="3529E5DB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 xml:space="preserve">Дружинина М. Поиграем в слова. – </w:t>
      </w:r>
      <w:proofErr w:type="spellStart"/>
      <w:proofErr w:type="gramStart"/>
      <w:r w:rsidRPr="0068577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685778">
        <w:rPr>
          <w:rFonts w:ascii="Times New Roman" w:hAnsi="Times New Roman" w:cs="Times New Roman"/>
          <w:sz w:val="24"/>
          <w:szCs w:val="24"/>
        </w:rPr>
        <w:t>, 1997 г.</w:t>
      </w:r>
    </w:p>
    <w:p w14:paraId="2363CBFE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Зак В. Отдать, чтобы найти! – Ленинград: Детская литература, 1988 г.</w:t>
      </w:r>
    </w:p>
    <w:p w14:paraId="4695830C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Калиниченко Н. М. Шахматная стратегия. Полный курс. – М.: «Торговый дом Гранд»,2006 г.</w:t>
      </w:r>
    </w:p>
    <w:p w14:paraId="70D150E7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 xml:space="preserve">Костров В. Замечательные </w:t>
      </w:r>
      <w:proofErr w:type="gramStart"/>
      <w:r w:rsidRPr="00685778">
        <w:rPr>
          <w:rFonts w:ascii="Times New Roman" w:hAnsi="Times New Roman" w:cs="Times New Roman"/>
          <w:sz w:val="24"/>
          <w:szCs w:val="24"/>
        </w:rPr>
        <w:t>шахматы.-</w:t>
      </w:r>
      <w:proofErr w:type="gramEnd"/>
      <w:r w:rsidRPr="0068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7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>.: Литера, 1997 г.</w:t>
      </w:r>
    </w:p>
    <w:p w14:paraId="29199D30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 xml:space="preserve">Костров В. Шахматы для детей. – </w:t>
      </w:r>
      <w:proofErr w:type="spellStart"/>
      <w:r w:rsidRPr="0068577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>.: Литера 2002 г.</w:t>
      </w:r>
    </w:p>
    <w:p w14:paraId="56B00A3C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778">
        <w:rPr>
          <w:rFonts w:ascii="Times New Roman" w:hAnsi="Times New Roman" w:cs="Times New Roman"/>
          <w:sz w:val="24"/>
          <w:szCs w:val="24"/>
        </w:rPr>
        <w:t>Лингоф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 xml:space="preserve"> Т. Игры, ребусы, загадки для младших школьников. – Ярославль: Просвещение,1998 г.</w:t>
      </w:r>
    </w:p>
    <w:p w14:paraId="3A858ACC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778">
        <w:rPr>
          <w:rFonts w:ascii="Times New Roman" w:hAnsi="Times New Roman" w:cs="Times New Roman"/>
          <w:sz w:val="24"/>
          <w:szCs w:val="24"/>
        </w:rPr>
        <w:t>Норвуд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 xml:space="preserve"> Дэвид. Начальный курс шахмат. – М.: «</w:t>
      </w:r>
      <w:proofErr w:type="spellStart"/>
      <w:r w:rsidRPr="00685778">
        <w:rPr>
          <w:rFonts w:ascii="Times New Roman" w:hAnsi="Times New Roman" w:cs="Times New Roman"/>
          <w:sz w:val="24"/>
          <w:szCs w:val="24"/>
        </w:rPr>
        <w:t>Астрен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>», 2003 г.</w:t>
      </w:r>
    </w:p>
    <w:p w14:paraId="302A7646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Тартаковер С. Учебник шахматной игры. – М.: Олимпия,2005 г.</w:t>
      </w:r>
    </w:p>
    <w:p w14:paraId="68081DD0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778">
        <w:rPr>
          <w:rFonts w:ascii="Times New Roman" w:hAnsi="Times New Roman" w:cs="Times New Roman"/>
          <w:sz w:val="24"/>
          <w:szCs w:val="24"/>
        </w:rPr>
        <w:t>Тарабашина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 xml:space="preserve"> Т. 50 игр с буквами и словами. – Ярославль: Просвещение,1999 г.</w:t>
      </w:r>
    </w:p>
    <w:p w14:paraId="1A6CB238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Тихомирова Л. Логика для младших школьников. – Ярославль, Просвещение, 1998 г.</w:t>
      </w:r>
    </w:p>
    <w:p w14:paraId="56FDD945" w14:textId="77777777" w:rsidR="00175922" w:rsidRPr="00685778" w:rsidRDefault="00175922" w:rsidP="0017592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Эстрин Э. Б. Шахматные дебюты. – М.: «</w:t>
      </w:r>
      <w:proofErr w:type="spellStart"/>
      <w:r w:rsidRPr="00685778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>-Пресс», 2003 г.</w:t>
      </w:r>
    </w:p>
    <w:p w14:paraId="63851E7B" w14:textId="77777777" w:rsidR="00175922" w:rsidRDefault="00175922" w:rsidP="0017592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45DD">
        <w:rPr>
          <w:rFonts w:ascii="Times New Roman" w:hAnsi="Times New Roman" w:cs="Times New Roman"/>
          <w:b/>
          <w:bCs/>
          <w:iCs/>
          <w:sz w:val="24"/>
          <w:szCs w:val="24"/>
        </w:rPr>
        <w:t>Для обучающ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ихся:</w:t>
      </w:r>
    </w:p>
    <w:p w14:paraId="04EF3C8A" w14:textId="77777777" w:rsidR="00175922" w:rsidRPr="004145DD" w:rsidRDefault="00175922" w:rsidP="0017592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8F2242A" w14:textId="77777777" w:rsidR="00175922" w:rsidRDefault="00175922" w:rsidP="00175922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 xml:space="preserve">Ефим </w:t>
      </w:r>
      <w:proofErr w:type="spellStart"/>
      <w:r w:rsidRPr="00685778">
        <w:rPr>
          <w:rFonts w:ascii="Times New Roman" w:hAnsi="Times New Roman" w:cs="Times New Roman"/>
          <w:sz w:val="24"/>
          <w:szCs w:val="24"/>
        </w:rPr>
        <w:t>Чеповецкий</w:t>
      </w:r>
      <w:proofErr w:type="spellEnd"/>
      <w:r w:rsidRPr="00685778">
        <w:rPr>
          <w:rFonts w:ascii="Times New Roman" w:hAnsi="Times New Roman" w:cs="Times New Roman"/>
          <w:sz w:val="24"/>
          <w:szCs w:val="24"/>
        </w:rPr>
        <w:t>: Приключения шахматного солдата Пешкина Школа 2102</w:t>
      </w:r>
    </w:p>
    <w:p w14:paraId="2C625BA4" w14:textId="77777777" w:rsidR="00175922" w:rsidRPr="00685778" w:rsidRDefault="00175922" w:rsidP="00175922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Антонина Трофимова: Шахматы для юных чемпионов Феникс 2013</w:t>
      </w:r>
    </w:p>
    <w:p w14:paraId="54626A22" w14:textId="77777777" w:rsidR="00175922" w:rsidRPr="00685778" w:rsidRDefault="00175922" w:rsidP="00175922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Всеволод Костров: Шахматный решебник. Завлечение Литера 2013</w:t>
      </w:r>
    </w:p>
    <w:p w14:paraId="5E8E8619" w14:textId="77777777" w:rsidR="00175922" w:rsidRPr="00685778" w:rsidRDefault="00175922" w:rsidP="00175922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Всеволод Костров: Шахматный решебник. Двойной удар Литера 2013</w:t>
      </w:r>
    </w:p>
    <w:p w14:paraId="1CBB4E91" w14:textId="77777777" w:rsidR="00175922" w:rsidRPr="00685778" w:rsidRDefault="00175922" w:rsidP="00175922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Всеволод Костров: Шахматный решебник. Мат королю Литера 2013</w:t>
      </w:r>
    </w:p>
    <w:p w14:paraId="58C1D037" w14:textId="77777777" w:rsidR="00175922" w:rsidRPr="00685778" w:rsidRDefault="00175922" w:rsidP="00175922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5778">
        <w:rPr>
          <w:rFonts w:ascii="Times New Roman" w:hAnsi="Times New Roman" w:cs="Times New Roman"/>
          <w:sz w:val="24"/>
          <w:szCs w:val="24"/>
        </w:rPr>
        <w:t>Элизабет</w:t>
      </w:r>
      <w:proofErr w:type="gramEnd"/>
      <w:r w:rsidRPr="00685778">
        <w:rPr>
          <w:rFonts w:ascii="Times New Roman" w:hAnsi="Times New Roman" w:cs="Times New Roman"/>
          <w:sz w:val="24"/>
          <w:szCs w:val="24"/>
        </w:rPr>
        <w:t xml:space="preserve"> Долби: Шахматы. Как стать хорошим игроком Эгмонт 2012</w:t>
      </w:r>
    </w:p>
    <w:p w14:paraId="1E5DA905" w14:textId="77777777" w:rsidR="00175922" w:rsidRPr="00685778" w:rsidRDefault="00175922" w:rsidP="00175922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Костров, Рожков: 1000 шахматных задач. Решебник. 1 и 2 части Русский дом 2013</w:t>
      </w:r>
    </w:p>
    <w:p w14:paraId="0A29F2E5" w14:textId="77777777" w:rsidR="00175922" w:rsidRPr="00685778" w:rsidRDefault="00175922" w:rsidP="00175922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Шахматы для самых маленьких Автор: Игорь Сухин АСТ, Астрель 2008 г.</w:t>
      </w:r>
    </w:p>
    <w:p w14:paraId="0657F903" w14:textId="77777777" w:rsidR="00175922" w:rsidRPr="008929A7" w:rsidRDefault="00175922" w:rsidP="008929A7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sz w:val="24"/>
          <w:szCs w:val="24"/>
        </w:rPr>
        <w:t>Книга начинающего шахматиста Григорий Левенфиш, Николай Калиниченко: АСТ, Астрель 2008 г.</w:t>
      </w:r>
      <w:r w:rsidRPr="008929A7">
        <w:rPr>
          <w:rFonts w:ascii="Times New Roman" w:hAnsi="Times New Roman" w:cs="Times New Roman"/>
          <w:sz w:val="24"/>
          <w:szCs w:val="24"/>
        </w:rPr>
        <w:br w:type="page"/>
      </w:r>
    </w:p>
    <w:p w14:paraId="77F895F1" w14:textId="77777777" w:rsidR="00175922" w:rsidRDefault="00175922" w:rsidP="001759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69D450D" w14:textId="77777777" w:rsidR="00175922" w:rsidRPr="00494234" w:rsidRDefault="00175922" w:rsidP="00175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234">
        <w:rPr>
          <w:rFonts w:ascii="Times New Roman" w:hAnsi="Times New Roman" w:cs="Times New Roman"/>
          <w:b/>
          <w:bCs/>
          <w:sz w:val="24"/>
          <w:szCs w:val="24"/>
        </w:rPr>
        <w:t>Продолжительность использования ЭСО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175922" w14:paraId="37647510" w14:textId="77777777" w:rsidTr="00F97777">
        <w:tc>
          <w:tcPr>
            <w:tcW w:w="2513" w:type="dxa"/>
          </w:tcPr>
          <w:p w14:paraId="2A6EB900" w14:textId="77777777" w:rsidR="00175922" w:rsidRPr="00494234" w:rsidRDefault="00175922" w:rsidP="00F97777">
            <w:pPr>
              <w:rPr>
                <w:b/>
                <w:sz w:val="24"/>
                <w:szCs w:val="24"/>
              </w:rPr>
            </w:pPr>
            <w:r w:rsidRPr="00494234">
              <w:rPr>
                <w:b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2514" w:type="dxa"/>
          </w:tcPr>
          <w:p w14:paraId="74BBEE18" w14:textId="77777777" w:rsidR="00175922" w:rsidRPr="00494234" w:rsidRDefault="00175922" w:rsidP="00F97777">
            <w:pPr>
              <w:jc w:val="center"/>
              <w:rPr>
                <w:b/>
                <w:sz w:val="24"/>
                <w:szCs w:val="24"/>
              </w:rPr>
            </w:pPr>
            <w:r w:rsidRPr="00494234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514" w:type="dxa"/>
          </w:tcPr>
          <w:p w14:paraId="68A9F84A" w14:textId="77777777" w:rsidR="00175922" w:rsidRPr="00494234" w:rsidRDefault="00175922" w:rsidP="00F97777">
            <w:pPr>
              <w:jc w:val="center"/>
              <w:rPr>
                <w:b/>
                <w:sz w:val="24"/>
                <w:szCs w:val="24"/>
              </w:rPr>
            </w:pPr>
            <w:r w:rsidRPr="00494234">
              <w:rPr>
                <w:b/>
                <w:sz w:val="24"/>
                <w:szCs w:val="24"/>
              </w:rPr>
              <w:t>На занятии мин, не более</w:t>
            </w:r>
          </w:p>
        </w:tc>
        <w:tc>
          <w:tcPr>
            <w:tcW w:w="2514" w:type="dxa"/>
          </w:tcPr>
          <w:p w14:paraId="5BA72C89" w14:textId="77777777" w:rsidR="00175922" w:rsidRPr="00494234" w:rsidRDefault="00175922" w:rsidP="00F97777">
            <w:pPr>
              <w:jc w:val="center"/>
              <w:rPr>
                <w:b/>
                <w:sz w:val="24"/>
                <w:szCs w:val="24"/>
              </w:rPr>
            </w:pPr>
            <w:r w:rsidRPr="00494234">
              <w:rPr>
                <w:b/>
                <w:sz w:val="24"/>
                <w:szCs w:val="24"/>
              </w:rPr>
              <w:t>Суммарно в день мин, не более</w:t>
            </w:r>
          </w:p>
        </w:tc>
      </w:tr>
      <w:tr w:rsidR="00175922" w14:paraId="1B14FC25" w14:textId="77777777" w:rsidTr="00F97777">
        <w:tc>
          <w:tcPr>
            <w:tcW w:w="2513" w:type="dxa"/>
          </w:tcPr>
          <w:p w14:paraId="23EBB2DE" w14:textId="77777777" w:rsidR="00175922" w:rsidRPr="00494234" w:rsidRDefault="00175922" w:rsidP="00F97777">
            <w:pPr>
              <w:rPr>
                <w:sz w:val="24"/>
                <w:szCs w:val="24"/>
              </w:rPr>
            </w:pPr>
            <w:r w:rsidRPr="00494234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514" w:type="dxa"/>
          </w:tcPr>
          <w:p w14:paraId="2439B023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514" w:type="dxa"/>
          </w:tcPr>
          <w:p w14:paraId="5426FF1D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14:paraId="7715D18D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75922" w14:paraId="66B44DFB" w14:textId="77777777" w:rsidTr="00F97777">
        <w:tc>
          <w:tcPr>
            <w:tcW w:w="2513" w:type="dxa"/>
          </w:tcPr>
          <w:p w14:paraId="0F19DCE7" w14:textId="77777777" w:rsidR="00175922" w:rsidRPr="00494234" w:rsidRDefault="00175922" w:rsidP="00F97777">
            <w:pPr>
              <w:rPr>
                <w:sz w:val="24"/>
                <w:szCs w:val="24"/>
              </w:rPr>
            </w:pPr>
            <w:r w:rsidRPr="00494234">
              <w:rPr>
                <w:sz w:val="24"/>
                <w:szCs w:val="24"/>
              </w:rPr>
              <w:t>Интерактивная панель</w:t>
            </w:r>
          </w:p>
        </w:tc>
        <w:tc>
          <w:tcPr>
            <w:tcW w:w="2514" w:type="dxa"/>
          </w:tcPr>
          <w:p w14:paraId="6E3C4C01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514" w:type="dxa"/>
          </w:tcPr>
          <w:p w14:paraId="1A3CA426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14:paraId="2371FAEE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75922" w14:paraId="32AF63AD" w14:textId="77777777" w:rsidTr="00F97777">
        <w:tc>
          <w:tcPr>
            <w:tcW w:w="2513" w:type="dxa"/>
          </w:tcPr>
          <w:p w14:paraId="2E208800" w14:textId="77777777" w:rsidR="00175922" w:rsidRPr="00494234" w:rsidRDefault="00175922" w:rsidP="00F97777">
            <w:pPr>
              <w:rPr>
                <w:sz w:val="24"/>
                <w:szCs w:val="24"/>
              </w:rPr>
            </w:pPr>
            <w:r w:rsidRPr="00494234">
              <w:rPr>
                <w:sz w:val="24"/>
                <w:szCs w:val="24"/>
              </w:rPr>
              <w:t>Ноутбук</w:t>
            </w:r>
          </w:p>
        </w:tc>
        <w:tc>
          <w:tcPr>
            <w:tcW w:w="2514" w:type="dxa"/>
          </w:tcPr>
          <w:p w14:paraId="310E3E78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514" w:type="dxa"/>
          </w:tcPr>
          <w:p w14:paraId="0A7F4C9A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14:paraId="50AA5C9A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75922" w14:paraId="73FA2FCF" w14:textId="77777777" w:rsidTr="00F97777">
        <w:tc>
          <w:tcPr>
            <w:tcW w:w="2513" w:type="dxa"/>
          </w:tcPr>
          <w:p w14:paraId="0D8FB4A0" w14:textId="77777777" w:rsidR="00175922" w:rsidRPr="00494234" w:rsidRDefault="00175922" w:rsidP="00F97777">
            <w:pPr>
              <w:rPr>
                <w:sz w:val="24"/>
                <w:szCs w:val="24"/>
              </w:rPr>
            </w:pPr>
            <w:r w:rsidRPr="00494234">
              <w:rPr>
                <w:sz w:val="24"/>
                <w:szCs w:val="24"/>
              </w:rPr>
              <w:t>Планшет</w:t>
            </w:r>
          </w:p>
        </w:tc>
        <w:tc>
          <w:tcPr>
            <w:tcW w:w="2514" w:type="dxa"/>
          </w:tcPr>
          <w:p w14:paraId="5D110A42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514" w:type="dxa"/>
          </w:tcPr>
          <w:p w14:paraId="71C35F4A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14:paraId="6F2B8780" w14:textId="77777777" w:rsidR="00175922" w:rsidRPr="00494234" w:rsidRDefault="00175922" w:rsidP="00F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60091135" w14:textId="77777777" w:rsidR="00175922" w:rsidRDefault="00175922" w:rsidP="00175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301">
        <w:rPr>
          <w:rFonts w:ascii="Times New Roman" w:hAnsi="Times New Roman" w:cs="Times New Roman"/>
          <w:sz w:val="24"/>
          <w:szCs w:val="24"/>
        </w:rPr>
        <w:br w:type="page"/>
      </w:r>
    </w:p>
    <w:p w14:paraId="56E60594" w14:textId="77777777" w:rsidR="00175922" w:rsidRDefault="00175922" w:rsidP="001759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170EB1C" w14:textId="77777777" w:rsidR="00175922" w:rsidRPr="007B761B" w:rsidRDefault="00175922" w:rsidP="0017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выявления уровня компетентности обучающихся в результате освоения дополнительной общеобразовательной общеразвивающей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Белая Ладья</w:t>
      </w:r>
      <w:r w:rsidRPr="007B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3F88409" w14:textId="77777777" w:rsidR="00175922" w:rsidRPr="007B761B" w:rsidRDefault="00175922" w:rsidP="0017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</w:t>
      </w:r>
      <w:r w:rsidRPr="007B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1FEE3892" w14:textId="77777777" w:rsidR="00175922" w:rsidRPr="007B761B" w:rsidRDefault="00175922" w:rsidP="0017592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освоения 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образовательной программы обучающимися</w:t>
      </w: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CF0B7" w14:textId="77777777" w:rsidR="00175922" w:rsidRPr="007B761B" w:rsidRDefault="00175922" w:rsidP="00175922">
      <w:pPr>
        <w:tabs>
          <w:tab w:val="left" w:pos="39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диагностики</w:t>
      </w: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промежуточная – январь, итоговая- май.</w:t>
      </w:r>
    </w:p>
    <w:p w14:paraId="52AB4E62" w14:textId="77777777" w:rsidR="00175922" w:rsidRPr="007B761B" w:rsidRDefault="00175922" w:rsidP="00175922">
      <w:pPr>
        <w:tabs>
          <w:tab w:val="left" w:pos="39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диагностирования</w:t>
      </w: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EADE65" w14:textId="77777777" w:rsidR="00175922" w:rsidRPr="007B761B" w:rsidRDefault="00175922" w:rsidP="001759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компетенции по трем направлениям,</w:t>
      </w:r>
    </w:p>
    <w:p w14:paraId="1D628589" w14:textId="77777777" w:rsidR="00175922" w:rsidRPr="007B761B" w:rsidRDefault="00175922" w:rsidP="001759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компетенции по 6 направлениям,  </w:t>
      </w:r>
    </w:p>
    <w:p w14:paraId="67A99F20" w14:textId="77777777" w:rsidR="00175922" w:rsidRPr="007B761B" w:rsidRDefault="00175922" w:rsidP="001759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компетенции.</w:t>
      </w:r>
    </w:p>
    <w:p w14:paraId="714A7DF7" w14:textId="77777777" w:rsidR="00175922" w:rsidRPr="007B761B" w:rsidRDefault="00175922" w:rsidP="0017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(уровень):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(проявляется полностью);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средний</w:t>
      </w:r>
      <w:proofErr w:type="gramEnd"/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(проявляется половина из перечисленных показателей);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ниже среднего (проявляется меньше половины</w:t>
      </w:r>
      <w:r w:rsidRPr="007B7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654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(проявляется минимум или не проявляется совсем).</w:t>
      </w:r>
    </w:p>
    <w:p w14:paraId="51CF69C9" w14:textId="77777777" w:rsidR="00175922" w:rsidRPr="007B761B" w:rsidRDefault="00175922" w:rsidP="0017592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61B">
        <w:rPr>
          <w:rFonts w:ascii="Times New Roman" w:eastAsia="Calibri" w:hAnsi="Times New Roman" w:cs="Times New Roman"/>
          <w:b/>
          <w:sz w:val="24"/>
          <w:szCs w:val="24"/>
        </w:rPr>
        <w:t>Методика оценки ключевых компетенций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658"/>
        <w:gridCol w:w="2409"/>
      </w:tblGrid>
      <w:tr w:rsidR="00175922" w:rsidRPr="007B761B" w14:paraId="49C96186" w14:textId="77777777" w:rsidTr="00F97777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2401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7FE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55A4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уровня сформированности</w:t>
            </w:r>
          </w:p>
        </w:tc>
      </w:tr>
      <w:tr w:rsidR="00175922" w:rsidRPr="007B761B" w14:paraId="48DE63D6" w14:textId="77777777" w:rsidTr="00F9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2F90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801" w14:textId="77777777" w:rsidR="00175922" w:rsidRPr="007B761B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  <w:proofErr w:type="spellStart"/>
            <w:r w:rsidRPr="007B7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самопроявления</w:t>
            </w:r>
            <w:proofErr w:type="spellEnd"/>
          </w:p>
          <w:p w14:paraId="7B943F64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1.Проявляет способность к саморазвитию.</w:t>
            </w:r>
          </w:p>
          <w:p w14:paraId="0150E827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2.Управляет своим эмоциональным состоянием.</w:t>
            </w:r>
          </w:p>
          <w:p w14:paraId="17E6C75C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3.Умеет сконцентрироваться, мобилизоваться.</w:t>
            </w:r>
          </w:p>
          <w:p w14:paraId="0B7AC7D4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4.Стремится к конечному результату.</w:t>
            </w:r>
          </w:p>
          <w:p w14:paraId="0050BFDD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5.Проявляет силу воли.</w:t>
            </w:r>
          </w:p>
          <w:p w14:paraId="34DD20B8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6.Проявляет уверенность в своих силах.</w:t>
            </w:r>
          </w:p>
          <w:p w14:paraId="223D011C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7.Самодостаточен.</w:t>
            </w:r>
          </w:p>
          <w:p w14:paraId="1960599E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8.Способен сконцентрироваться на выполнении задания</w:t>
            </w:r>
          </w:p>
          <w:p w14:paraId="205AB457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9.Способен к самоконтролю и рефлексии. </w:t>
            </w:r>
          </w:p>
          <w:p w14:paraId="52C536B2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10.Знает свои сильные и слабые стороны.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EFD" w14:textId="77777777" w:rsidR="00175922" w:rsidRPr="007B761B" w:rsidRDefault="00175922" w:rsidP="00F9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показателей- высокий уровень;</w:t>
            </w:r>
          </w:p>
          <w:p w14:paraId="3A0D5CDB" w14:textId="77777777" w:rsidR="00175922" w:rsidRPr="007B761B" w:rsidRDefault="00175922" w:rsidP="00F9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-средний;</w:t>
            </w:r>
          </w:p>
          <w:p w14:paraId="2DB01B98" w14:textId="77777777" w:rsidR="00175922" w:rsidRDefault="00175922" w:rsidP="00F9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–ниже среднего</w:t>
            </w:r>
          </w:p>
          <w:p w14:paraId="581F6E7C" w14:textId="77777777" w:rsidR="00175922" w:rsidRPr="007B761B" w:rsidRDefault="00175922" w:rsidP="00F9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низкий</w:t>
            </w:r>
          </w:p>
        </w:tc>
      </w:tr>
      <w:tr w:rsidR="00175922" w:rsidRPr="007B761B" w14:paraId="26861EB8" w14:textId="77777777" w:rsidTr="00F9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BF3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8FA2" w14:textId="77777777" w:rsidR="00175922" w:rsidRPr="007B761B" w:rsidRDefault="00175922" w:rsidP="00F977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компетенция </w:t>
            </w:r>
          </w:p>
          <w:p w14:paraId="1E432933" w14:textId="77777777" w:rsidR="00175922" w:rsidRPr="007B761B" w:rsidRDefault="00175922" w:rsidP="00F97777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работать с разнообразной информацией.</w:t>
            </w:r>
          </w:p>
          <w:p w14:paraId="119039DC" w14:textId="77777777" w:rsidR="00175922" w:rsidRPr="007B761B" w:rsidRDefault="00175922" w:rsidP="00F97777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информационно-коммуникационные технологии</w:t>
            </w:r>
            <w:r w:rsidRPr="007B7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65086677" w14:textId="77777777" w:rsidR="00175922" w:rsidRPr="007B761B" w:rsidRDefault="00175922" w:rsidP="00F97777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собранной информацией: анализировать, обобщать, делать выводы.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D041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высокий уровень;</w:t>
            </w:r>
          </w:p>
          <w:p w14:paraId="26F50C1B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2-выше среднего;</w:t>
            </w:r>
          </w:p>
          <w:p w14:paraId="21DE2E05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1 -средний;</w:t>
            </w:r>
          </w:p>
          <w:p w14:paraId="639830DC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0–ниже среднего</w:t>
            </w:r>
          </w:p>
          <w:p w14:paraId="609746DB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7B761B" w14:paraId="491A832B" w14:textId="77777777" w:rsidTr="00F97777">
        <w:trPr>
          <w:trHeight w:val="4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468C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2A33" w14:textId="77777777" w:rsidR="00175922" w:rsidRPr="007B761B" w:rsidRDefault="00175922" w:rsidP="00F977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компетенция</w:t>
            </w:r>
          </w:p>
          <w:p w14:paraId="7BDFA8FD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высказывать свое мнение.</w:t>
            </w:r>
          </w:p>
          <w:p w14:paraId="4E62E72C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публично выступать.</w:t>
            </w:r>
          </w:p>
          <w:p w14:paraId="434B672A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как вести себя с взрослыми и ровесниками.</w:t>
            </w:r>
          </w:p>
          <w:p w14:paraId="3EC18A7A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 чувствует себя в коллективе сверстников.</w:t>
            </w:r>
          </w:p>
          <w:p w14:paraId="21EA4A75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привязан к родителям и взрослым.</w:t>
            </w:r>
          </w:p>
          <w:p w14:paraId="34371FB4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что нельзя высмеивать, обижать, дразнить</w:t>
            </w:r>
          </w:p>
          <w:p w14:paraId="41C814E2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работать в группе.</w:t>
            </w:r>
          </w:p>
          <w:p w14:paraId="33D5E96F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ценность своей активности.</w:t>
            </w:r>
          </w:p>
          <w:p w14:paraId="30691E2B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Осознаёт ценность языкового и речевого развития.</w:t>
            </w:r>
          </w:p>
          <w:p w14:paraId="4BB71F1A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других людей работать сообща ради достижения поставленной цели.</w:t>
            </w:r>
          </w:p>
          <w:p w14:paraId="4B310D39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проявлять эмпатию, чувствительность к эмоциональному состоянию собеседников.</w:t>
            </w:r>
          </w:p>
          <w:p w14:paraId="33D52950" w14:textId="77777777" w:rsidR="00175922" w:rsidRPr="007B761B" w:rsidRDefault="00175922" w:rsidP="00F97777">
            <w:pPr>
              <w:numPr>
                <w:ilvl w:val="0"/>
                <w:numId w:val="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гибкость, способность адекватно менять свое поведение в зависимости от ситуации.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13B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высокий уровень;</w:t>
            </w:r>
          </w:p>
          <w:p w14:paraId="479C0CA1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2-выше среднего;</w:t>
            </w:r>
          </w:p>
          <w:p w14:paraId="489D5F2B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1 -средний;</w:t>
            </w:r>
          </w:p>
          <w:p w14:paraId="5858D6ED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0–ниже среднего</w:t>
            </w:r>
          </w:p>
          <w:p w14:paraId="633A27EC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7B761B" w14:paraId="02A567BC" w14:textId="77777777" w:rsidTr="00F97777">
        <w:trPr>
          <w:trHeight w:val="69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DAD2" w14:textId="77777777" w:rsidR="00175922" w:rsidRPr="007B761B" w:rsidRDefault="00175922" w:rsidP="00F9777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контроля: </w:t>
            </w:r>
            <w:r w:rsidRPr="007B76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опросник </w:t>
            </w:r>
            <w:proofErr w:type="spellStart"/>
            <w:r w:rsidRPr="007B76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Стефансона</w:t>
            </w:r>
            <w:proofErr w:type="spellEnd"/>
            <w:r w:rsidRPr="007B7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(изучения представлений о себе); </w:t>
            </w:r>
            <w:r w:rsidRPr="007B76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тест </w:t>
            </w:r>
            <w:proofErr w:type="spellStart"/>
            <w:r w:rsidRPr="007B76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Рокича</w:t>
            </w:r>
            <w:proofErr w:type="spellEnd"/>
            <w:r w:rsidRPr="007B761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«Ценностные ориентации»; </w:t>
            </w:r>
            <w:r w:rsidRPr="007B7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психологического климата группы </w:t>
            </w:r>
            <w:r w:rsidRPr="007B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B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Л.Н.Лутошкин</w:t>
            </w:r>
            <w:proofErr w:type="spellEnd"/>
            <w:r w:rsidRPr="007B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7B7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индекса групповой сплоченности </w:t>
            </w:r>
            <w:proofErr w:type="spellStart"/>
            <w:r w:rsidRPr="007B7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Сишора</w:t>
            </w:r>
            <w:proofErr w:type="spellEnd"/>
            <w:r w:rsidRPr="007B7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наблюдение, тестирование, контрольное задание, самооценка.</w:t>
            </w:r>
          </w:p>
        </w:tc>
      </w:tr>
    </w:tbl>
    <w:p w14:paraId="1E8948AD" w14:textId="77777777" w:rsidR="00175922" w:rsidRPr="007B761B" w:rsidRDefault="00175922" w:rsidP="00175922">
      <w:pPr>
        <w:numPr>
          <w:ilvl w:val="0"/>
          <w:numId w:val="6"/>
        </w:num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B761B">
        <w:rPr>
          <w:rFonts w:ascii="Times New Roman" w:eastAsia="Calibri" w:hAnsi="Times New Roman" w:cs="Times New Roman"/>
          <w:b/>
          <w:sz w:val="24"/>
          <w:szCs w:val="24"/>
        </w:rPr>
        <w:t>Методика оценки метапредметных компетенций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2410"/>
      </w:tblGrid>
      <w:tr w:rsidR="00175922" w:rsidRPr="007B761B" w14:paraId="1C197273" w14:textId="77777777" w:rsidTr="00F97777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E33A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F266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1416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уровня сформированности</w:t>
            </w:r>
          </w:p>
        </w:tc>
      </w:tr>
      <w:tr w:rsidR="00175922" w:rsidRPr="007B761B" w14:paraId="65861F84" w14:textId="77777777" w:rsidTr="00F97777">
        <w:trPr>
          <w:trHeight w:val="3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732E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78A" w14:textId="77777777" w:rsidR="00175922" w:rsidRPr="007B761B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</w:t>
            </w:r>
          </w:p>
          <w:p w14:paraId="6F31BC13" w14:textId="77777777" w:rsidR="00175922" w:rsidRPr="007B761B" w:rsidRDefault="00175922" w:rsidP="00F97777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диагностирования:</w:t>
            </w:r>
          </w:p>
          <w:p w14:paraId="62092806" w14:textId="77777777" w:rsidR="00175922" w:rsidRPr="007B761B" w:rsidRDefault="00175922" w:rsidP="00F97777">
            <w:pPr>
              <w:numPr>
                <w:ilvl w:val="0"/>
                <w:numId w:val="9"/>
              </w:numPr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организаторские способности.</w:t>
            </w:r>
          </w:p>
          <w:p w14:paraId="14516997" w14:textId="77777777" w:rsidR="00175922" w:rsidRPr="007B761B" w:rsidRDefault="00175922" w:rsidP="00F97777">
            <w:pPr>
              <w:numPr>
                <w:ilvl w:val="0"/>
                <w:numId w:val="9"/>
              </w:numPr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адекватно вести себя в различных социальных ситуациях.</w:t>
            </w:r>
          </w:p>
          <w:p w14:paraId="124C7F8E" w14:textId="77777777" w:rsidR="00175922" w:rsidRPr="007B761B" w:rsidRDefault="00175922" w:rsidP="00F97777">
            <w:pPr>
              <w:numPr>
                <w:ilvl w:val="0"/>
                <w:numId w:val="9"/>
              </w:numPr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относится к сохранению традиций.</w:t>
            </w:r>
          </w:p>
          <w:p w14:paraId="1BC618D2" w14:textId="77777777" w:rsidR="00175922" w:rsidRPr="007B761B" w:rsidRDefault="00175922" w:rsidP="00F97777">
            <w:pPr>
              <w:numPr>
                <w:ilvl w:val="0"/>
                <w:numId w:val="9"/>
              </w:numPr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участвует в акциях.</w:t>
            </w:r>
          </w:p>
          <w:p w14:paraId="19B2E68A" w14:textId="77777777" w:rsidR="00175922" w:rsidRPr="007B761B" w:rsidRDefault="00175922" w:rsidP="00F97777">
            <w:pPr>
              <w:numPr>
                <w:ilvl w:val="0"/>
                <w:numId w:val="9"/>
              </w:numPr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состраданию.</w:t>
            </w:r>
          </w:p>
          <w:p w14:paraId="7F430316" w14:textId="77777777" w:rsidR="00175922" w:rsidRPr="007B761B" w:rsidRDefault="00175922" w:rsidP="00F97777">
            <w:pPr>
              <w:numPr>
                <w:ilvl w:val="0"/>
                <w:numId w:val="9"/>
              </w:numPr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договариваться в конфликтной ситуации.</w:t>
            </w:r>
          </w:p>
          <w:p w14:paraId="48DA63B8" w14:textId="77777777" w:rsidR="00175922" w:rsidRPr="007B761B" w:rsidRDefault="00175922" w:rsidP="00F97777">
            <w:pPr>
              <w:numPr>
                <w:ilvl w:val="0"/>
                <w:numId w:val="9"/>
              </w:numPr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правила, общественные требования.</w:t>
            </w:r>
          </w:p>
          <w:p w14:paraId="7D306614" w14:textId="77777777" w:rsidR="00175922" w:rsidRPr="007B761B" w:rsidRDefault="00175922" w:rsidP="00F97777">
            <w:pPr>
              <w:numPr>
                <w:ilvl w:val="0"/>
                <w:numId w:val="9"/>
              </w:numPr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толерантность, тактичность.</w:t>
            </w:r>
          </w:p>
          <w:p w14:paraId="44C8FE1C" w14:textId="77777777" w:rsidR="00175922" w:rsidRPr="007B761B" w:rsidRDefault="00175922" w:rsidP="00F97777">
            <w:p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9.Осознаёт свой гражданский долг.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0ED" w14:textId="77777777" w:rsidR="00175922" w:rsidRPr="009D554F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высокий уровень;</w:t>
            </w:r>
          </w:p>
          <w:p w14:paraId="5CCCAC3F" w14:textId="77777777" w:rsidR="00175922" w:rsidRPr="009D554F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2-выше среднего;</w:t>
            </w:r>
          </w:p>
          <w:p w14:paraId="32F8D94F" w14:textId="77777777" w:rsidR="00175922" w:rsidRPr="009D554F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1 -средний;</w:t>
            </w:r>
          </w:p>
          <w:p w14:paraId="0FB57F2C" w14:textId="77777777" w:rsidR="00175922" w:rsidRPr="009D554F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0–ниже среднего</w:t>
            </w:r>
          </w:p>
          <w:p w14:paraId="40DC7BCC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7B761B" w14:paraId="53297255" w14:textId="77777777" w:rsidTr="00F9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060F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bookmarkStart w:id="0" w:name="_Toc326671620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5800" w14:textId="77777777" w:rsidR="00175922" w:rsidRPr="007B761B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instrText xml:space="preserve"> HYPERLINK "file:///C:\\Users\\User\\Desktop\\АТТЕСТАЦИЯ\\АТТЕСТАЦИЯ%202022\\Арсланова%20ЛР_задание%202022.doc" \l "_top" </w:instrText>
            </w:r>
            <w:r w:rsidRPr="007B761B">
              <w:rPr>
                <w:rFonts w:ascii="Calibri" w:eastAsia="Times New Roman" w:hAnsi="Calibri" w:cs="Times New Roman"/>
                <w:lang w:eastAsia="ru-RU"/>
              </w:rPr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7B7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Исследовательские</w:t>
            </w:r>
            <w:bookmarkEnd w:id="0"/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  <w:p w14:paraId="7A51B6B6" w14:textId="77777777" w:rsidR="00175922" w:rsidRPr="007B761B" w:rsidRDefault="00175922" w:rsidP="00F97777">
            <w:pPr>
              <w:numPr>
                <w:ilvl w:val="0"/>
                <w:numId w:val="10"/>
              </w:numPr>
              <w:spacing w:after="0" w:line="240" w:lineRule="auto"/>
              <w:ind w:left="204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организовать и оформить исследовательскую работу.</w:t>
            </w:r>
          </w:p>
          <w:p w14:paraId="2BDB6598" w14:textId="77777777" w:rsidR="00175922" w:rsidRPr="007B761B" w:rsidRDefault="00175922" w:rsidP="00F97777">
            <w:pPr>
              <w:numPr>
                <w:ilvl w:val="0"/>
                <w:numId w:val="10"/>
              </w:numPr>
              <w:spacing w:after="0" w:line="240" w:lineRule="auto"/>
              <w:ind w:left="204" w:hanging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восприятию новых знаний.</w:t>
            </w:r>
          </w:p>
          <w:p w14:paraId="1AD54D44" w14:textId="77777777" w:rsidR="00175922" w:rsidRPr="007B761B" w:rsidRDefault="00175922" w:rsidP="00F97777">
            <w:pPr>
              <w:numPr>
                <w:ilvl w:val="0"/>
                <w:numId w:val="10"/>
              </w:numPr>
              <w:spacing w:after="0" w:line="240" w:lineRule="auto"/>
              <w:ind w:left="204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выделять главное в проектной деятельности.</w:t>
            </w:r>
          </w:p>
          <w:p w14:paraId="0401E367" w14:textId="77777777" w:rsidR="00175922" w:rsidRPr="007B761B" w:rsidRDefault="00175922" w:rsidP="00F97777">
            <w:pPr>
              <w:numPr>
                <w:ilvl w:val="0"/>
                <w:numId w:val="10"/>
              </w:numPr>
              <w:spacing w:after="0" w:line="240" w:lineRule="auto"/>
              <w:ind w:left="204" w:hanging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выстраивать логическую цепочку.</w:t>
            </w:r>
          </w:p>
          <w:p w14:paraId="577D94A6" w14:textId="77777777" w:rsidR="00175922" w:rsidRPr="007B761B" w:rsidRDefault="00175922" w:rsidP="00F97777">
            <w:pPr>
              <w:numPr>
                <w:ilvl w:val="0"/>
                <w:numId w:val="10"/>
              </w:numPr>
              <w:spacing w:after="0" w:line="240" w:lineRule="auto"/>
              <w:ind w:left="204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ставить и решать познавательные задачи.</w:t>
            </w:r>
          </w:p>
          <w:p w14:paraId="07BC80EB" w14:textId="77777777" w:rsidR="00175922" w:rsidRPr="007B761B" w:rsidRDefault="00175922" w:rsidP="00F97777">
            <w:pPr>
              <w:numPr>
                <w:ilvl w:val="0"/>
                <w:numId w:val="10"/>
              </w:numPr>
              <w:spacing w:after="0" w:line="240" w:lineRule="auto"/>
              <w:ind w:left="204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нестандартным решениям.</w:t>
            </w:r>
          </w:p>
          <w:p w14:paraId="65AA7E54" w14:textId="77777777" w:rsidR="00175922" w:rsidRPr="007B761B" w:rsidRDefault="00175922" w:rsidP="00F97777">
            <w:pPr>
              <w:numPr>
                <w:ilvl w:val="0"/>
                <w:numId w:val="10"/>
              </w:numPr>
              <w:spacing w:after="0" w:line="240" w:lineRule="auto"/>
              <w:ind w:left="204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разрешать проблемные ситуации, </w:t>
            </w:r>
          </w:p>
          <w:p w14:paraId="58BD36E1" w14:textId="77777777" w:rsidR="00175922" w:rsidRPr="007B761B" w:rsidRDefault="00175922" w:rsidP="00F97777">
            <w:pPr>
              <w:numPr>
                <w:ilvl w:val="0"/>
                <w:numId w:val="10"/>
              </w:numPr>
              <w:spacing w:after="0" w:line="240" w:lineRule="auto"/>
              <w:ind w:left="204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использовать новые идеи и инновации для достижения цели, </w:t>
            </w:r>
          </w:p>
          <w:p w14:paraId="6DEF31D3" w14:textId="77777777" w:rsidR="00175922" w:rsidRPr="007B761B" w:rsidRDefault="00175922" w:rsidP="00F97777">
            <w:pPr>
              <w:numPr>
                <w:ilvl w:val="0"/>
                <w:numId w:val="10"/>
              </w:numPr>
              <w:spacing w:after="0" w:line="240" w:lineRule="auto"/>
              <w:ind w:left="204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целенаправленные наблюдения, замечать и описывать различия и сходства.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E90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высокий уровень;</w:t>
            </w:r>
          </w:p>
          <w:p w14:paraId="0C6D94CD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2-выше среднего;</w:t>
            </w:r>
          </w:p>
          <w:p w14:paraId="62F22F92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1 -средний;</w:t>
            </w:r>
          </w:p>
          <w:p w14:paraId="0017EF9A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0–ниже среднего</w:t>
            </w:r>
          </w:p>
          <w:p w14:paraId="314F8837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7B761B" w14:paraId="4714B5B2" w14:textId="77777777" w:rsidTr="00F9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11E0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bookmarkStart w:id="1" w:name="_Toc326671621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A6E7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instrText xml:space="preserve"> HYPERLINK "file:///C:\\Users\\User\\Desktop\\АТТЕСТАЦИЯ\\АТТЕСТАЦИЯ%202022\\Арсланова%20ЛР_задание%202022.doc" \l "_top" </w:instrText>
            </w:r>
            <w:r w:rsidRPr="007B761B">
              <w:rPr>
                <w:rFonts w:ascii="Calibri" w:eastAsia="Times New Roman" w:hAnsi="Calibri" w:cs="Times New Roman"/>
                <w:lang w:eastAsia="ru-RU"/>
              </w:rPr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7B7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</w:t>
            </w:r>
            <w:bookmarkEnd w:id="1"/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  <w:p w14:paraId="2855AE62" w14:textId="77777777" w:rsidR="00175922" w:rsidRPr="007B761B" w:rsidRDefault="00175922" w:rsidP="00F97777">
            <w:pPr>
              <w:numPr>
                <w:ilvl w:val="0"/>
                <w:numId w:val="11"/>
              </w:numPr>
              <w:spacing w:after="0" w:line="240" w:lineRule="auto"/>
              <w:ind w:left="176" w:hanging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ценность природы.</w:t>
            </w:r>
          </w:p>
          <w:p w14:paraId="7A0F9D7F" w14:textId="77777777" w:rsidR="00175922" w:rsidRPr="007B761B" w:rsidRDefault="00175922" w:rsidP="00F97777">
            <w:pPr>
              <w:numPr>
                <w:ilvl w:val="0"/>
                <w:numId w:val="11"/>
              </w:numPr>
              <w:spacing w:after="0" w:line="240" w:lineRule="auto"/>
              <w:ind w:left="176" w:hanging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к улучшению экологической обстановки.</w:t>
            </w:r>
          </w:p>
          <w:p w14:paraId="4419FE4F" w14:textId="77777777" w:rsidR="00175922" w:rsidRPr="007B761B" w:rsidRDefault="00175922" w:rsidP="00F97777">
            <w:pPr>
              <w:numPr>
                <w:ilvl w:val="0"/>
                <w:numId w:val="11"/>
              </w:numPr>
              <w:spacing w:after="0" w:line="240" w:lineRule="auto"/>
              <w:ind w:left="176" w:hanging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участвует в экологических акциях.</w:t>
            </w:r>
          </w:p>
          <w:p w14:paraId="343DE934" w14:textId="77777777" w:rsidR="00175922" w:rsidRPr="007B761B" w:rsidRDefault="00175922" w:rsidP="00F97777">
            <w:pPr>
              <w:numPr>
                <w:ilvl w:val="0"/>
                <w:numId w:val="11"/>
              </w:numPr>
              <w:spacing w:after="0" w:line="240" w:lineRule="auto"/>
              <w:ind w:left="176" w:hanging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взаимосвязь человека и природы.</w:t>
            </w:r>
          </w:p>
          <w:p w14:paraId="462834D3" w14:textId="77777777" w:rsidR="00175922" w:rsidRPr="007B761B" w:rsidRDefault="00175922" w:rsidP="00F97777">
            <w:pPr>
              <w:numPr>
                <w:ilvl w:val="0"/>
                <w:numId w:val="11"/>
              </w:numPr>
              <w:spacing w:after="0" w:line="240" w:lineRule="auto"/>
              <w:ind w:left="176" w:hanging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значимость экологических знаний.</w:t>
            </w:r>
          </w:p>
          <w:p w14:paraId="0F7F60B1" w14:textId="77777777" w:rsidR="00175922" w:rsidRPr="007B761B" w:rsidRDefault="00175922" w:rsidP="00F97777">
            <w:pPr>
              <w:numPr>
                <w:ilvl w:val="0"/>
                <w:numId w:val="11"/>
              </w:numPr>
              <w:spacing w:after="0" w:line="240" w:lineRule="auto"/>
              <w:ind w:left="176" w:hanging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Прогнозирует свои действия </w:t>
            </w: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применяет экологические </w:t>
            </w:r>
            <w:proofErr w:type="gramStart"/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 в</w:t>
            </w:r>
            <w:proofErr w:type="gramEnd"/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деятельности.</w:t>
            </w:r>
          </w:p>
          <w:p w14:paraId="24AD1834" w14:textId="77777777" w:rsidR="00175922" w:rsidRPr="007B761B" w:rsidRDefault="00175922" w:rsidP="00F97777">
            <w:pPr>
              <w:numPr>
                <w:ilvl w:val="0"/>
                <w:numId w:val="11"/>
              </w:numPr>
              <w:spacing w:after="0" w:line="240" w:lineRule="auto"/>
              <w:ind w:left="176" w:hanging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предотвращать и сводить к минимуму деятельность, причиняющую вред окружающей среде.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BAF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высокий уровень;</w:t>
            </w:r>
          </w:p>
          <w:p w14:paraId="0078056C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2-выше среднего;</w:t>
            </w:r>
          </w:p>
          <w:p w14:paraId="1774A03B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1 -средний;</w:t>
            </w:r>
          </w:p>
          <w:p w14:paraId="7033C06A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0–ниже среднего</w:t>
            </w:r>
          </w:p>
          <w:p w14:paraId="0C6984B4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7B761B" w14:paraId="34FA2E06" w14:textId="77777777" w:rsidTr="00F9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525F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bookmarkStart w:id="2" w:name="_Toc326671622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BEC8" w14:textId="77777777" w:rsidR="00175922" w:rsidRPr="007B761B" w:rsidRDefault="00175922" w:rsidP="00F977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instrText xml:space="preserve"> HYPERLINK "file:///C:\\Users\\User\\Desktop\\АТТЕСТАЦИЯ\\АТТЕСТАЦИЯ%202022\\Арсланова%20ЛР_задание%202022.doc" \l "_top" </w:instrText>
            </w:r>
            <w:r w:rsidRPr="007B761B">
              <w:rPr>
                <w:rFonts w:ascii="Calibri" w:eastAsia="Times New Roman" w:hAnsi="Calibri" w:cs="Times New Roman"/>
                <w:lang w:eastAsia="ru-RU"/>
              </w:rPr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7B761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Технологические</w:t>
            </w:r>
            <w:bookmarkEnd w:id="2"/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  <w:r w:rsidRPr="007B7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B1AE84E" w14:textId="77777777" w:rsidR="00175922" w:rsidRPr="007B761B" w:rsidRDefault="00175922" w:rsidP="00F97777">
            <w:pPr>
              <w:numPr>
                <w:ilvl w:val="0"/>
                <w:numId w:val="12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выполнять действия по образцу, алгоритму</w:t>
            </w:r>
          </w:p>
          <w:p w14:paraId="024EE210" w14:textId="77777777" w:rsidR="00175922" w:rsidRPr="007B761B" w:rsidRDefault="00175922" w:rsidP="00F97777">
            <w:pPr>
              <w:numPr>
                <w:ilvl w:val="0"/>
                <w:numId w:val="12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организовать рабочее место,</w:t>
            </w:r>
          </w:p>
          <w:p w14:paraId="27433EAE" w14:textId="77777777" w:rsidR="00175922" w:rsidRPr="007B761B" w:rsidRDefault="00175922" w:rsidP="00F97777">
            <w:pPr>
              <w:numPr>
                <w:ilvl w:val="0"/>
                <w:numId w:val="12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ориентироваться в разных видах деятельности, средствах и способах деятельности.</w:t>
            </w:r>
          </w:p>
          <w:p w14:paraId="59C85BE6" w14:textId="77777777" w:rsidR="00175922" w:rsidRPr="007B761B" w:rsidRDefault="00175922" w:rsidP="00F97777">
            <w:pPr>
              <w:numPr>
                <w:ilvl w:val="0"/>
                <w:numId w:val="12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Осознает определенные требования к продукту своей деятельности, </w:t>
            </w:r>
          </w:p>
          <w:p w14:paraId="767A6A5B" w14:textId="77777777" w:rsidR="00175922" w:rsidRPr="007B761B" w:rsidRDefault="00175922" w:rsidP="00F97777">
            <w:pPr>
              <w:numPr>
                <w:ilvl w:val="0"/>
                <w:numId w:val="12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достоинства и недостатки собственного продукта.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32A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высокий уровень;</w:t>
            </w:r>
          </w:p>
          <w:p w14:paraId="6404D0B5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2-выше среднего;</w:t>
            </w:r>
          </w:p>
          <w:p w14:paraId="27C7906A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1 -средний;</w:t>
            </w:r>
          </w:p>
          <w:p w14:paraId="2DFBF220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0–ниже среднего</w:t>
            </w:r>
          </w:p>
          <w:p w14:paraId="35847145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7B761B" w14:paraId="4F77EEA8" w14:textId="77777777" w:rsidTr="00F9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5A5E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bookmarkStart w:id="3" w:name="_Toc326671623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BF36" w14:textId="77777777" w:rsidR="00175922" w:rsidRPr="007B761B" w:rsidRDefault="00175922" w:rsidP="00F977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instrText xml:space="preserve"> HYPERLINK "file:///C:\\Users\\User\\Desktop\\АТТЕСТАЦИЯ\\АТТЕСТАЦИЯ%202022\\Арсланова%20ЛР_задание%202022.doc" \l "_top" </w:instrText>
            </w:r>
            <w:r w:rsidRPr="007B761B">
              <w:rPr>
                <w:rFonts w:ascii="Calibri" w:eastAsia="Times New Roman" w:hAnsi="Calibri" w:cs="Times New Roman"/>
                <w:lang w:eastAsia="ru-RU"/>
              </w:rPr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7B761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Здоровьесберегающие</w:t>
            </w:r>
            <w:bookmarkEnd w:id="3"/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  <w:p w14:paraId="0A734639" w14:textId="77777777" w:rsidR="00175922" w:rsidRPr="007B761B" w:rsidRDefault="00175922" w:rsidP="00F97777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соблюдает нормы здорового образа жизни, </w:t>
            </w:r>
          </w:p>
          <w:p w14:paraId="0359B6C0" w14:textId="77777777" w:rsidR="00175922" w:rsidRPr="007B761B" w:rsidRDefault="00175922" w:rsidP="00F97777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Осознает ценность жизни и своего здоровья, опасности курения, алкоголизма, наркомании; </w:t>
            </w:r>
          </w:p>
          <w:p w14:paraId="23C4A683" w14:textId="77777777" w:rsidR="00175922" w:rsidRPr="007B761B" w:rsidRDefault="00175922" w:rsidP="00F97777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соблюдает правила личной гигиены, обихода; </w:t>
            </w:r>
          </w:p>
          <w:p w14:paraId="4A34C35C" w14:textId="77777777" w:rsidR="00175922" w:rsidRPr="007B761B" w:rsidRDefault="00175922" w:rsidP="00F97777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Осознаёт необходимость соблюдения техники безопасности,</w:t>
            </w:r>
          </w:p>
          <w:p w14:paraId="65377D1B" w14:textId="77777777" w:rsidR="00175922" w:rsidRPr="007B761B" w:rsidRDefault="00175922" w:rsidP="00F97777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как действовать во время пожара, на дороге, в чрезвычайных ситуациях.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91A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высокий уровень;</w:t>
            </w:r>
          </w:p>
          <w:p w14:paraId="2917BA54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2-выше среднего;</w:t>
            </w:r>
          </w:p>
          <w:p w14:paraId="0E53DE9E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1 -средний;</w:t>
            </w:r>
          </w:p>
          <w:p w14:paraId="42900C6B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0–ниже среднего</w:t>
            </w:r>
          </w:p>
          <w:p w14:paraId="2B39477A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7B761B" w14:paraId="7ADDED4A" w14:textId="77777777" w:rsidTr="00F9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8CFB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bookmarkStart w:id="4" w:name="_Toc326671624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4CE1" w14:textId="77777777" w:rsidR="00175922" w:rsidRPr="007B761B" w:rsidRDefault="00175922" w:rsidP="00F977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instrText xml:space="preserve"> HYPERLINK "file:///C:\\Users\\User\\Desktop\\АТТЕСТАЦИЯ\\АТТЕСТАЦИЯ%202022\\Арсланова%20ЛР_задание%202022.doc" \l "_top" </w:instrText>
            </w:r>
            <w:r w:rsidRPr="007B761B">
              <w:rPr>
                <w:rFonts w:ascii="Calibri" w:eastAsia="Times New Roman" w:hAnsi="Calibri" w:cs="Times New Roman"/>
                <w:lang w:eastAsia="ru-RU"/>
              </w:rPr>
            </w:r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7B761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Художественно-эстетические</w:t>
            </w:r>
            <w:bookmarkEnd w:id="4"/>
            <w:r w:rsidRPr="007B761B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  <w:p w14:paraId="3B8E2975" w14:textId="77777777" w:rsidR="00175922" w:rsidRPr="007B761B" w:rsidRDefault="00175922" w:rsidP="00F97777">
            <w:pPr>
              <w:numPr>
                <w:ilvl w:val="0"/>
                <w:numId w:val="14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ценность культуры, в том числе культуры разных народов,</w:t>
            </w:r>
          </w:p>
          <w:p w14:paraId="57D93F8D" w14:textId="77777777" w:rsidR="00175922" w:rsidRPr="007B761B" w:rsidRDefault="00175922" w:rsidP="00F97777">
            <w:pPr>
              <w:numPr>
                <w:ilvl w:val="0"/>
                <w:numId w:val="14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творчески оценивать продукт деятельности с позиции эстетики, технологии, качества,</w:t>
            </w:r>
          </w:p>
          <w:p w14:paraId="4467DA17" w14:textId="77777777" w:rsidR="00175922" w:rsidRPr="007B761B" w:rsidRDefault="00175922" w:rsidP="00F97777">
            <w:pPr>
              <w:numPr>
                <w:ilvl w:val="0"/>
                <w:numId w:val="14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ценность классических произведений, искусства,</w:t>
            </w:r>
          </w:p>
          <w:p w14:paraId="5F268456" w14:textId="77777777" w:rsidR="00175922" w:rsidRPr="007B761B" w:rsidRDefault="00175922" w:rsidP="00F97777">
            <w:pPr>
              <w:numPr>
                <w:ilvl w:val="0"/>
                <w:numId w:val="14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творчество в своей деятельности, </w:t>
            </w:r>
          </w:p>
          <w:p w14:paraId="63AFCB3B" w14:textId="77777777" w:rsidR="00175922" w:rsidRPr="007B761B" w:rsidRDefault="00175922" w:rsidP="00F97777">
            <w:pPr>
              <w:numPr>
                <w:ilvl w:val="0"/>
                <w:numId w:val="14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выразить себя с помощью различных средств.</w:t>
            </w:r>
          </w:p>
          <w:p w14:paraId="6A14772A" w14:textId="77777777" w:rsidR="00175922" w:rsidRPr="007B761B" w:rsidRDefault="00175922" w:rsidP="00F97777">
            <w:pPr>
              <w:numPr>
                <w:ilvl w:val="0"/>
                <w:numId w:val="14"/>
              </w:numPr>
              <w:spacing w:after="0" w:line="240" w:lineRule="auto"/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быть оригинальным.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334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высокий уровень;</w:t>
            </w:r>
          </w:p>
          <w:p w14:paraId="7A4C6FC6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2-выше среднего;</w:t>
            </w:r>
          </w:p>
          <w:p w14:paraId="6168EF9F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1 -средний;</w:t>
            </w:r>
          </w:p>
          <w:p w14:paraId="11BD87CC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0–ниже среднего</w:t>
            </w:r>
          </w:p>
          <w:p w14:paraId="2F0F5934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922" w:rsidRPr="007B761B" w14:paraId="275905DA" w14:textId="77777777" w:rsidTr="00F9777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2213" w14:textId="77777777" w:rsidR="00175922" w:rsidRPr="007B761B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контроля: Наблюдение, тестирование, мониторинг участия, контрольное задание, самооценка, </w:t>
            </w:r>
            <w:r w:rsidRPr="007B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мероприятиях отдела.</w:t>
            </w:r>
          </w:p>
        </w:tc>
      </w:tr>
    </w:tbl>
    <w:p w14:paraId="1D423298" w14:textId="77777777" w:rsidR="00175922" w:rsidRPr="007B761B" w:rsidRDefault="00175922" w:rsidP="00175922">
      <w:pPr>
        <w:spacing w:after="0" w:line="240" w:lineRule="auto"/>
        <w:ind w:left="1080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B76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B761B">
        <w:rPr>
          <w:rFonts w:ascii="Times New Roman" w:eastAsia="Calibri" w:hAnsi="Times New Roman" w:cs="Times New Roman"/>
          <w:b/>
          <w:sz w:val="24"/>
          <w:szCs w:val="24"/>
        </w:rPr>
        <w:t>Методика оценки предметных компетенций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458"/>
      </w:tblGrid>
      <w:tr w:rsidR="00175922" w:rsidRPr="007B761B" w14:paraId="128C3D83" w14:textId="77777777" w:rsidTr="00F97777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61E" w14:textId="77777777" w:rsidR="00175922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7B761B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Предметный компонент</w:t>
            </w:r>
          </w:p>
          <w:p w14:paraId="660C18A8" w14:textId="77777777" w:rsidR="00175922" w:rsidRPr="007B761B" w:rsidRDefault="00175922" w:rsidP="00F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1DD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7B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уровня сформированности</w:t>
            </w:r>
          </w:p>
        </w:tc>
      </w:tr>
      <w:tr w:rsidR="00175922" w:rsidRPr="007B761B" w14:paraId="30BAED5F" w14:textId="77777777" w:rsidTr="00F97777"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8BE" w14:textId="77777777" w:rsidR="00175922" w:rsidRPr="00B478CE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1.Умеет правильно организовывать свое рабочее место.</w:t>
            </w:r>
          </w:p>
          <w:p w14:paraId="629075CE" w14:textId="77777777" w:rsidR="00175922" w:rsidRPr="00B478CE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2.Соблюдает правила техники безопасности при работе за столом</w:t>
            </w:r>
          </w:p>
          <w:p w14:paraId="5B04564C" w14:textId="77777777" w:rsidR="00175922" w:rsidRPr="00B478CE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владеет</w:t>
            </w:r>
            <w:r w:rsidRPr="0090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стратегией и тактикой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6F821E" w14:textId="77777777" w:rsidR="00175922" w:rsidRPr="00B478CE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90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терминологией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DF90F0" w14:textId="77777777" w:rsidR="00175922" w:rsidRPr="00B478CE" w:rsidRDefault="00175922" w:rsidP="00F97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Способнен</w:t>
            </w:r>
            <w:r w:rsidRPr="0090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комбинации, которые привели к поражению или к победе</w:t>
            </w:r>
          </w:p>
          <w:p w14:paraId="7BC8316F" w14:textId="77777777" w:rsidR="00175922" w:rsidRPr="00B478CE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0654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0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запоминать типовые позиции и свои предыдущие шаги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1D5EE4" w14:textId="77777777" w:rsidR="00175922" w:rsidRPr="00B478CE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9065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r w:rsidRPr="0090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в памяти информацию, происходящую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CE3C80" w14:textId="77777777" w:rsidR="00175922" w:rsidRPr="0090654F" w:rsidRDefault="00175922" w:rsidP="00F9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90654F">
              <w:rPr>
                <w:i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</w:t>
            </w:r>
            <w:r w:rsidRPr="00906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переносить нагрузки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06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определенного времени,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5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преодолевать трудности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D503" w14:textId="77777777" w:rsidR="00175922" w:rsidRPr="009D554F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высокий уровень;</w:t>
            </w:r>
          </w:p>
          <w:p w14:paraId="1A3FBE1E" w14:textId="77777777" w:rsidR="00175922" w:rsidRPr="009D554F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2-выше среднего;</w:t>
            </w:r>
          </w:p>
          <w:p w14:paraId="1A6D3947" w14:textId="77777777" w:rsidR="00175922" w:rsidRPr="009D554F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1 -средний;</w:t>
            </w:r>
          </w:p>
          <w:p w14:paraId="6B3B0AFE" w14:textId="77777777" w:rsidR="00175922" w:rsidRPr="009D554F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0–ниже среднего</w:t>
            </w:r>
          </w:p>
          <w:p w14:paraId="5321A6F0" w14:textId="77777777" w:rsidR="00175922" w:rsidRPr="007B761B" w:rsidRDefault="00175922" w:rsidP="00F9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</w:rPr>
            </w:pPr>
          </w:p>
          <w:p w14:paraId="4D0E17FC" w14:textId="77777777" w:rsidR="00175922" w:rsidRPr="007B761B" w:rsidRDefault="00175922" w:rsidP="00F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175922" w:rsidRPr="007B761B" w14:paraId="1070DBAE" w14:textId="77777777" w:rsidTr="00F9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32A7" w14:textId="77777777" w:rsidR="00175922" w:rsidRPr="007B761B" w:rsidRDefault="00175922" w:rsidP="00F977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9065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Средства контроля:</w:t>
            </w:r>
            <w:r w:rsidRPr="0090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вопросы, тесты</w:t>
            </w:r>
          </w:p>
        </w:tc>
      </w:tr>
    </w:tbl>
    <w:p w14:paraId="54A85FBA" w14:textId="77777777" w:rsidR="00175922" w:rsidRPr="00B9762E" w:rsidRDefault="00175922" w:rsidP="001759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6D4147" w14:textId="77777777" w:rsidR="004E6264" w:rsidRDefault="004E6264" w:rsidP="00175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</w:pPr>
    </w:p>
    <w:sectPr w:rsidR="004E6264" w:rsidSect="0039333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BB22" w14:textId="77777777" w:rsidR="00A5441F" w:rsidRDefault="00A5441F" w:rsidP="00494234">
      <w:pPr>
        <w:spacing w:after="0" w:line="240" w:lineRule="auto"/>
      </w:pPr>
      <w:r>
        <w:separator/>
      </w:r>
    </w:p>
  </w:endnote>
  <w:endnote w:type="continuationSeparator" w:id="0">
    <w:p w14:paraId="3CE1E545" w14:textId="77777777" w:rsidR="00A5441F" w:rsidRDefault="00A5441F" w:rsidP="0049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3276" w14:textId="77777777" w:rsidR="00A5441F" w:rsidRDefault="00A5441F" w:rsidP="00494234">
      <w:pPr>
        <w:spacing w:after="0" w:line="240" w:lineRule="auto"/>
      </w:pPr>
      <w:r>
        <w:separator/>
      </w:r>
    </w:p>
  </w:footnote>
  <w:footnote w:type="continuationSeparator" w:id="0">
    <w:p w14:paraId="75615F4D" w14:textId="77777777" w:rsidR="00A5441F" w:rsidRDefault="00A5441F" w:rsidP="0049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6024"/>
    <w:multiLevelType w:val="multilevel"/>
    <w:tmpl w:val="2C60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241D"/>
    <w:multiLevelType w:val="hybridMultilevel"/>
    <w:tmpl w:val="3970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C2D00"/>
    <w:multiLevelType w:val="hybridMultilevel"/>
    <w:tmpl w:val="344EE9A4"/>
    <w:lvl w:ilvl="0" w:tplc="395266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C18B7"/>
    <w:multiLevelType w:val="hybridMultilevel"/>
    <w:tmpl w:val="C7E64BCC"/>
    <w:lvl w:ilvl="0" w:tplc="59B882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56288"/>
    <w:multiLevelType w:val="multilevel"/>
    <w:tmpl w:val="4E0A2A1A"/>
    <w:lvl w:ilvl="0">
      <w:start w:val="2"/>
      <w:numFmt w:val="decimal"/>
      <w:lvlText w:val="%1"/>
      <w:lvlJc w:val="left"/>
      <w:pPr>
        <w:ind w:left="7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95D33E5"/>
    <w:multiLevelType w:val="multilevel"/>
    <w:tmpl w:val="454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C51CC"/>
    <w:multiLevelType w:val="hybridMultilevel"/>
    <w:tmpl w:val="753C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05B7C"/>
    <w:multiLevelType w:val="multilevel"/>
    <w:tmpl w:val="D9F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522F3"/>
    <w:multiLevelType w:val="hybridMultilevel"/>
    <w:tmpl w:val="1614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06C3"/>
    <w:multiLevelType w:val="multilevel"/>
    <w:tmpl w:val="1F46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F170A"/>
    <w:multiLevelType w:val="hybridMultilevel"/>
    <w:tmpl w:val="178A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B09DA"/>
    <w:multiLevelType w:val="hybridMultilevel"/>
    <w:tmpl w:val="480E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0210"/>
    <w:multiLevelType w:val="multilevel"/>
    <w:tmpl w:val="8454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7155A"/>
    <w:multiLevelType w:val="hybridMultilevel"/>
    <w:tmpl w:val="F55EDD20"/>
    <w:lvl w:ilvl="0" w:tplc="A67205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5220A"/>
    <w:multiLevelType w:val="multilevel"/>
    <w:tmpl w:val="2C54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4E18F2"/>
    <w:multiLevelType w:val="hybridMultilevel"/>
    <w:tmpl w:val="7806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75EC"/>
    <w:multiLevelType w:val="hybridMultilevel"/>
    <w:tmpl w:val="5F5E0ADA"/>
    <w:lvl w:ilvl="0" w:tplc="B9E4F1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C3E66"/>
    <w:multiLevelType w:val="hybridMultilevel"/>
    <w:tmpl w:val="E2F2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5755"/>
    <w:multiLevelType w:val="hybridMultilevel"/>
    <w:tmpl w:val="178A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F079E"/>
    <w:multiLevelType w:val="hybridMultilevel"/>
    <w:tmpl w:val="E192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1F6E"/>
    <w:multiLevelType w:val="multilevel"/>
    <w:tmpl w:val="E194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83207"/>
    <w:multiLevelType w:val="hybridMultilevel"/>
    <w:tmpl w:val="EDC88F50"/>
    <w:lvl w:ilvl="0" w:tplc="53A2F65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8F2F51"/>
    <w:multiLevelType w:val="hybridMultilevel"/>
    <w:tmpl w:val="178A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4D1BBA"/>
    <w:multiLevelType w:val="multilevel"/>
    <w:tmpl w:val="C9E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228C0"/>
    <w:multiLevelType w:val="hybridMultilevel"/>
    <w:tmpl w:val="5BFE9838"/>
    <w:lvl w:ilvl="0" w:tplc="16FC07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620784"/>
    <w:multiLevelType w:val="hybridMultilevel"/>
    <w:tmpl w:val="99DE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767118">
    <w:abstractNumId w:val="11"/>
  </w:num>
  <w:num w:numId="2" w16cid:durableId="107697578">
    <w:abstractNumId w:val="6"/>
  </w:num>
  <w:num w:numId="3" w16cid:durableId="891309234">
    <w:abstractNumId w:val="7"/>
  </w:num>
  <w:num w:numId="4" w16cid:durableId="2073888635">
    <w:abstractNumId w:val="5"/>
  </w:num>
  <w:num w:numId="5" w16cid:durableId="862597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98410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7127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52955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539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15434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795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2645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1596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87507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2565636">
    <w:abstractNumId w:val="9"/>
  </w:num>
  <w:num w:numId="16" w16cid:durableId="1947082403">
    <w:abstractNumId w:val="14"/>
  </w:num>
  <w:num w:numId="17" w16cid:durableId="1822842915">
    <w:abstractNumId w:val="1"/>
  </w:num>
  <w:num w:numId="18" w16cid:durableId="249967467">
    <w:abstractNumId w:val="25"/>
  </w:num>
  <w:num w:numId="19" w16cid:durableId="1377050987">
    <w:abstractNumId w:val="8"/>
  </w:num>
  <w:num w:numId="20" w16cid:durableId="1679381565">
    <w:abstractNumId w:val="4"/>
  </w:num>
  <w:num w:numId="21" w16cid:durableId="1179123975">
    <w:abstractNumId w:val="15"/>
  </w:num>
  <w:num w:numId="22" w16cid:durableId="772630140">
    <w:abstractNumId w:val="23"/>
  </w:num>
  <w:num w:numId="23" w16cid:durableId="378165280">
    <w:abstractNumId w:val="0"/>
  </w:num>
  <w:num w:numId="24" w16cid:durableId="2078629926">
    <w:abstractNumId w:val="20"/>
  </w:num>
  <w:num w:numId="25" w16cid:durableId="511840509">
    <w:abstractNumId w:val="12"/>
  </w:num>
  <w:num w:numId="26" w16cid:durableId="874660343">
    <w:abstractNumId w:val="19"/>
  </w:num>
  <w:num w:numId="27" w16cid:durableId="190305963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2"/>
    <w:rsid w:val="00005421"/>
    <w:rsid w:val="0002213B"/>
    <w:rsid w:val="0005284D"/>
    <w:rsid w:val="000B6447"/>
    <w:rsid w:val="000D1C09"/>
    <w:rsid w:val="00110927"/>
    <w:rsid w:val="0012622C"/>
    <w:rsid w:val="00157A2E"/>
    <w:rsid w:val="00175922"/>
    <w:rsid w:val="00182E09"/>
    <w:rsid w:val="001C5B51"/>
    <w:rsid w:val="001C6F7B"/>
    <w:rsid w:val="001D4D91"/>
    <w:rsid w:val="00221EF7"/>
    <w:rsid w:val="0022561D"/>
    <w:rsid w:val="00227145"/>
    <w:rsid w:val="00247E8F"/>
    <w:rsid w:val="00250341"/>
    <w:rsid w:val="002576BA"/>
    <w:rsid w:val="00291611"/>
    <w:rsid w:val="00291B8D"/>
    <w:rsid w:val="002932D3"/>
    <w:rsid w:val="002C2603"/>
    <w:rsid w:val="002D0977"/>
    <w:rsid w:val="002D0F7B"/>
    <w:rsid w:val="002E25CC"/>
    <w:rsid w:val="002E6789"/>
    <w:rsid w:val="002F44AD"/>
    <w:rsid w:val="0036129C"/>
    <w:rsid w:val="00393333"/>
    <w:rsid w:val="003C04E7"/>
    <w:rsid w:val="003F0522"/>
    <w:rsid w:val="004031FE"/>
    <w:rsid w:val="004145DD"/>
    <w:rsid w:val="004366AB"/>
    <w:rsid w:val="004455C2"/>
    <w:rsid w:val="004456C1"/>
    <w:rsid w:val="00461D06"/>
    <w:rsid w:val="0046243E"/>
    <w:rsid w:val="00494234"/>
    <w:rsid w:val="004E6264"/>
    <w:rsid w:val="004F2FF7"/>
    <w:rsid w:val="0051751F"/>
    <w:rsid w:val="00541743"/>
    <w:rsid w:val="005720D4"/>
    <w:rsid w:val="005A1A2C"/>
    <w:rsid w:val="005C0AD2"/>
    <w:rsid w:val="005D0028"/>
    <w:rsid w:val="005F68FA"/>
    <w:rsid w:val="00645E2A"/>
    <w:rsid w:val="006567F3"/>
    <w:rsid w:val="00685778"/>
    <w:rsid w:val="006C06C3"/>
    <w:rsid w:val="00714EAD"/>
    <w:rsid w:val="00715EF6"/>
    <w:rsid w:val="0076725B"/>
    <w:rsid w:val="007723E1"/>
    <w:rsid w:val="00772953"/>
    <w:rsid w:val="00794AFB"/>
    <w:rsid w:val="007F42DF"/>
    <w:rsid w:val="007F61BF"/>
    <w:rsid w:val="0081169A"/>
    <w:rsid w:val="00865FB7"/>
    <w:rsid w:val="00871B2A"/>
    <w:rsid w:val="0088586F"/>
    <w:rsid w:val="008929A7"/>
    <w:rsid w:val="008D5F76"/>
    <w:rsid w:val="0090654F"/>
    <w:rsid w:val="00907EDE"/>
    <w:rsid w:val="00921032"/>
    <w:rsid w:val="00955966"/>
    <w:rsid w:val="00973A48"/>
    <w:rsid w:val="009969DE"/>
    <w:rsid w:val="009D554F"/>
    <w:rsid w:val="00A27F05"/>
    <w:rsid w:val="00A5441F"/>
    <w:rsid w:val="00A56072"/>
    <w:rsid w:val="00A87EEE"/>
    <w:rsid w:val="00AA4B4F"/>
    <w:rsid w:val="00AB7FB5"/>
    <w:rsid w:val="00AD764B"/>
    <w:rsid w:val="00B32557"/>
    <w:rsid w:val="00B478CE"/>
    <w:rsid w:val="00B51F9A"/>
    <w:rsid w:val="00B6702C"/>
    <w:rsid w:val="00B81BBF"/>
    <w:rsid w:val="00B90B3F"/>
    <w:rsid w:val="00B90D45"/>
    <w:rsid w:val="00B9762E"/>
    <w:rsid w:val="00BA18A6"/>
    <w:rsid w:val="00BC0DCF"/>
    <w:rsid w:val="00BC1517"/>
    <w:rsid w:val="00BF5AB0"/>
    <w:rsid w:val="00C52DF4"/>
    <w:rsid w:val="00C871E2"/>
    <w:rsid w:val="00CA6743"/>
    <w:rsid w:val="00CE49A7"/>
    <w:rsid w:val="00CF2E85"/>
    <w:rsid w:val="00CF436B"/>
    <w:rsid w:val="00D11A1A"/>
    <w:rsid w:val="00D15B5D"/>
    <w:rsid w:val="00D24FA5"/>
    <w:rsid w:val="00D416CE"/>
    <w:rsid w:val="00D44B41"/>
    <w:rsid w:val="00D74A8F"/>
    <w:rsid w:val="00D75F8E"/>
    <w:rsid w:val="00D91860"/>
    <w:rsid w:val="00DB0406"/>
    <w:rsid w:val="00DD3301"/>
    <w:rsid w:val="00DD777C"/>
    <w:rsid w:val="00DE6EFE"/>
    <w:rsid w:val="00DE6FEA"/>
    <w:rsid w:val="00E03BC2"/>
    <w:rsid w:val="00E04EEF"/>
    <w:rsid w:val="00E4138C"/>
    <w:rsid w:val="00E63299"/>
    <w:rsid w:val="00E76905"/>
    <w:rsid w:val="00E861D9"/>
    <w:rsid w:val="00E86486"/>
    <w:rsid w:val="00E9585F"/>
    <w:rsid w:val="00F17470"/>
    <w:rsid w:val="00F4641E"/>
    <w:rsid w:val="00F67EBE"/>
    <w:rsid w:val="00F71224"/>
    <w:rsid w:val="00F94827"/>
    <w:rsid w:val="00F97777"/>
    <w:rsid w:val="00FB61FF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A8C1"/>
  <w15:chartTrackingRefBased/>
  <w15:docId w15:val="{1D65C6FA-2792-4CDD-9FB3-8B8D8C50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11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7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qFormat/>
    <w:rsid w:val="00F17470"/>
    <w:rPr>
      <w:i/>
      <w:iCs/>
    </w:rPr>
  </w:style>
  <w:style w:type="paragraph" w:styleId="a5">
    <w:name w:val="Body Text"/>
    <w:basedOn w:val="a"/>
    <w:link w:val="a6"/>
    <w:rsid w:val="00F17470"/>
    <w:pPr>
      <w:spacing w:after="120" w:line="240" w:lineRule="auto"/>
    </w:pPr>
    <w:rPr>
      <w:rFonts w:ascii="Franklin Gothic Demi" w:eastAsia="Times New Roman" w:hAnsi="Franklin Gothic Demi" w:cs="Times New Roman"/>
      <w:b/>
      <w:i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17470"/>
    <w:rPr>
      <w:rFonts w:ascii="Franklin Gothic Demi" w:eastAsia="Times New Roman" w:hAnsi="Franklin Gothic Demi" w:cs="Times New Roman"/>
      <w:b/>
      <w:i/>
      <w:sz w:val="24"/>
      <w:szCs w:val="24"/>
      <w:lang w:eastAsia="ru-RU"/>
    </w:rPr>
  </w:style>
  <w:style w:type="table" w:styleId="a7">
    <w:name w:val="Table Grid"/>
    <w:basedOn w:val="a1"/>
    <w:rsid w:val="00CA6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3B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B5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933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11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9">
    <w:name w:val="c29"/>
    <w:basedOn w:val="a"/>
    <w:rsid w:val="00B9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6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464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225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chess-samara.ru/&amp;sa=D&amp;source=editors&amp;ust=1631455431941000&amp;usg=AOvVaw1d5hSGKrKRNph9yN1-nGP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ebchess.ru/ebook/&amp;sa=D&amp;source=editors&amp;ust=1631455431941000&amp;usg=AOvVaw2gTyKoGxEnCkY3JLIeSE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shahmatik.ru/&amp;sa=D&amp;source=editors&amp;ust=1631455431940000&amp;usg=AOvVaw04LDJvQ4ky4DdEYlIW4n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0956-03B7-4D6C-A0DE-8B3C9B3B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20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User</cp:lastModifiedBy>
  <cp:revision>18</cp:revision>
  <cp:lastPrinted>2022-05-06T12:06:00Z</cp:lastPrinted>
  <dcterms:created xsi:type="dcterms:W3CDTF">2023-09-16T10:34:00Z</dcterms:created>
  <dcterms:modified xsi:type="dcterms:W3CDTF">2023-10-19T10:45:00Z</dcterms:modified>
</cp:coreProperties>
</file>