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7" w:rsidRDefault="001671C7" w:rsidP="001671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1671C7" w:rsidRDefault="001671C7" w:rsidP="00167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1671C7" w:rsidRDefault="001671C7" w:rsidP="001671C7">
      <w:pPr>
        <w:pStyle w:val="5"/>
        <w:ind w:left="0" w:firstLine="0"/>
        <w:rPr>
          <w:b w:val="0"/>
          <w:bCs/>
          <w:caps/>
          <w:sz w:val="28"/>
          <w:szCs w:val="28"/>
        </w:rPr>
      </w:pPr>
      <w:r>
        <w:rPr>
          <w:b w:val="0"/>
          <w:bCs/>
          <w:caps/>
          <w:sz w:val="28"/>
          <w:szCs w:val="28"/>
        </w:rPr>
        <w:t>АДМИНИСТРАЦИЯ Нижневартовского района</w:t>
      </w:r>
    </w:p>
    <w:p w:rsidR="001671C7" w:rsidRDefault="001671C7" w:rsidP="00167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УПРАВЛЕНИЕ ОБРАЗОВАНИЯ И МОЛОДЕЖНОЙ ПОЛИТИКИ</w:t>
      </w:r>
    </w:p>
    <w:p w:rsidR="001671C7" w:rsidRDefault="001671C7" w:rsidP="001671C7">
      <w:pPr>
        <w:pStyle w:val="a6"/>
        <w:jc w:val="center"/>
        <w:rPr>
          <w:szCs w:val="28"/>
        </w:rPr>
      </w:pPr>
      <w:r>
        <w:rPr>
          <w:szCs w:val="28"/>
        </w:rPr>
        <w:t>МУНИЦИПАЛЬНОЕ БЮДЖЕТНОЕ</w:t>
      </w:r>
    </w:p>
    <w:p w:rsidR="001671C7" w:rsidRDefault="001671C7" w:rsidP="001671C7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ДОШКОЛЬНОЕ ОБРАЗОВАТЕЛЬНОЕ УЧРЕЖДЕНИЕ</w:t>
      </w:r>
    </w:p>
    <w:p w:rsidR="001671C7" w:rsidRDefault="001671C7" w:rsidP="001671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 «ЛЕСНАЯ СКАЗКА»</w:t>
      </w:r>
    </w:p>
    <w:p w:rsidR="001671C7" w:rsidRDefault="001671C7" w:rsidP="001671C7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ул. Таёжная , 18, с.п. Ваховск,  Нижневартовский район, Ханты-Мансийский автономный округ – Югра</w:t>
      </w:r>
    </w:p>
    <w:p w:rsidR="001671C7" w:rsidRDefault="001671C7" w:rsidP="001671C7">
      <w:pPr>
        <w:pStyle w:val="6"/>
        <w:rPr>
          <w:b w:val="0"/>
          <w:bCs/>
          <w:spacing w:val="-6"/>
          <w:sz w:val="28"/>
          <w:szCs w:val="28"/>
        </w:rPr>
      </w:pPr>
      <w:r>
        <w:rPr>
          <w:b w:val="0"/>
          <w:bCs/>
          <w:spacing w:val="-6"/>
          <w:sz w:val="28"/>
          <w:szCs w:val="28"/>
        </w:rPr>
        <w:t>(Тюменская область), 628656</w:t>
      </w:r>
    </w:p>
    <w:p w:rsidR="001671C7" w:rsidRDefault="001671C7" w:rsidP="001671C7">
      <w:pPr>
        <w:pStyle w:val="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Тел./факс: (3466) 28-80-97, </w:t>
      </w:r>
      <w:hyperlink r:id="rId6" w:history="1">
        <w:r>
          <w:rPr>
            <w:rStyle w:val="a5"/>
            <w:b w:val="0"/>
            <w:bCs/>
            <w:sz w:val="28"/>
            <w:szCs w:val="28"/>
            <w:lang w:val="en-US"/>
          </w:rPr>
          <w:t>dsvah</w:t>
        </w:r>
        <w:r>
          <w:rPr>
            <w:rStyle w:val="a5"/>
            <w:b w:val="0"/>
            <w:bCs/>
            <w:sz w:val="28"/>
            <w:szCs w:val="28"/>
          </w:rPr>
          <w:t>1988@</w:t>
        </w:r>
        <w:r>
          <w:rPr>
            <w:rStyle w:val="a5"/>
            <w:b w:val="0"/>
            <w:bCs/>
            <w:sz w:val="28"/>
            <w:szCs w:val="28"/>
            <w:lang w:val="en-US"/>
          </w:rPr>
          <w:t>mail</w:t>
        </w:r>
        <w:r>
          <w:rPr>
            <w:rStyle w:val="a5"/>
            <w:b w:val="0"/>
            <w:bCs/>
            <w:sz w:val="28"/>
            <w:szCs w:val="28"/>
          </w:rPr>
          <w:t>.</w:t>
        </w:r>
        <w:r>
          <w:rPr>
            <w:rStyle w:val="a5"/>
            <w:b w:val="0"/>
            <w:bCs/>
            <w:sz w:val="28"/>
            <w:szCs w:val="28"/>
            <w:lang w:val="en-US"/>
          </w:rPr>
          <w:t>ru</w:t>
        </w:r>
      </w:hyperlink>
    </w:p>
    <w:p w:rsidR="001671C7" w:rsidRDefault="001671C7" w:rsidP="001671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71C7" w:rsidRDefault="001671C7" w:rsidP="001671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671C7" w:rsidRDefault="001671C7" w:rsidP="00167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08.11.2017    № 23</w:t>
      </w:r>
    </w:p>
    <w:p w:rsidR="001671C7" w:rsidRDefault="001671C7" w:rsidP="0016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и проведении  </w:t>
      </w:r>
    </w:p>
    <w:p w:rsidR="001671C7" w:rsidRDefault="001671C7" w:rsidP="0016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развлечения Дня здоровья</w:t>
      </w:r>
    </w:p>
    <w:p w:rsidR="001671C7" w:rsidRDefault="001671C7" w:rsidP="001671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71C7" w:rsidRDefault="001671C7" w:rsidP="001671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годового плана работы МБДОУ «Ваховский детский сад «Лесная сказка» на 2016-2017 учебный год, </w:t>
      </w:r>
      <w:r>
        <w:rPr>
          <w:rFonts w:ascii="Times New Roman" w:hAnsi="Times New Roman" w:cs="Times New Roman"/>
          <w:sz w:val="28"/>
          <w:szCs w:val="28"/>
        </w:rPr>
        <w:t xml:space="preserve">с целью  сохранения и укрепления здоровья воспитанников </w:t>
      </w:r>
    </w:p>
    <w:p w:rsidR="001671C7" w:rsidRDefault="001671C7" w:rsidP="001671C7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1671C7" w:rsidRDefault="001671C7" w:rsidP="001671C7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ПРИКАЗЫВАЮ:</w:t>
      </w:r>
    </w:p>
    <w:p w:rsidR="001671C7" w:rsidRDefault="001671C7" w:rsidP="001671C7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671C7" w:rsidRDefault="001671C7" w:rsidP="001671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1.Провести  </w:t>
      </w:r>
      <w:r>
        <w:rPr>
          <w:rFonts w:ascii="Times New Roman" w:hAnsi="Times New Roman" w:cs="Times New Roman"/>
          <w:sz w:val="28"/>
          <w:szCs w:val="28"/>
        </w:rPr>
        <w:t>развлечение День здоровья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во  всех группах детского сада  12.11.2017 года</w:t>
      </w:r>
    </w:p>
    <w:p w:rsidR="001671C7" w:rsidRDefault="001671C7" w:rsidP="001671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Ответственный: руководитель физического воспитания Гончар Л.А.</w:t>
      </w:r>
    </w:p>
    <w:p w:rsidR="001671C7" w:rsidRDefault="001671C7" w:rsidP="001671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Руководителю физического  воспитания Гончар Л.А. </w:t>
      </w:r>
    </w:p>
    <w:p w:rsidR="001671C7" w:rsidRDefault="003C4BB6" w:rsidP="001671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1671C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подготовить сценарий   развлечения Дня здоровья   в срок до   10.11.2018 г.</w:t>
      </w:r>
    </w:p>
    <w:p w:rsidR="001671C7" w:rsidRDefault="001671C7" w:rsidP="001671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1C7" w:rsidRDefault="001671C7" w:rsidP="001671C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671C7" w:rsidRDefault="001671C7" w:rsidP="00167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1C7" w:rsidRDefault="001671C7" w:rsidP="001671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1C7" w:rsidRDefault="001671C7" w:rsidP="00167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8255</wp:posOffset>
            </wp:positionV>
            <wp:extent cx="723900" cy="657225"/>
            <wp:effectExtent l="19050" t="0" r="0" b="0"/>
            <wp:wrapNone/>
            <wp:docPr id="1" name="Рисунок 1" descr="подпись В.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 В.К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1C7" w:rsidRPr="001671C7" w:rsidRDefault="001671C7" w:rsidP="001671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В.К.Бусыгина</w:t>
      </w:r>
    </w:p>
    <w:p w:rsidR="001671C7" w:rsidRDefault="001671C7" w:rsidP="0080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7624" w:rsidRDefault="0080389D" w:rsidP="00803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375285</wp:posOffset>
            </wp:positionV>
            <wp:extent cx="2333625" cy="1447800"/>
            <wp:effectExtent l="19050" t="0" r="9525" b="0"/>
            <wp:wrapNone/>
            <wp:docPr id="2" name="Рисунок 1" descr="ПЕЧАТ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624" w:rsidRPr="00EF70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  «Ваховский  детский сад  «Лесная сказка»</w:t>
      </w:r>
    </w:p>
    <w:p w:rsidR="0080389D" w:rsidRPr="00EF70A6" w:rsidRDefault="0080389D" w:rsidP="00803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7624" w:rsidRDefault="00727624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72762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Спортивное развлечение  оздоровительной направленности</w:t>
      </w:r>
    </w:p>
    <w:p w:rsidR="0046660B" w:rsidRPr="00727624" w:rsidRDefault="0046660B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Для дошкольников от 4 до 7 лет</w:t>
      </w: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727624" w:rsidRDefault="00727624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</w:rPr>
      </w:pPr>
      <w:r w:rsidRPr="0046660B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</w:rPr>
        <w:t>«Малыши  - крепыши»</w:t>
      </w:r>
    </w:p>
    <w:p w:rsidR="00A665CD" w:rsidRPr="0046660B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</w:rPr>
      </w:pPr>
    </w:p>
    <w:p w:rsidR="0080389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88900</wp:posOffset>
            </wp:positionV>
            <wp:extent cx="4016375" cy="2750185"/>
            <wp:effectExtent l="152400" t="95250" r="98425" b="145415"/>
            <wp:wrapNone/>
            <wp:docPr id="4" name="Рисунок 2" descr="C:\Users\Лидия\Desktop\ВСе фото\фото день здоровья\DSC0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\Desktop\ВСе фото\фото день здоровья\DSC00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275018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3C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65CD" w:rsidRDefault="00A665CD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70A6" w:rsidRDefault="00EF70A6" w:rsidP="007276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Подготовила </w:t>
      </w:r>
      <w:r w:rsidR="00803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инструктор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физического</w:t>
      </w:r>
      <w:r w:rsidR="00803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Гончар Л.А.</w:t>
      </w:r>
    </w:p>
    <w:p w:rsidR="00A665CD" w:rsidRPr="00A665CD" w:rsidRDefault="001671C7" w:rsidP="00A66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</w:t>
      </w:r>
      <w:r w:rsidR="00803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</w:p>
    <w:p w:rsidR="00A665CD" w:rsidRDefault="00A665CD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624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интерес к физической культуре и здоровому образу жизни</w:t>
      </w:r>
    </w:p>
    <w:p w:rsidR="00727624" w:rsidRPr="00EF70A6" w:rsidRDefault="00727624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389D" w:rsidRDefault="0080389D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C57D8" w:rsidRDefault="00E428D0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активизировать двигательную активность детей, </w:t>
      </w:r>
    </w:p>
    <w:p w:rsidR="00E428D0" w:rsidRPr="00EF70A6" w:rsidRDefault="003C57D8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физические качества: 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быстроту, ловкость, координацию движений, ориентировку в пространстве;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воспитывать 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 спорту, физической культуре;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выдержку и внимание в играх и эстафетах;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радостное эмоциональное настроение.</w:t>
      </w:r>
    </w:p>
    <w:p w:rsidR="00727624" w:rsidRPr="00EF70A6" w:rsidRDefault="00727624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389D" w:rsidRDefault="0080389D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Default="00E428D0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мячи 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д-8см.,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д-16см</w:t>
      </w:r>
      <w:proofErr w:type="gramStart"/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кегли, обручи, скакалки, флажки, муляжи овощей и фруктов, две корзины.</w:t>
      </w:r>
    </w:p>
    <w:p w:rsidR="003C57D8" w:rsidRDefault="003C57D8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7D8" w:rsidRPr="003C57D8" w:rsidRDefault="003C57D8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разработка  сценария и подготовка ролей, оформление станций, разучивание текста, беседа с детьми о ЗОЖ.</w:t>
      </w: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Pr="00EF70A6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27624" w:rsidRDefault="00727624" w:rsidP="00EF7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7624" w:rsidRDefault="00727624" w:rsidP="00E42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389D" w:rsidRDefault="0080389D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0E3F" w:rsidRDefault="00340E3F" w:rsidP="00EF7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0A6" w:rsidRPr="00340E3F" w:rsidRDefault="00E428D0" w:rsidP="00EF70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34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</w:t>
      </w:r>
      <w:r w:rsidR="0034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развлечения</w:t>
      </w:r>
      <w:r w:rsidRPr="0034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EF70A6" w:rsidRPr="00EF70A6" w:rsidRDefault="00EF70A6" w:rsidP="00EF7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размещаются в зале на гимнастических скамейках</w:t>
      </w:r>
    </w:p>
    <w:p w:rsidR="00EF70A6" w:rsidRDefault="00EF70A6" w:rsidP="00EF70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428D0" w:rsidRPr="00EF70A6" w:rsidRDefault="00E428D0" w:rsidP="00EF70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дети! Сегодня мы отмечаем праздник «День здоровья». Быть здоровым – это значит, никогда ничем не болеть. Даже очень хорошее здоровье</w:t>
      </w:r>
      <w:r w:rsid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поддерживать</w:t>
      </w:r>
      <w:r w:rsidR="00151439" w:rsidRP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может прожить сто лет и даже больше, если будет заниматься спортом. Надо закаляться, делать зарядку, чтобы всю жизнь до старости не болеть. А кто из вас, ребята, знает, что закалке помогает, и полезно нам всегда?!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 детей.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Да, правильно, молодцы! Солнце, воздух и вода – наши лучшие друзья!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зарядкой дружит смело,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 утра прогонит лень,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смелым и умелым,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целый день!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все по распорядку!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Ну-ка, стройся на зарядку!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 выполняют под музыку ритмическую гимнастику</w:t>
      </w:r>
      <w:r w:rsidR="00EF70A6"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«Привет Маша!»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u w:val="single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Неожиданно появляется </w:t>
      </w: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Простуда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Ой, я так спешила, бежала.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А на зарядку опоздала.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Ребятки, вы знаете, кто к нам пришёл?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Нет.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не знаете?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противная простуда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пришла я к вам оттуда.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 на окно, начинает громко чихать и кашлять)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я кашлем заражу,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я чихом награжу.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А мы с ребятами не боимся тебя, вредная простуда.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всегда здоровы!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Закаляться мы готовы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подую я на вас,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закашляю сейчас,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болезнью заражу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микробами награжу.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F70A6" w:rsidRDefault="00E428D0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Ничего, Простуда, у тебя не получится. Видишь, наши детки каждый день занимаются физкультурой. 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тебе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сможешь поймать наших детей вот тогда и поговорим.</w:t>
      </w:r>
    </w:p>
    <w:p w:rsidR="00EF70A6" w:rsidRP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F7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70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Бег в шеренге Простуда догоняет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Неужели у меня не получиться никого заразить?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Не получится. Ребята давайте докажем простуде, что мы знаем, как быть здоровыми и что мы не хотим болеть.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Вас прошу я дать ответ: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правда или нет?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 микробами не знаться,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Надо, дети, закаляться?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чтоб не хворать,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целый день проспать?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хочешь сильным быть,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Со спортом надобно дружить?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 самым крепким стать?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Сосульки начинай лизать!</w:t>
      </w:r>
    </w:p>
    <w:p w:rsidR="00EF70A6" w:rsidRDefault="00EF70A6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Ешь 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витаминов –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сильным и красивым?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подумаешь, это все легко отгадать, а вот мои загадки отгадаете?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1. Я увидел свой портрет.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Отошел – портрета нет.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сияет, и блестит,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Никому оно не льстит, -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любому правду скажет-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есть ему, покажет. (Зеркало)</w:t>
      </w:r>
    </w:p>
    <w:p w:rsidR="00CF7581" w:rsidRDefault="00CF7581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2. Вот такой забавный случай!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Поселилась в ванной – туча.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льется с потолка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на спину и бока.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 приятно это!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Дождик теплый, подогретый.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не видно луж.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любят … (Душ)</w:t>
      </w:r>
    </w:p>
    <w:p w:rsidR="00CF7581" w:rsidRDefault="00CF7581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3. Ускользает, как живое,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выпущу его я.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Белой пеной пенится,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не ленится! (Мыло)</w:t>
      </w:r>
    </w:p>
    <w:p w:rsidR="00CF7581" w:rsidRDefault="00CF7581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4. Хожу, брожу не по лесам,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усам, по волосам,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 и мышей. (Расческа)</w:t>
      </w:r>
    </w:p>
    <w:p w:rsidR="00E428D0" w:rsidRPr="00EF70A6" w:rsidRDefault="00E428D0" w:rsidP="00CF7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Вижу, что знаете вы все загадки, но у меня есть еще более сложные задания, </w:t>
      </w:r>
    </w:p>
    <w:p w:rsidR="00CF7581" w:rsidRDefault="00CF7581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видишь, Простуда, наши дети справились!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А еще, ребята,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Спешу вам сообщить,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 путешествие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вас пригласить!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За морями, за лесами,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огромная страна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="003C4BB6">
        <w:rPr>
          <w:rFonts w:ascii="Times New Roman" w:eastAsia="Times New Roman" w:hAnsi="Times New Roman" w:cs="Times New Roman"/>
          <w:color w:val="000000"/>
          <w:sz w:val="28"/>
          <w:szCs w:val="28"/>
        </w:rPr>
        <w:t>ой «Здоровей-ка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» зовется она.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(обращаясь к детям). Хотите побывать в этой стране?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Да!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А ты, Простуда, хочешь с нами?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Простуда: 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хочу!!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 этой страны нужно еще добраться.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 путь дорогу собираемся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За здоровьем отправляемся.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строятся в</w:t>
      </w:r>
      <w:r w:rsidR="003C4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колонну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Впереди препятствий много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трудная дорога!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ее преодолеть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придется попотеть.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bookmarkStart w:id="0" w:name="h.gjdgxs"/>
      <w:bookmarkEnd w:id="0"/>
      <w:r w:rsidRPr="00EF70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Корригирующие виды ходьбы:</w:t>
      </w:r>
      <w:proofErr w:type="gramEnd"/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 кустами все пролезем,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дорожке пробежим,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кочки все преодолеем,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песочке полежим,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потанцуем на поляне,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поводим хоровод: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 вправо и присядем,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страну «Здоровей</w:t>
      </w:r>
      <w:r w:rsidR="003C4B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мы придем!</w:t>
      </w:r>
    </w:p>
    <w:p w:rsidR="00151439" w:rsidRDefault="00151439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Ура! М</w:t>
      </w:r>
      <w:r w:rsidR="003C4BB6">
        <w:rPr>
          <w:rFonts w:ascii="Times New Roman" w:eastAsia="Times New Roman" w:hAnsi="Times New Roman" w:cs="Times New Roman"/>
          <w:color w:val="000000"/>
          <w:sz w:val="28"/>
          <w:szCs w:val="28"/>
        </w:rPr>
        <w:t>ы добрались до страны «Здоровей–</w:t>
      </w:r>
      <w:proofErr w:type="spell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Первая станция «Будь внимателен»</w:t>
      </w:r>
      <w:r w:rsidR="00CF7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Игровое задание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правило верное </w:t>
      </w:r>
      <w:r w:rsid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будете хлопать, если </w:t>
      </w:r>
      <w:r w:rsid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правило </w:t>
      </w:r>
      <w:r w:rsidR="00151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топайте.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Садиться за стол с немытыми руками.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быстро, торопливо.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Обязательно есть овощи и фрукты.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 еды полоскать рот.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За столом болтать, махать руками.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Тщательно пережевывать пищу.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Кушать только сладости.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Пищу нужно глотать не 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 w:rsidR="00CF75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кушаешь, надо обсыпать себя крошками.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Надо всегда облизывать тарелки после еды.</w:t>
      </w:r>
    </w:p>
    <w:p w:rsidR="00CF7581" w:rsidRDefault="00CF7581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«Оздор</w:t>
      </w:r>
      <w:r w:rsidR="003C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овительная</w:t>
      </w: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заболеть, для профилактики простуды давайте сделаем вместе волшеб</w:t>
      </w:r>
      <w:r w:rsidR="003C5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оздоровительный </w:t>
      </w: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 горло не болело,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Мы его погладим смело,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 не кашлять, не чихать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носик растирать,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Лобик тоже мы потрем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Ладошку ставим козырьком.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Вилку пальчиками сделай,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Ушко ты погладь умело.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Знаем, знаем, да, да, да!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простуда не страшна!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«Спортивная»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Отгадаете мою загадку?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Кинешь в речку – не тонет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Бьешь о стенку – не стонет.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Будешь оземь кидать,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кверху летать. (Мяч)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Он бывает баскетбольный,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Волейбольный и футбольный.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играют во дворе,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 с ним в игре.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Скачет, скачет, скачет, скачет!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Ну конечно, это… (мячик)</w:t>
      </w:r>
    </w:p>
    <w:p w:rsidR="00CF7581" w:rsidRPr="00CF7581" w:rsidRDefault="00CF7581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CF758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Эстафеты с мячом</w:t>
      </w:r>
    </w:p>
    <w:p w:rsidR="00CF7581" w:rsidRDefault="00CF7581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EF70A6" w:rsidRDefault="00CF7581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больше захватит мячей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» (все группы)</w:t>
      </w:r>
    </w:p>
    <w:p w:rsidR="00E428D0" w:rsidRPr="00EF70A6" w:rsidRDefault="00CF7581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«Мини – бол»</w:t>
      </w:r>
    </w:p>
    <w:p w:rsidR="00E428D0" w:rsidRPr="00EF70A6" w:rsidRDefault="00CF7581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. Эстафета «Пере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вези </w:t>
      </w:r>
      <w:r w:rsidR="00E428D0"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арбузы»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малышей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428D0" w:rsidRPr="00340E3F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Следующая загадка: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Он будто бы буква «О»: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Круг, а внутри — ничего (обруч)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Я его кручу рукой,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шее, и ногой,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талии кручу,</w:t>
      </w:r>
    </w:p>
    <w:p w:rsidR="00E428D0" w:rsidRPr="00EF70A6" w:rsidRDefault="00E428D0" w:rsidP="00E428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И ронять я не хочу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бруч)</w:t>
      </w:r>
    </w:p>
    <w:p w:rsidR="00CF7581" w:rsidRPr="00CF7581" w:rsidRDefault="00CF7581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F758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Эстафеты с обручами:</w:t>
      </w:r>
    </w:p>
    <w:p w:rsidR="00CF7581" w:rsidRDefault="00CF7581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959" w:rsidRPr="00E11A4A" w:rsidRDefault="00E11A4A" w:rsidP="00E42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E11A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Бег в обруче в паре</w:t>
      </w:r>
    </w:p>
    <w:p w:rsidR="00E11A4A" w:rsidRDefault="00E11A4A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8D0" w:rsidRPr="00340E3F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Вот еще одна загадка: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режет ловко-ловко,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Палка справа, слева палка,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между них веревка.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длинная… (скакалка)</w:t>
      </w:r>
    </w:p>
    <w:p w:rsidR="00E11A4A" w:rsidRDefault="00E11A4A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E11A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Эстафета со скакалками:</w:t>
      </w:r>
    </w:p>
    <w:p w:rsidR="00E11A4A" w:rsidRPr="00E11A4A" w:rsidRDefault="00E11A4A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Pr="00E11A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40E3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Перепрыгни через скакалку</w:t>
      </w:r>
      <w:r w:rsidR="00340E3F" w:rsidRPr="00E1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28D0" w:rsidRDefault="00E428D0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«Игровая»</w:t>
      </w:r>
    </w:p>
    <w:p w:rsidR="00BA0741" w:rsidRPr="00EF70A6" w:rsidRDefault="00BA0741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слово (да) дети танцуют, на слово (нет) закрывают лицо руками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поиграем в игру «Да, нет»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Каша вкусная еда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Лук зеленый иногда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полезен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 луже грязная вода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proofErr w:type="gramStart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полезна</w:t>
      </w:r>
      <w:proofErr w:type="gramEnd"/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иногда? (нет)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Щи – отличная еда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Мухоморный суп всегда –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(нет)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Фрукты просто красота!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нам полезно?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Грязных ягод иногда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 полезно, дети? (нет)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 растет гряда.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Овощи полезны?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Сок, компот иногда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полезны, дети?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Съесть большой мешок конфет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вредно дети? (да)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Лишь полезная еда</w:t>
      </w:r>
    </w:p>
    <w:p w:rsidR="00CF7581" w:rsidRPr="003C4BB6" w:rsidRDefault="00E428D0" w:rsidP="00CF7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 у нас всегда!</w:t>
      </w:r>
      <w:r w:rsidR="00A91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581"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Следующая станция «Витаминная»</w:t>
      </w:r>
    </w:p>
    <w:p w:rsidR="00CF7581" w:rsidRPr="00EF70A6" w:rsidRDefault="00CF7581" w:rsidP="00CF7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- А вы знаете, какие продукты нужно кушать больше, чтобы быть здоровыми?</w:t>
      </w:r>
    </w:p>
    <w:p w:rsidR="00CF7581" w:rsidRDefault="00BA0741" w:rsidP="00BA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Простуда:</w:t>
      </w:r>
      <w:r w:rsidR="00A91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сладостей. </w:t>
      </w:r>
    </w:p>
    <w:p w:rsidR="00BA0741" w:rsidRDefault="00BA0741" w:rsidP="00BA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и нет угощайся витаминами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получают витамины.</w:t>
      </w:r>
    </w:p>
    <w:p w:rsidR="00CF7581" w:rsidRDefault="0046660B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66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 сладости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также полезны, если их есть в меру.</w:t>
      </w:r>
    </w:p>
    <w:p w:rsidR="0046660B" w:rsidRDefault="0046660B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660B" w:rsidRDefault="0046660B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666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Эстафета сладкая</w:t>
      </w:r>
    </w:p>
    <w:p w:rsidR="0046660B" w:rsidRPr="0046660B" w:rsidRDefault="0046660B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Ребята снимают </w:t>
      </w:r>
    </w:p>
    <w:p w:rsidR="00105168" w:rsidRDefault="00105168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E428D0" w:rsidRPr="00EF70A6" w:rsidRDefault="00E428D0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закончилось наше веселое путешествие. Вам понравилось?</w:t>
      </w:r>
    </w:p>
    <w:p w:rsidR="00E428D0" w:rsidRDefault="00E428D0" w:rsidP="00E4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A6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я желаю вам быть всегда послушными, здоровыми на радость вашим папам и мамам. Будьте здоровы!</w:t>
      </w:r>
    </w:p>
    <w:p w:rsidR="00BA0741" w:rsidRPr="00EF70A6" w:rsidRDefault="00340E3F" w:rsidP="00E428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BA0741" w:rsidRPr="00340E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ростуде</w:t>
      </w:r>
      <w:r w:rsidR="00BA0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с болезнями к нам не заходить, а всегда здоровой быть.</w:t>
      </w:r>
    </w:p>
    <w:p w:rsidR="00F3796F" w:rsidRDefault="00F3796F" w:rsidP="0046660B">
      <w:pPr>
        <w:jc w:val="center"/>
        <w:rPr>
          <w:sz w:val="28"/>
          <w:szCs w:val="28"/>
        </w:rPr>
      </w:pPr>
    </w:p>
    <w:p w:rsidR="0046660B" w:rsidRDefault="003C4BB6" w:rsidP="004666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28575</wp:posOffset>
            </wp:positionV>
            <wp:extent cx="4152900" cy="2917190"/>
            <wp:effectExtent l="152400" t="95250" r="114300" b="149860"/>
            <wp:wrapNone/>
            <wp:docPr id="6" name="Рисунок 3" descr="C:\Users\Лидия\Desktop\ВСе фото\фото день здоровья\DSC0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\Desktop\ВСе фото\фото день здоровья\DSC006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1719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46660B">
      <w:pPr>
        <w:jc w:val="center"/>
        <w:rPr>
          <w:sz w:val="28"/>
          <w:szCs w:val="28"/>
        </w:rPr>
      </w:pPr>
    </w:p>
    <w:p w:rsidR="00105168" w:rsidRDefault="00105168" w:rsidP="003C4BB6">
      <w:pPr>
        <w:rPr>
          <w:sz w:val="28"/>
          <w:szCs w:val="28"/>
        </w:rPr>
      </w:pPr>
    </w:p>
    <w:p w:rsidR="00A910A3" w:rsidRDefault="00A910A3" w:rsidP="00105168">
      <w:pPr>
        <w:rPr>
          <w:rFonts w:ascii="Times New Roman" w:hAnsi="Times New Roman" w:cs="Times New Roman"/>
          <w:sz w:val="28"/>
          <w:szCs w:val="28"/>
        </w:rPr>
      </w:pPr>
    </w:p>
    <w:p w:rsidR="00105168" w:rsidRDefault="003C4BB6" w:rsidP="0010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168">
        <w:rPr>
          <w:rFonts w:ascii="Times New Roman" w:hAnsi="Times New Roman" w:cs="Times New Roman"/>
          <w:sz w:val="28"/>
          <w:szCs w:val="28"/>
        </w:rPr>
        <w:t>Выход из зала под музыкальное сопровождение (бодрая музыка)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BB6" w:rsidRDefault="003C4BB6" w:rsidP="00105168">
      <w:pPr>
        <w:rPr>
          <w:rFonts w:ascii="Times New Roman" w:hAnsi="Times New Roman" w:cs="Times New Roman"/>
          <w:b/>
          <w:sz w:val="28"/>
          <w:szCs w:val="28"/>
        </w:rPr>
      </w:pPr>
      <w:r w:rsidRPr="003C4BB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C4BB6" w:rsidRDefault="003C4BB6" w:rsidP="0010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В.Я. Лысова, Спортивные праздники и развлечения в ДОУ, М., 2011.</w:t>
      </w:r>
    </w:p>
    <w:p w:rsidR="003C4BB6" w:rsidRDefault="003C4BB6" w:rsidP="0010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М.Ю. Картушина, Сценарии оздоровительных досугов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М., 2014.</w:t>
      </w:r>
    </w:p>
    <w:p w:rsidR="003C4BB6" w:rsidRPr="003C4BB6" w:rsidRDefault="003C4BB6" w:rsidP="0010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3.Е.А.Бабенкова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.М.Параничева, Подвижные игры дошкольникам, М., 2012.</w:t>
      </w:r>
    </w:p>
    <w:sectPr w:rsidR="003C4BB6" w:rsidRPr="003C4BB6" w:rsidSect="00570147">
      <w:pgSz w:w="11906" w:h="16838"/>
      <w:pgMar w:top="1701" w:right="1134" w:bottom="851" w:left="1134" w:header="708" w:footer="708" w:gutter="0"/>
      <w:pgBorders w:offsetFrom="page">
        <w:top w:val="dashed" w:sz="24" w:space="24" w:color="0070C0"/>
        <w:left w:val="dashed" w:sz="24" w:space="24" w:color="0070C0"/>
        <w:bottom w:val="dashed" w:sz="24" w:space="24" w:color="0070C0"/>
        <w:right w:val="dashe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64217"/>
    <w:multiLevelType w:val="multilevel"/>
    <w:tmpl w:val="57D2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8D0"/>
    <w:rsid w:val="00105168"/>
    <w:rsid w:val="00151439"/>
    <w:rsid w:val="001671C7"/>
    <w:rsid w:val="00206397"/>
    <w:rsid w:val="00340E3F"/>
    <w:rsid w:val="003C4BB6"/>
    <w:rsid w:val="003C57D8"/>
    <w:rsid w:val="0046660B"/>
    <w:rsid w:val="00487D45"/>
    <w:rsid w:val="005353A9"/>
    <w:rsid w:val="00570147"/>
    <w:rsid w:val="00581FAF"/>
    <w:rsid w:val="00652959"/>
    <w:rsid w:val="00673CAD"/>
    <w:rsid w:val="00721E81"/>
    <w:rsid w:val="00727624"/>
    <w:rsid w:val="007452DC"/>
    <w:rsid w:val="00760849"/>
    <w:rsid w:val="0080389D"/>
    <w:rsid w:val="008809B1"/>
    <w:rsid w:val="00A665CD"/>
    <w:rsid w:val="00A910A3"/>
    <w:rsid w:val="00BA0741"/>
    <w:rsid w:val="00CF7581"/>
    <w:rsid w:val="00E11A4A"/>
    <w:rsid w:val="00E428D0"/>
    <w:rsid w:val="00EF70A6"/>
    <w:rsid w:val="00F3796F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49"/>
  </w:style>
  <w:style w:type="paragraph" w:styleId="3">
    <w:name w:val="heading 3"/>
    <w:basedOn w:val="a"/>
    <w:next w:val="a"/>
    <w:link w:val="30"/>
    <w:semiHidden/>
    <w:unhideWhenUsed/>
    <w:qFormat/>
    <w:rsid w:val="001671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671C7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71C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428D0"/>
  </w:style>
  <w:style w:type="character" w:customStyle="1" w:styleId="c9">
    <w:name w:val="c9"/>
    <w:basedOn w:val="a0"/>
    <w:rsid w:val="00E428D0"/>
  </w:style>
  <w:style w:type="paragraph" w:customStyle="1" w:styleId="c0">
    <w:name w:val="c0"/>
    <w:basedOn w:val="a"/>
    <w:rsid w:val="00E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428D0"/>
  </w:style>
  <w:style w:type="paragraph" w:customStyle="1" w:styleId="c7">
    <w:name w:val="c7"/>
    <w:basedOn w:val="a"/>
    <w:rsid w:val="00E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671C7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50">
    <w:name w:val="Заголовок 5 Знак"/>
    <w:basedOn w:val="a0"/>
    <w:link w:val="5"/>
    <w:semiHidden/>
    <w:rsid w:val="001671C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semiHidden/>
    <w:rsid w:val="001671C7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1671C7"/>
    <w:rPr>
      <w:color w:val="0000FF" w:themeColor="hyperlink"/>
      <w:u w:val="single"/>
    </w:rPr>
  </w:style>
  <w:style w:type="paragraph" w:styleId="a6">
    <w:name w:val="Block Text"/>
    <w:basedOn w:val="a"/>
    <w:semiHidden/>
    <w:unhideWhenUsed/>
    <w:rsid w:val="001671C7"/>
    <w:pPr>
      <w:spacing w:after="0" w:line="240" w:lineRule="auto"/>
      <w:ind w:left="1260" w:right="1178"/>
    </w:pPr>
    <w:rPr>
      <w:rFonts w:ascii="Times New Roman" w:eastAsia="Times New Roman" w:hAnsi="Times New Roman" w:cs="Times New Roman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3BA4-B3FC-43FB-835A-198407C7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23</cp:revision>
  <dcterms:created xsi:type="dcterms:W3CDTF">2018-03-13T07:56:00Z</dcterms:created>
  <dcterms:modified xsi:type="dcterms:W3CDTF">2019-11-26T08:14:00Z</dcterms:modified>
</cp:coreProperties>
</file>