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0D" w:rsidRPr="0032450D" w:rsidRDefault="0032450D" w:rsidP="0032450D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32450D">
        <w:rPr>
          <w:rFonts w:ascii="Times New Roman" w:hAnsi="Times New Roman" w:cs="Times New Roman"/>
          <w:b/>
          <w:lang w:eastAsia="ru-RU"/>
        </w:rPr>
        <w:t xml:space="preserve">Регламент межведомственного </w:t>
      </w:r>
      <w:proofErr w:type="gramStart"/>
      <w:r w:rsidRPr="0032450D">
        <w:rPr>
          <w:rFonts w:ascii="Times New Roman" w:hAnsi="Times New Roman" w:cs="Times New Roman"/>
          <w:b/>
          <w:lang w:eastAsia="ru-RU"/>
        </w:rPr>
        <w:t>взаимодействия субъектов системы профилактики безнадзорности</w:t>
      </w:r>
      <w:proofErr w:type="gramEnd"/>
      <w:r w:rsidRPr="0032450D">
        <w:rPr>
          <w:rFonts w:ascii="Times New Roman" w:hAnsi="Times New Roman" w:cs="Times New Roman"/>
          <w:b/>
          <w:lang w:eastAsia="ru-RU"/>
        </w:rPr>
        <w:t xml:space="preserve"> и правонарушений несовершеннолетних и иных органов и организаций в Ханты-Мансийском автономном округе – </w:t>
      </w:r>
      <w:proofErr w:type="spellStart"/>
      <w:r w:rsidRPr="0032450D">
        <w:rPr>
          <w:rFonts w:ascii="Times New Roman" w:hAnsi="Times New Roman" w:cs="Times New Roman"/>
          <w:b/>
          <w:lang w:eastAsia="ru-RU"/>
        </w:rPr>
        <w:t>Югре</w:t>
      </w:r>
      <w:proofErr w:type="spellEnd"/>
      <w:r w:rsidRPr="0032450D">
        <w:rPr>
          <w:rFonts w:ascii="Times New Roman" w:hAnsi="Times New Roman" w:cs="Times New Roman"/>
          <w:b/>
          <w:lang w:eastAsia="ru-RU"/>
        </w:rPr>
        <w:t xml:space="preserve"> при выявлении, учете и организации индивидуальной профилактической работы с несовершеннолетними и семьями, находящимися в социально опасном положении и иной трудной жизненной ситуации</w:t>
      </w:r>
    </w:p>
    <w:p w:rsidR="0032450D" w:rsidRDefault="0032450D" w:rsidP="0032450D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32450D" w:rsidRPr="0032450D" w:rsidRDefault="0032450D" w:rsidP="003B6172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Утвержден</w:t>
      </w:r>
    </w:p>
    <w:p w:rsidR="0032450D" w:rsidRPr="0032450D" w:rsidRDefault="0032450D" w:rsidP="003B6172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на заседании комиссии по делам несовершеннолетних и</w:t>
      </w:r>
    </w:p>
    <w:p w:rsidR="0032450D" w:rsidRPr="0032450D" w:rsidRDefault="0032450D" w:rsidP="003B6172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защите их прав при Правительстве</w:t>
      </w:r>
    </w:p>
    <w:p w:rsidR="0032450D" w:rsidRPr="0032450D" w:rsidRDefault="0032450D" w:rsidP="003B6172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 xml:space="preserve">Ханты-Мансийского автономного округа – </w:t>
      </w:r>
      <w:proofErr w:type="spellStart"/>
      <w:r w:rsidRPr="0032450D">
        <w:rPr>
          <w:rFonts w:ascii="Times New Roman" w:hAnsi="Times New Roman" w:cs="Times New Roman"/>
          <w:lang w:eastAsia="ru-RU"/>
        </w:rPr>
        <w:t>Югры</w:t>
      </w:r>
      <w:proofErr w:type="spellEnd"/>
    </w:p>
    <w:p w:rsidR="0032450D" w:rsidRPr="0032450D" w:rsidRDefault="0032450D" w:rsidP="003B6172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постановлением № 20 от 21 декабря 2011 года</w:t>
      </w:r>
    </w:p>
    <w:p w:rsidR="0032450D" w:rsidRPr="0032450D" w:rsidRDefault="0032450D" w:rsidP="003B6172">
      <w:pPr>
        <w:pStyle w:val="a6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32450D">
        <w:rPr>
          <w:rFonts w:ascii="Times New Roman" w:hAnsi="Times New Roman" w:cs="Times New Roman"/>
          <w:lang w:eastAsia="ru-RU"/>
        </w:rPr>
        <w:t>(с изменениями на 20.12.2012 в соответствии</w:t>
      </w:r>
      <w:proofErr w:type="gramEnd"/>
    </w:p>
    <w:p w:rsidR="0032450D" w:rsidRPr="0032450D" w:rsidRDefault="0032450D" w:rsidP="003B6172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с постановлением Комиссии № 39)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 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b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  </w:t>
      </w:r>
      <w:r w:rsidRPr="0032450D">
        <w:rPr>
          <w:rFonts w:ascii="Times New Roman" w:hAnsi="Times New Roman" w:cs="Times New Roman"/>
          <w:b/>
          <w:lang w:eastAsia="ru-RU"/>
        </w:rPr>
        <w:t xml:space="preserve">Регламент межведомственного </w:t>
      </w:r>
      <w:proofErr w:type="gramStart"/>
      <w:r w:rsidRPr="0032450D">
        <w:rPr>
          <w:rFonts w:ascii="Times New Roman" w:hAnsi="Times New Roman" w:cs="Times New Roman"/>
          <w:b/>
          <w:lang w:eastAsia="ru-RU"/>
        </w:rPr>
        <w:t>взаимодействия субъектов системы профилактики безнадзорности</w:t>
      </w:r>
      <w:proofErr w:type="gramEnd"/>
      <w:r w:rsidRPr="0032450D">
        <w:rPr>
          <w:rFonts w:ascii="Times New Roman" w:hAnsi="Times New Roman" w:cs="Times New Roman"/>
          <w:b/>
          <w:lang w:eastAsia="ru-RU"/>
        </w:rPr>
        <w:t xml:space="preserve"> и правонарушений несовершеннолетних и иных органов и организаций в Ханты-Мансийском автономном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b/>
          <w:lang w:eastAsia="ru-RU"/>
        </w:rPr>
      </w:pPr>
      <w:r w:rsidRPr="0032450D">
        <w:rPr>
          <w:rFonts w:ascii="Times New Roman" w:hAnsi="Times New Roman" w:cs="Times New Roman"/>
          <w:b/>
          <w:lang w:eastAsia="ru-RU"/>
        </w:rPr>
        <w:t xml:space="preserve">округе – </w:t>
      </w:r>
      <w:proofErr w:type="spellStart"/>
      <w:r w:rsidRPr="0032450D">
        <w:rPr>
          <w:rFonts w:ascii="Times New Roman" w:hAnsi="Times New Roman" w:cs="Times New Roman"/>
          <w:b/>
          <w:lang w:eastAsia="ru-RU"/>
        </w:rPr>
        <w:t>Югре</w:t>
      </w:r>
      <w:proofErr w:type="spellEnd"/>
      <w:r w:rsidRPr="0032450D">
        <w:rPr>
          <w:rFonts w:ascii="Times New Roman" w:hAnsi="Times New Roman" w:cs="Times New Roman"/>
          <w:b/>
          <w:lang w:eastAsia="ru-RU"/>
        </w:rPr>
        <w:t xml:space="preserve"> при выявлении, учете и организации индивидуальной профилактической работы с несовершеннолетними и семьями, находящимися в социально опасном положении и иной трудной жизненной ситуации (далее – Регламент)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 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b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 xml:space="preserve">1. </w:t>
      </w:r>
      <w:r w:rsidRPr="0032450D">
        <w:rPr>
          <w:rFonts w:ascii="Times New Roman" w:hAnsi="Times New Roman" w:cs="Times New Roman"/>
          <w:b/>
          <w:lang w:eastAsia="ru-RU"/>
        </w:rPr>
        <w:t>Общие положения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 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 xml:space="preserve">1.1. </w:t>
      </w:r>
      <w:proofErr w:type="gramStart"/>
      <w:r w:rsidRPr="0032450D">
        <w:rPr>
          <w:rFonts w:ascii="Times New Roman" w:hAnsi="Times New Roman" w:cs="Times New Roman"/>
          <w:lang w:eastAsia="ru-RU"/>
        </w:rPr>
        <w:t>Настоящий Регламент разработан в соответствии с </w:t>
      </w:r>
      <w:hyperlink r:id="rId4" w:history="1">
        <w:r w:rsidRPr="0032450D">
          <w:rPr>
            <w:rFonts w:ascii="Times New Roman" w:hAnsi="Times New Roman" w:cs="Times New Roman"/>
            <w:color w:val="0000FF"/>
            <w:u w:val="single"/>
            <w:lang w:eastAsia="ru-RU"/>
          </w:rPr>
          <w:t>Конституцией</w:t>
        </w:r>
      </w:hyperlink>
      <w:r w:rsidRPr="0032450D">
        <w:rPr>
          <w:rFonts w:ascii="Times New Roman" w:hAnsi="Times New Roman" w:cs="Times New Roman"/>
          <w:lang w:eastAsia="ru-RU"/>
        </w:rPr>
        <w:t> Российской Федерации, Семейным кодексом Российской Федерации, Кодексом Российской   Федерации об административных правонарушениях, федеральным законодательством, общепризнанными принципами и нормами международного права, в том числе федеральными законами от 24.06.1999</w:t>
      </w:r>
      <w:r w:rsidRPr="0032450D">
        <w:rPr>
          <w:rFonts w:ascii="Times New Roman" w:hAnsi="Times New Roman" w:cs="Times New Roman"/>
          <w:lang w:eastAsia="ru-RU"/>
        </w:rPr>
        <w:br/>
        <w:t>№ 120-ФЗ «Об основах системы профилактики безнадзорности и правонарушений несовершеннолетних», от 24.07.1998 № 124-ФЗ</w:t>
      </w:r>
      <w:r w:rsidRPr="0032450D">
        <w:rPr>
          <w:rFonts w:ascii="Times New Roman" w:hAnsi="Times New Roman" w:cs="Times New Roman"/>
          <w:lang w:eastAsia="ru-RU"/>
        </w:rPr>
        <w:br/>
        <w:t>«Об основных гарантиях прав ребенка в Российской Федерации», от 24.04.2008 № 48-ФЗ «Об опеке и</w:t>
      </w:r>
      <w:proofErr w:type="gramEnd"/>
      <w:r w:rsidRPr="0032450D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32450D">
        <w:rPr>
          <w:rFonts w:ascii="Times New Roman" w:hAnsi="Times New Roman" w:cs="Times New Roman"/>
          <w:lang w:eastAsia="ru-RU"/>
        </w:rPr>
        <w:t xml:space="preserve">попечительстве», Законом Ханты-Мансийского автономного округа – </w:t>
      </w:r>
      <w:proofErr w:type="spellStart"/>
      <w:r w:rsidRPr="0032450D">
        <w:rPr>
          <w:rFonts w:ascii="Times New Roman" w:hAnsi="Times New Roman" w:cs="Times New Roman"/>
          <w:lang w:eastAsia="ru-RU"/>
        </w:rPr>
        <w:t>Югры</w:t>
      </w:r>
      <w:proofErr w:type="spellEnd"/>
      <w:r w:rsidRPr="0032450D">
        <w:rPr>
          <w:rFonts w:ascii="Times New Roman" w:hAnsi="Times New Roman" w:cs="Times New Roman"/>
          <w:lang w:eastAsia="ru-RU"/>
        </w:rPr>
        <w:t xml:space="preserve"> от 02.10.2005 № 74-оз</w:t>
      </w:r>
      <w:r w:rsidRPr="0032450D">
        <w:rPr>
          <w:rFonts w:ascii="Times New Roman" w:hAnsi="Times New Roman" w:cs="Times New Roman"/>
          <w:lang w:eastAsia="ru-RU"/>
        </w:rPr>
        <w:br/>
        <w:t xml:space="preserve">«О комиссиях по делам несовершеннолетних и защите их прав», Постановлением Правительства Ханты-Мансийского автономного округа – </w:t>
      </w:r>
      <w:proofErr w:type="spellStart"/>
      <w:r w:rsidRPr="0032450D">
        <w:rPr>
          <w:rFonts w:ascii="Times New Roman" w:hAnsi="Times New Roman" w:cs="Times New Roman"/>
          <w:lang w:eastAsia="ru-RU"/>
        </w:rPr>
        <w:t>Югры</w:t>
      </w:r>
      <w:proofErr w:type="spellEnd"/>
      <w:r w:rsidRPr="0032450D">
        <w:rPr>
          <w:rFonts w:ascii="Times New Roman" w:hAnsi="Times New Roman" w:cs="Times New Roman"/>
          <w:lang w:eastAsia="ru-RU"/>
        </w:rPr>
        <w:t xml:space="preserve"> от 02.09.2009 № 232-п «О порядке организации на территории Ханты-Мансийского автономного округа – </w:t>
      </w:r>
      <w:proofErr w:type="spellStart"/>
      <w:r w:rsidRPr="0032450D">
        <w:rPr>
          <w:rFonts w:ascii="Times New Roman" w:hAnsi="Times New Roman" w:cs="Times New Roman"/>
          <w:lang w:eastAsia="ru-RU"/>
        </w:rPr>
        <w:t>Югры</w:t>
      </w:r>
      <w:proofErr w:type="spellEnd"/>
      <w:r w:rsidRPr="0032450D">
        <w:rPr>
          <w:rFonts w:ascii="Times New Roman" w:hAnsi="Times New Roman" w:cs="Times New Roman"/>
          <w:lang w:eastAsia="ru-RU"/>
        </w:rPr>
        <w:t xml:space="preserve"> органом опеки и попечительства деятельности по выявлению и учету детей,  права и законные интересы  которых нарушены» иными законами Ханты-Мансийского автономного округа – </w:t>
      </w:r>
      <w:proofErr w:type="spellStart"/>
      <w:r w:rsidRPr="0032450D">
        <w:rPr>
          <w:rFonts w:ascii="Times New Roman" w:hAnsi="Times New Roman" w:cs="Times New Roman"/>
          <w:lang w:eastAsia="ru-RU"/>
        </w:rPr>
        <w:t>Югры</w:t>
      </w:r>
      <w:proofErr w:type="spellEnd"/>
      <w:r w:rsidRPr="0032450D">
        <w:rPr>
          <w:rFonts w:ascii="Times New Roman" w:hAnsi="Times New Roman" w:cs="Times New Roman"/>
          <w:lang w:eastAsia="ru-RU"/>
        </w:rPr>
        <w:t>, постановлениями и</w:t>
      </w:r>
      <w:proofErr w:type="gramEnd"/>
      <w:r w:rsidRPr="0032450D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32450D">
        <w:rPr>
          <w:rFonts w:ascii="Times New Roman" w:hAnsi="Times New Roman" w:cs="Times New Roman"/>
          <w:lang w:eastAsia="ru-RU"/>
        </w:rPr>
        <w:t xml:space="preserve">распоряжениями Губернатора Ханты-Мансийского автономного округа – </w:t>
      </w:r>
      <w:proofErr w:type="spellStart"/>
      <w:r w:rsidRPr="0032450D">
        <w:rPr>
          <w:rFonts w:ascii="Times New Roman" w:hAnsi="Times New Roman" w:cs="Times New Roman"/>
          <w:lang w:eastAsia="ru-RU"/>
        </w:rPr>
        <w:t>Югры</w:t>
      </w:r>
      <w:proofErr w:type="spellEnd"/>
      <w:r w:rsidRPr="0032450D">
        <w:rPr>
          <w:rFonts w:ascii="Times New Roman" w:hAnsi="Times New Roman" w:cs="Times New Roman"/>
          <w:lang w:eastAsia="ru-RU"/>
        </w:rPr>
        <w:t xml:space="preserve"> и определяет порядок взаимодействия субъектов системы профилактики безнадзорности и правонарушений несовершеннолетних и иных органов и организаций (далее – система профилактики) при выявлении, учете и организации индивидуальной профилактической и реабилитационной работы в отношении несовершеннолетних и семей, находящихся в социально опасном положении и иной трудной жизненной ситуации, имеющих место жительства в Ханты-Мансийском автономном округе – </w:t>
      </w:r>
      <w:proofErr w:type="spellStart"/>
      <w:r w:rsidRPr="0032450D">
        <w:rPr>
          <w:rFonts w:ascii="Times New Roman" w:hAnsi="Times New Roman" w:cs="Times New Roman"/>
          <w:lang w:eastAsia="ru-RU"/>
        </w:rPr>
        <w:t>Югре</w:t>
      </w:r>
      <w:proofErr w:type="spellEnd"/>
      <w:r w:rsidRPr="0032450D">
        <w:rPr>
          <w:rFonts w:ascii="Times New Roman" w:hAnsi="Times New Roman" w:cs="Times New Roman"/>
          <w:lang w:eastAsia="ru-RU"/>
        </w:rPr>
        <w:t xml:space="preserve"> (далее – автономный</w:t>
      </w:r>
      <w:proofErr w:type="gramEnd"/>
      <w:r w:rsidRPr="0032450D">
        <w:rPr>
          <w:rFonts w:ascii="Times New Roman" w:hAnsi="Times New Roman" w:cs="Times New Roman"/>
          <w:lang w:eastAsia="ru-RU"/>
        </w:rPr>
        <w:t xml:space="preserve"> округ).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 xml:space="preserve">1.2. </w:t>
      </w:r>
      <w:proofErr w:type="gramStart"/>
      <w:r w:rsidRPr="0032450D">
        <w:rPr>
          <w:rFonts w:ascii="Times New Roman" w:hAnsi="Times New Roman" w:cs="Times New Roman"/>
          <w:lang w:eastAsia="ru-RU"/>
        </w:rPr>
        <w:t>Выявление, учет и организация индивидуальной профилактической работы в отношении несовершеннолетних и семей, находящихся в социально опасном положении и иной трудной жизненной ситуации, рассматриваются как комплекс профессиональных действий субъектов системы профилактики по установлению  факторов, угрожающих благополучию, здоровью и жизни несовершеннолетних,  а также по оказанию комплексной поддержки  ребенку и его семье с момента выявления до стабилизации жизненной ситуации и устранения причин, поставивших</w:t>
      </w:r>
      <w:proofErr w:type="gramEnd"/>
      <w:r w:rsidRPr="0032450D">
        <w:rPr>
          <w:rFonts w:ascii="Times New Roman" w:hAnsi="Times New Roman" w:cs="Times New Roman"/>
          <w:lang w:eastAsia="ru-RU"/>
        </w:rPr>
        <w:t xml:space="preserve"> несовершеннолетнего и семью в социально опасное положение и иную трудную жизненную ситуацию.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 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2</w:t>
      </w:r>
      <w:r w:rsidRPr="0032450D">
        <w:rPr>
          <w:rFonts w:ascii="Times New Roman" w:hAnsi="Times New Roman" w:cs="Times New Roman"/>
          <w:b/>
          <w:lang w:eastAsia="ru-RU"/>
        </w:rPr>
        <w:t>. Цели и задачи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 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2.1.    Цель межведомственного взаимодействия – обеспечение прав и законных интересов несовершеннолетних.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lastRenderedPageBreak/>
        <w:t>2.2.    Задачами по достижению поставленной цели являются: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2.2.1 организация взаимодействия органов и организаций системы профилактики по выявлению, учету, организации индивидуальной профилактической работы в отношении несовершеннолетних и семей, находящихся в социально опасном положении и иной трудной жизненной ситуации;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2.2.2 создание системы учета детей и семей, находящихся в социально опасном положении и иной трудной жизненной ситуации путем формирования банка данных;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2.2.3  организация индивидуальной профилактической и реабилитационной работы с несовершеннолетними и семьями, находящимися в социально опасном положении и иной трудной жизненной ситуации;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2.2.4 привлечение общественности, граждан, проживающих на территории автономного округа, к выявлению несовершеннолетних и семей, находящихся в социально опасном положении и иной трудной жизненной ситуации, посредством обеспечения доступности информации об органах и организациях системы профилактики.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2.2.5. устранение причин и условий, способствующих беспризорности,      безнадзорности, противоправному и антиобщественному поведению            несовершеннолетних.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 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 xml:space="preserve">3. </w:t>
      </w:r>
      <w:r w:rsidRPr="0032450D">
        <w:rPr>
          <w:rFonts w:ascii="Times New Roman" w:hAnsi="Times New Roman" w:cs="Times New Roman"/>
          <w:b/>
          <w:lang w:eastAsia="ru-RU"/>
        </w:rPr>
        <w:t>Субъекты системы профилактики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 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 xml:space="preserve">3.1. Комиссия по делам несовершеннолетних и защите их прав при Правительстве Ханты-Мансийского  автономного округа - </w:t>
      </w:r>
      <w:proofErr w:type="spellStart"/>
      <w:r w:rsidRPr="0032450D">
        <w:rPr>
          <w:rFonts w:ascii="Times New Roman" w:hAnsi="Times New Roman" w:cs="Times New Roman"/>
          <w:lang w:eastAsia="ru-RU"/>
        </w:rPr>
        <w:t>Югры</w:t>
      </w:r>
      <w:proofErr w:type="spellEnd"/>
      <w:r w:rsidRPr="0032450D">
        <w:rPr>
          <w:rFonts w:ascii="Times New Roman" w:hAnsi="Times New Roman" w:cs="Times New Roman"/>
          <w:lang w:eastAsia="ru-RU"/>
        </w:rPr>
        <w:t xml:space="preserve">, территориальные  комиссии по делам несовершеннолетних и защите их прав в муниципальных районах и городских округах Ханты-Мансийского автономного округа – </w:t>
      </w:r>
      <w:proofErr w:type="spellStart"/>
      <w:r w:rsidRPr="0032450D">
        <w:rPr>
          <w:rFonts w:ascii="Times New Roman" w:hAnsi="Times New Roman" w:cs="Times New Roman"/>
          <w:lang w:eastAsia="ru-RU"/>
        </w:rPr>
        <w:t>Югры</w:t>
      </w:r>
      <w:proofErr w:type="spellEnd"/>
      <w:r w:rsidRPr="0032450D">
        <w:rPr>
          <w:rFonts w:ascii="Times New Roman" w:hAnsi="Times New Roman" w:cs="Times New Roman"/>
          <w:lang w:eastAsia="ru-RU"/>
        </w:rPr>
        <w:t xml:space="preserve"> (далее – территориальная комиссия);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 xml:space="preserve">3.2. Департамент социального развития  Ханты-Мансийского автономного округа – </w:t>
      </w:r>
      <w:proofErr w:type="spellStart"/>
      <w:r w:rsidRPr="0032450D">
        <w:rPr>
          <w:rFonts w:ascii="Times New Roman" w:hAnsi="Times New Roman" w:cs="Times New Roman"/>
          <w:lang w:eastAsia="ru-RU"/>
        </w:rPr>
        <w:t>Югры</w:t>
      </w:r>
      <w:proofErr w:type="spellEnd"/>
      <w:r w:rsidRPr="0032450D">
        <w:rPr>
          <w:rFonts w:ascii="Times New Roman" w:hAnsi="Times New Roman" w:cs="Times New Roman"/>
          <w:lang w:eastAsia="ru-RU"/>
        </w:rPr>
        <w:t xml:space="preserve">  и подведомственные ему учреждения;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 xml:space="preserve">3.3. Департамент образования и молодежной политики Ханты-Мансийского автономного округа – </w:t>
      </w:r>
      <w:proofErr w:type="spellStart"/>
      <w:r w:rsidRPr="0032450D">
        <w:rPr>
          <w:rFonts w:ascii="Times New Roman" w:hAnsi="Times New Roman" w:cs="Times New Roman"/>
          <w:lang w:eastAsia="ru-RU"/>
        </w:rPr>
        <w:t>Югры</w:t>
      </w:r>
      <w:proofErr w:type="spellEnd"/>
      <w:r w:rsidRPr="0032450D">
        <w:rPr>
          <w:rFonts w:ascii="Times New Roman" w:hAnsi="Times New Roman" w:cs="Times New Roman"/>
          <w:lang w:eastAsia="ru-RU"/>
        </w:rPr>
        <w:t>, органы управления образованием и учреждения образования;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 xml:space="preserve">3.4. Департамент здравоохранения Ханты-Мансийского автономного округа – </w:t>
      </w:r>
      <w:proofErr w:type="spellStart"/>
      <w:r w:rsidRPr="0032450D">
        <w:rPr>
          <w:rFonts w:ascii="Times New Roman" w:hAnsi="Times New Roman" w:cs="Times New Roman"/>
          <w:lang w:eastAsia="ru-RU"/>
        </w:rPr>
        <w:t>Югры</w:t>
      </w:r>
      <w:proofErr w:type="spellEnd"/>
      <w:r w:rsidRPr="0032450D">
        <w:rPr>
          <w:rFonts w:ascii="Times New Roman" w:hAnsi="Times New Roman" w:cs="Times New Roman"/>
          <w:lang w:eastAsia="ru-RU"/>
        </w:rPr>
        <w:t>, органы управления здравоохранением и учреждения здравоохранения;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 xml:space="preserve">3.5. Департамент культуры Ханты-Мансийского автономного округа – </w:t>
      </w:r>
      <w:proofErr w:type="spellStart"/>
      <w:r w:rsidRPr="0032450D">
        <w:rPr>
          <w:rFonts w:ascii="Times New Roman" w:hAnsi="Times New Roman" w:cs="Times New Roman"/>
          <w:lang w:eastAsia="ru-RU"/>
        </w:rPr>
        <w:t>Югры</w:t>
      </w:r>
      <w:proofErr w:type="spellEnd"/>
      <w:r w:rsidRPr="0032450D">
        <w:rPr>
          <w:rFonts w:ascii="Times New Roman" w:hAnsi="Times New Roman" w:cs="Times New Roman"/>
          <w:lang w:eastAsia="ru-RU"/>
        </w:rPr>
        <w:t>, органы управления и учреждения культуры;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 xml:space="preserve">3.6. Департамент физической культуры и спорта Ханты-Мансийского автономного округа – </w:t>
      </w:r>
      <w:proofErr w:type="spellStart"/>
      <w:r w:rsidRPr="0032450D">
        <w:rPr>
          <w:rFonts w:ascii="Times New Roman" w:hAnsi="Times New Roman" w:cs="Times New Roman"/>
          <w:lang w:eastAsia="ru-RU"/>
        </w:rPr>
        <w:t>Югры</w:t>
      </w:r>
      <w:proofErr w:type="spellEnd"/>
      <w:r w:rsidRPr="0032450D">
        <w:rPr>
          <w:rFonts w:ascii="Times New Roman" w:hAnsi="Times New Roman" w:cs="Times New Roman"/>
          <w:lang w:eastAsia="ru-RU"/>
        </w:rPr>
        <w:t xml:space="preserve"> органы управления и учреждения физической культуры и спорта;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 xml:space="preserve">3.7. Департамент труда и занятости Ханты-Мансийского автономного округа – </w:t>
      </w:r>
      <w:proofErr w:type="spellStart"/>
      <w:r w:rsidRPr="0032450D">
        <w:rPr>
          <w:rFonts w:ascii="Times New Roman" w:hAnsi="Times New Roman" w:cs="Times New Roman"/>
          <w:lang w:eastAsia="ru-RU"/>
        </w:rPr>
        <w:t>Югры</w:t>
      </w:r>
      <w:proofErr w:type="spellEnd"/>
      <w:r w:rsidRPr="0032450D">
        <w:rPr>
          <w:rFonts w:ascii="Times New Roman" w:hAnsi="Times New Roman" w:cs="Times New Roman"/>
          <w:lang w:eastAsia="ru-RU"/>
        </w:rPr>
        <w:t xml:space="preserve"> и  подведомственные ему учреждения;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 xml:space="preserve">3.8. Уполномоченный по правам ребенка Ханты-Мансийского автономного округа – </w:t>
      </w:r>
      <w:proofErr w:type="spellStart"/>
      <w:r w:rsidRPr="0032450D">
        <w:rPr>
          <w:rFonts w:ascii="Times New Roman" w:hAnsi="Times New Roman" w:cs="Times New Roman"/>
          <w:lang w:eastAsia="ru-RU"/>
        </w:rPr>
        <w:t>Югры</w:t>
      </w:r>
      <w:proofErr w:type="spellEnd"/>
      <w:r w:rsidRPr="0032450D">
        <w:rPr>
          <w:rFonts w:ascii="Times New Roman" w:hAnsi="Times New Roman" w:cs="Times New Roman"/>
          <w:lang w:eastAsia="ru-RU"/>
        </w:rPr>
        <w:t>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 xml:space="preserve">3.9. Управление Министерства внутренних дел России по Ханты-Мансийскому автономному округу - </w:t>
      </w:r>
      <w:proofErr w:type="spellStart"/>
      <w:r w:rsidRPr="0032450D">
        <w:rPr>
          <w:rFonts w:ascii="Times New Roman" w:hAnsi="Times New Roman" w:cs="Times New Roman"/>
          <w:lang w:eastAsia="ru-RU"/>
        </w:rPr>
        <w:t>Югра</w:t>
      </w:r>
      <w:proofErr w:type="spellEnd"/>
      <w:r w:rsidRPr="0032450D">
        <w:rPr>
          <w:rFonts w:ascii="Times New Roman" w:hAnsi="Times New Roman" w:cs="Times New Roman"/>
          <w:lang w:eastAsia="ru-RU"/>
        </w:rPr>
        <w:t xml:space="preserve"> и территориальные отделы внутренних дел (по согласованию);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 xml:space="preserve">3.10. Органы  ЗАГС Ханты-Мансийского автономного округа – </w:t>
      </w:r>
      <w:proofErr w:type="spellStart"/>
      <w:r w:rsidRPr="0032450D">
        <w:rPr>
          <w:rFonts w:ascii="Times New Roman" w:hAnsi="Times New Roman" w:cs="Times New Roman"/>
          <w:lang w:eastAsia="ru-RU"/>
        </w:rPr>
        <w:t>Югры</w:t>
      </w:r>
      <w:proofErr w:type="spellEnd"/>
      <w:r w:rsidRPr="0032450D">
        <w:rPr>
          <w:rFonts w:ascii="Times New Roman" w:hAnsi="Times New Roman" w:cs="Times New Roman"/>
          <w:lang w:eastAsia="ru-RU"/>
        </w:rPr>
        <w:t xml:space="preserve">  и службы  ЗАГС муниципальных образований;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3.11. Органы местного самоуправления, в части реализации переданных отдельных государственных полномочий по опеке и попечительству;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 xml:space="preserve">3.12. Управление Федеральной службы исполнения наказаний по Ханты-Мансийскому автономному округа – </w:t>
      </w:r>
      <w:proofErr w:type="spellStart"/>
      <w:r w:rsidRPr="0032450D">
        <w:rPr>
          <w:rFonts w:ascii="Times New Roman" w:hAnsi="Times New Roman" w:cs="Times New Roman"/>
          <w:lang w:eastAsia="ru-RU"/>
        </w:rPr>
        <w:t>Югра</w:t>
      </w:r>
      <w:proofErr w:type="spellEnd"/>
      <w:r w:rsidRPr="0032450D">
        <w:rPr>
          <w:rFonts w:ascii="Times New Roman" w:hAnsi="Times New Roman" w:cs="Times New Roman"/>
          <w:lang w:eastAsia="ru-RU"/>
        </w:rPr>
        <w:t xml:space="preserve"> и уголовно-исполнительные инспекции (по согласованию);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 xml:space="preserve">3.13.Управление Федеральной службы Российской Федерации по </w:t>
      </w:r>
      <w:proofErr w:type="gramStart"/>
      <w:r w:rsidRPr="0032450D">
        <w:rPr>
          <w:rFonts w:ascii="Times New Roman" w:hAnsi="Times New Roman" w:cs="Times New Roman"/>
          <w:lang w:eastAsia="ru-RU"/>
        </w:rPr>
        <w:t>контролю за</w:t>
      </w:r>
      <w:proofErr w:type="gramEnd"/>
      <w:r w:rsidRPr="0032450D">
        <w:rPr>
          <w:rFonts w:ascii="Times New Roman" w:hAnsi="Times New Roman" w:cs="Times New Roman"/>
          <w:lang w:eastAsia="ru-RU"/>
        </w:rPr>
        <w:t xml:space="preserve"> оборотом наркотиков по Ханты-Мансийскому автономному округу – </w:t>
      </w:r>
      <w:proofErr w:type="spellStart"/>
      <w:r w:rsidRPr="0032450D">
        <w:rPr>
          <w:rFonts w:ascii="Times New Roman" w:hAnsi="Times New Roman" w:cs="Times New Roman"/>
          <w:lang w:eastAsia="ru-RU"/>
        </w:rPr>
        <w:t>Югра</w:t>
      </w:r>
      <w:proofErr w:type="spellEnd"/>
      <w:r w:rsidRPr="0032450D">
        <w:rPr>
          <w:rFonts w:ascii="Times New Roman" w:hAnsi="Times New Roman" w:cs="Times New Roman"/>
          <w:lang w:eastAsia="ru-RU"/>
        </w:rPr>
        <w:t xml:space="preserve"> (по согласованию);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 xml:space="preserve">3.14. Управление Федеральной службы судебных приставов по Ханты-Мансийскому автономному округу – </w:t>
      </w:r>
      <w:proofErr w:type="spellStart"/>
      <w:r w:rsidRPr="0032450D">
        <w:rPr>
          <w:rFonts w:ascii="Times New Roman" w:hAnsi="Times New Roman" w:cs="Times New Roman"/>
          <w:lang w:eastAsia="ru-RU"/>
        </w:rPr>
        <w:t>Югра</w:t>
      </w:r>
      <w:proofErr w:type="spellEnd"/>
      <w:r w:rsidRPr="0032450D">
        <w:rPr>
          <w:rFonts w:ascii="Times New Roman" w:hAnsi="Times New Roman" w:cs="Times New Roman"/>
          <w:lang w:eastAsia="ru-RU"/>
        </w:rPr>
        <w:t xml:space="preserve"> и его территориальные  подразделения (по согласованию);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 xml:space="preserve">3.15. Общественные организации Ханты-Мансийского автономного округа – </w:t>
      </w:r>
      <w:proofErr w:type="spellStart"/>
      <w:r w:rsidRPr="0032450D">
        <w:rPr>
          <w:rFonts w:ascii="Times New Roman" w:hAnsi="Times New Roman" w:cs="Times New Roman"/>
          <w:lang w:eastAsia="ru-RU"/>
        </w:rPr>
        <w:t>Югры</w:t>
      </w:r>
      <w:proofErr w:type="spellEnd"/>
      <w:r w:rsidRPr="0032450D">
        <w:rPr>
          <w:rFonts w:ascii="Times New Roman" w:hAnsi="Times New Roman" w:cs="Times New Roman"/>
          <w:lang w:eastAsia="ru-RU"/>
        </w:rPr>
        <w:t>.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3.17. Иные органы и организации.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b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 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b/>
          <w:lang w:eastAsia="ru-RU"/>
        </w:rPr>
      </w:pPr>
      <w:r w:rsidRPr="0032450D">
        <w:rPr>
          <w:rFonts w:ascii="Times New Roman" w:hAnsi="Times New Roman" w:cs="Times New Roman"/>
          <w:b/>
          <w:lang w:eastAsia="ru-RU"/>
        </w:rPr>
        <w:t>4. Целевые группы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 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proofErr w:type="gramStart"/>
      <w:r w:rsidRPr="0032450D">
        <w:rPr>
          <w:rFonts w:ascii="Times New Roman" w:hAnsi="Times New Roman" w:cs="Times New Roman"/>
          <w:lang w:eastAsia="ru-RU"/>
        </w:rPr>
        <w:t>Целевые  группы детей,  права  и законные интересы которых нарушены, в отношении которых организовывается и осуществляется межведомственная профилактическая и реабилитационная работа, предусмотрены  статьями  69, 121 Семейного кодекса Российской Федерации, </w:t>
      </w:r>
      <w:hyperlink r:id="rId5" w:history="1">
        <w:r w:rsidRPr="0032450D">
          <w:rPr>
            <w:rFonts w:ascii="Times New Roman" w:hAnsi="Times New Roman" w:cs="Times New Roman"/>
            <w:color w:val="0000FF"/>
            <w:u w:val="single"/>
            <w:lang w:eastAsia="ru-RU"/>
          </w:rPr>
          <w:t>пунктом 1 статьи 5</w:t>
        </w:r>
      </w:hyperlink>
      <w:r w:rsidRPr="0032450D">
        <w:rPr>
          <w:rFonts w:ascii="Times New Roman" w:hAnsi="Times New Roman" w:cs="Times New Roman"/>
          <w:lang w:eastAsia="ru-RU"/>
        </w:rPr>
        <w:t xml:space="preserve"> Федерального закона от 24.06.1999 № 120-ФЗ «Об основах системы профилактики безнадзорности и правонарушений несовершеннолетних»,  статьей 1 Федерального закона от </w:t>
      </w:r>
      <w:r w:rsidRPr="0032450D">
        <w:rPr>
          <w:rFonts w:ascii="Times New Roman" w:hAnsi="Times New Roman" w:cs="Times New Roman"/>
          <w:lang w:eastAsia="ru-RU"/>
        </w:rPr>
        <w:lastRenderedPageBreak/>
        <w:t>24.07.1998</w:t>
      </w:r>
      <w:r w:rsidRPr="0032450D">
        <w:rPr>
          <w:rFonts w:ascii="Times New Roman" w:hAnsi="Times New Roman" w:cs="Times New Roman"/>
          <w:lang w:eastAsia="ru-RU"/>
        </w:rPr>
        <w:br/>
        <w:t>№ 124-ФЗ «Об основных гарантиях прав ребенка  в Российской Федерации</w:t>
      </w:r>
      <w:proofErr w:type="gramEnd"/>
      <w:r w:rsidRPr="0032450D">
        <w:rPr>
          <w:rFonts w:ascii="Times New Roman" w:hAnsi="Times New Roman" w:cs="Times New Roman"/>
          <w:lang w:eastAsia="ru-RU"/>
        </w:rPr>
        <w:t>»,  в том числе: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 xml:space="preserve">4.1. </w:t>
      </w:r>
      <w:proofErr w:type="gramStart"/>
      <w:r w:rsidRPr="0032450D">
        <w:rPr>
          <w:rFonts w:ascii="Times New Roman" w:hAnsi="Times New Roman" w:cs="Times New Roman"/>
          <w:lang w:eastAsia="ru-RU"/>
        </w:rPr>
        <w:t>Дети, находящиеся в трудной жизненной ситуации – дети, 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32450D">
        <w:rPr>
          <w:rFonts w:ascii="Times New Roman" w:hAnsi="Times New Roman" w:cs="Times New Roman"/>
          <w:lang w:eastAsia="ru-RU"/>
        </w:rPr>
        <w:t xml:space="preserve">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Основные критерии отнесения ребенка к категории детей, находящихся в трудной жизненной ситуации, при наличии проблем в обеспечении надлежащих условий воспитания и проживания, указанных выше групп детей, в следствие: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неудовлетворительных  условий проживания семьи;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отсутствия у родителей (законных представителей) места проживания гражданства, работы и т.д.;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отсутствие связи со школой, невнимание родителей (законных представителей) к успеваемости, школьным проблемам ребенка;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смерть одного из родителей (законных представителей), значимых родственников;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развод и (или) раздельное проживание родителей (законных представителей);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конфликтные ситуации между детьми и родителям (законными представителями),  детьми и членами семьи, детьми и сверстниками и т.д.;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возвращение родителей из мест лишения свободы;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семьи, в которых дети совершили преступление или правонарушение.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4.2. </w:t>
      </w:r>
      <w:proofErr w:type="gramStart"/>
      <w:r w:rsidRPr="0032450D">
        <w:rPr>
          <w:rFonts w:ascii="Times New Roman" w:hAnsi="Times New Roman" w:cs="Times New Roman"/>
          <w:lang w:eastAsia="ru-RU"/>
        </w:rPr>
        <w:t>Несовершеннолетние, находящиеся в социально опасном положении – лица,  которые вследствие безнадзорности или беспризорности находятся в обстановке, представляющей опасность для их жизни или здоровья либо не отвечающей требованиям к их воспитанию или содержанию, либо совершают правонарушение или антиобщественные действия.</w:t>
      </w:r>
      <w:proofErr w:type="gramEnd"/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 xml:space="preserve">Основные критерии отнесения ребенка к категории детей, находящихся в социально опасном положении, при наличии, </w:t>
      </w:r>
      <w:proofErr w:type="gramStart"/>
      <w:r w:rsidRPr="0032450D">
        <w:rPr>
          <w:rFonts w:ascii="Times New Roman" w:hAnsi="Times New Roman" w:cs="Times New Roman"/>
          <w:lang w:eastAsia="ru-RU"/>
        </w:rPr>
        <w:t>в следствие</w:t>
      </w:r>
      <w:proofErr w:type="gramEnd"/>
      <w:r w:rsidRPr="0032450D">
        <w:rPr>
          <w:rFonts w:ascii="Times New Roman" w:hAnsi="Times New Roman" w:cs="Times New Roman"/>
          <w:lang w:eastAsia="ru-RU"/>
        </w:rPr>
        <w:t xml:space="preserve"> неисполнения (ненадлежащего исполнения) родителями (законными представителями) своих обязанностей и (или) употребления родителями (законными представителями) спиртных напитков, наркотических (психотропных) веществ, и (или) ведения аморального образа жизни, у указанных выше групп детей, следующих проблем: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совершение несовершеннолетними административных правонарушений, общественно опасных деяний, в том числе неоднократно (два и более раза);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совершение родителями (законными представителями) административных правонарушений, общественно опасных деяний, в том числе неоднократно (два и более раза);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отсутствие необходимой одежды, регулярного питания, несоблюдение санитарно-гигиенических требований к  уходу и проживанию;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имеющиеся  признаки жестокого обращения с детьми (признаки физического, психического, сексуального или иного насилия) со стороны родителей (законных представителей), в том числе телесные повреждения, свидетельствующих о нарушениях половой неприкосновенности, инфицирования заболеваниями, передающимися половым путем;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самовольные уходы несовершеннолетних из семей и образовательных, медицинских организаций, организаций, оказывающих социальные услуги, или некоммерческие организации для детей-сирот и детей, оставшихся без попечения родителей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 xml:space="preserve">наличие </w:t>
      </w:r>
      <w:proofErr w:type="spellStart"/>
      <w:r w:rsidRPr="0032450D">
        <w:rPr>
          <w:rFonts w:ascii="Times New Roman" w:hAnsi="Times New Roman" w:cs="Times New Roman"/>
          <w:lang w:eastAsia="ru-RU"/>
        </w:rPr>
        <w:t>аддикций</w:t>
      </w:r>
      <w:proofErr w:type="spellEnd"/>
      <w:r w:rsidRPr="0032450D">
        <w:rPr>
          <w:rFonts w:ascii="Times New Roman" w:hAnsi="Times New Roman" w:cs="Times New Roman"/>
          <w:lang w:eastAsia="ru-RU"/>
        </w:rPr>
        <w:t xml:space="preserve">  — алкоголизм, наркомания, </w:t>
      </w:r>
      <w:proofErr w:type="spellStart"/>
      <w:r w:rsidRPr="0032450D">
        <w:rPr>
          <w:rFonts w:ascii="Times New Roman" w:hAnsi="Times New Roman" w:cs="Times New Roman"/>
          <w:lang w:eastAsia="ru-RU"/>
        </w:rPr>
        <w:t>игромания</w:t>
      </w:r>
      <w:proofErr w:type="spellEnd"/>
      <w:r w:rsidRPr="0032450D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32450D">
        <w:rPr>
          <w:rFonts w:ascii="Times New Roman" w:hAnsi="Times New Roman" w:cs="Times New Roman"/>
          <w:lang w:eastAsia="ru-RU"/>
        </w:rPr>
        <w:t>дромомания</w:t>
      </w:r>
      <w:proofErr w:type="spellEnd"/>
      <w:r w:rsidRPr="0032450D">
        <w:rPr>
          <w:rFonts w:ascii="Times New Roman" w:hAnsi="Times New Roman" w:cs="Times New Roman"/>
          <w:lang w:eastAsia="ru-RU"/>
        </w:rPr>
        <w:t xml:space="preserve"> и </w:t>
      </w:r>
      <w:proofErr w:type="spellStart"/>
      <w:proofErr w:type="gramStart"/>
      <w:r w:rsidRPr="0032450D">
        <w:rPr>
          <w:rFonts w:ascii="Times New Roman" w:hAnsi="Times New Roman" w:cs="Times New Roman"/>
          <w:lang w:eastAsia="ru-RU"/>
        </w:rPr>
        <w:t>др</w:t>
      </w:r>
      <w:proofErr w:type="spellEnd"/>
      <w:proofErr w:type="gramEnd"/>
      <w:r w:rsidRPr="0032450D">
        <w:rPr>
          <w:rFonts w:ascii="Times New Roman" w:hAnsi="Times New Roman" w:cs="Times New Roman"/>
          <w:lang w:eastAsia="ru-RU"/>
        </w:rPr>
        <w:t>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 xml:space="preserve">совершение детьми </w:t>
      </w:r>
      <w:proofErr w:type="gramStart"/>
      <w:r w:rsidRPr="0032450D">
        <w:rPr>
          <w:rFonts w:ascii="Times New Roman" w:hAnsi="Times New Roman" w:cs="Times New Roman"/>
          <w:lang w:eastAsia="ru-RU"/>
        </w:rPr>
        <w:t>противоправных</w:t>
      </w:r>
      <w:proofErr w:type="gramEnd"/>
      <w:r w:rsidRPr="0032450D">
        <w:rPr>
          <w:rFonts w:ascii="Times New Roman" w:hAnsi="Times New Roman" w:cs="Times New Roman"/>
          <w:lang w:eastAsia="ru-RU"/>
        </w:rPr>
        <w:t xml:space="preserve"> или антиобщественные действия (попрошайничество, бродяжничество, проституция и т.д.);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 xml:space="preserve">систематические пропуски занятий в образовательном учреждении и  (или) </w:t>
      </w:r>
      <w:proofErr w:type="spellStart"/>
      <w:r w:rsidRPr="0032450D">
        <w:rPr>
          <w:rFonts w:ascii="Times New Roman" w:hAnsi="Times New Roman" w:cs="Times New Roman"/>
          <w:lang w:eastAsia="ru-RU"/>
        </w:rPr>
        <w:t>неаттестованность</w:t>
      </w:r>
      <w:proofErr w:type="spellEnd"/>
      <w:r w:rsidRPr="0032450D">
        <w:rPr>
          <w:rFonts w:ascii="Times New Roman" w:hAnsi="Times New Roman" w:cs="Times New Roman"/>
          <w:lang w:eastAsia="ru-RU"/>
        </w:rPr>
        <w:t xml:space="preserve"> по нескольким основным предметам общеобразовательной программы;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попытки совершения суицидов;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отравления, бытовые травмы у детей раннего и дошкольного возраста,  их рецидивы;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proofErr w:type="gramStart"/>
      <w:r w:rsidRPr="0032450D">
        <w:rPr>
          <w:rFonts w:ascii="Times New Roman" w:hAnsi="Times New Roman" w:cs="Times New Roman"/>
          <w:lang w:eastAsia="ru-RU"/>
        </w:rPr>
        <w:t>гипотрофии 3-4 степени, выраженная белково-энергетической недостаточность, необусловленные тяжелой соматической патологией;</w:t>
      </w:r>
      <w:proofErr w:type="gramEnd"/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отказ родителей от стационарного лечения детей при наличии к этому медицинских показаний;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lastRenderedPageBreak/>
        <w:t>невыполнение родителями детей-инвалидов индивидуальной программы их реабилитации;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оставление детей раннего возраста без присмотра родителей (законных представителей).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 xml:space="preserve">4.2. </w:t>
      </w:r>
      <w:proofErr w:type="gramStart"/>
      <w:r w:rsidRPr="0032450D">
        <w:rPr>
          <w:rFonts w:ascii="Times New Roman" w:hAnsi="Times New Roman" w:cs="Times New Roman"/>
          <w:lang w:eastAsia="ru-RU"/>
        </w:rPr>
        <w:t>Семьи, находящиеся в социально опасном положении - семьи, имеющие детей, находящихся в социально опасном положении, а также семьи,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  <w:proofErr w:type="gramEnd"/>
    </w:p>
    <w:p w:rsidR="0032450D" w:rsidRPr="0032450D" w:rsidRDefault="0032450D" w:rsidP="0032450D">
      <w:pPr>
        <w:pStyle w:val="a6"/>
        <w:rPr>
          <w:rFonts w:ascii="Times New Roman" w:hAnsi="Times New Roman" w:cs="Times New Roman"/>
          <w:b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 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b/>
          <w:lang w:eastAsia="ru-RU"/>
        </w:rPr>
      </w:pPr>
      <w:r w:rsidRPr="0032450D">
        <w:rPr>
          <w:rFonts w:ascii="Times New Roman" w:hAnsi="Times New Roman" w:cs="Times New Roman"/>
          <w:b/>
          <w:lang w:eastAsia="ru-RU"/>
        </w:rPr>
        <w:t>5. Организация взаимодействия при выявлении, учете и организации индивидуальной профилактической работы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 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5.1. Организация взаимодействия при выявлении граждан, указанных в разделе 4 настоящего Регламента.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 xml:space="preserve">5.1.1. субъекты системы профилактики обеспечивают выявление в соответствии с Постановлением Правительства Ханты-Мансийского автономного округа – </w:t>
      </w:r>
      <w:proofErr w:type="spellStart"/>
      <w:r w:rsidRPr="0032450D">
        <w:rPr>
          <w:rFonts w:ascii="Times New Roman" w:hAnsi="Times New Roman" w:cs="Times New Roman"/>
          <w:lang w:eastAsia="ru-RU"/>
        </w:rPr>
        <w:t>Югры</w:t>
      </w:r>
      <w:proofErr w:type="spellEnd"/>
      <w:r w:rsidRPr="0032450D">
        <w:rPr>
          <w:rFonts w:ascii="Times New Roman" w:hAnsi="Times New Roman" w:cs="Times New Roman"/>
          <w:lang w:eastAsia="ru-RU"/>
        </w:rPr>
        <w:t xml:space="preserve"> от 02.09.2009 № 232 «О порядке организации на территории Ханты-Мансийского автономного округа – </w:t>
      </w:r>
      <w:proofErr w:type="spellStart"/>
      <w:r w:rsidRPr="0032450D">
        <w:rPr>
          <w:rFonts w:ascii="Times New Roman" w:hAnsi="Times New Roman" w:cs="Times New Roman"/>
          <w:lang w:eastAsia="ru-RU"/>
        </w:rPr>
        <w:t>Югры</w:t>
      </w:r>
      <w:proofErr w:type="spellEnd"/>
      <w:r w:rsidRPr="0032450D">
        <w:rPr>
          <w:rFonts w:ascii="Times New Roman" w:hAnsi="Times New Roman" w:cs="Times New Roman"/>
          <w:lang w:eastAsia="ru-RU"/>
        </w:rPr>
        <w:t xml:space="preserve"> органом опеки и попечительства деятельности по выявлению и учету детей, права и законные интересы которых нарушены».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5.1.2. при выявлении случаев, предусмотренных  пп.5 п.2 ст.9 Федерального закона от 24.06.1999 № 120-ФЗ «Об основах системы профилактики безнадзорности и правонарушений несовершеннолетних», субъекты системы профилактики направляют информацию одновременно в орган опеки и попечительства и орган внутренних дел по месту нахождения ребенка.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proofErr w:type="gramStart"/>
      <w:r w:rsidRPr="0032450D">
        <w:rPr>
          <w:rFonts w:ascii="Times New Roman" w:hAnsi="Times New Roman" w:cs="Times New Roman"/>
          <w:lang w:eastAsia="ru-RU"/>
        </w:rPr>
        <w:t xml:space="preserve">5.1.3. в случае отсутствия оснований для отобрания ребенка органом опеки и попечительства при непосредственной угрозе жизни ребенка или его здоровью в порядке, установленном ст. 77 Семейного Кодекса Российской Федерации, органом опеки и попечительства готовится заключение по форме, утвержденной  Постановлением Правительства Ханты-Мансийского автономного округа – </w:t>
      </w:r>
      <w:proofErr w:type="spellStart"/>
      <w:r w:rsidRPr="0032450D">
        <w:rPr>
          <w:rFonts w:ascii="Times New Roman" w:hAnsi="Times New Roman" w:cs="Times New Roman"/>
          <w:lang w:eastAsia="ru-RU"/>
        </w:rPr>
        <w:t>Югры</w:t>
      </w:r>
      <w:proofErr w:type="spellEnd"/>
      <w:r w:rsidRPr="0032450D">
        <w:rPr>
          <w:rFonts w:ascii="Times New Roman" w:hAnsi="Times New Roman" w:cs="Times New Roman"/>
          <w:lang w:eastAsia="ru-RU"/>
        </w:rPr>
        <w:t xml:space="preserve"> от 02.09.2009 № 232 «О порядке организации на территории Ханты-Мансийского автономного округа – </w:t>
      </w:r>
      <w:proofErr w:type="spellStart"/>
      <w:r w:rsidRPr="0032450D">
        <w:rPr>
          <w:rFonts w:ascii="Times New Roman" w:hAnsi="Times New Roman" w:cs="Times New Roman"/>
          <w:lang w:eastAsia="ru-RU"/>
        </w:rPr>
        <w:t>Югры</w:t>
      </w:r>
      <w:proofErr w:type="spellEnd"/>
      <w:r w:rsidRPr="0032450D">
        <w:rPr>
          <w:rFonts w:ascii="Times New Roman" w:hAnsi="Times New Roman" w:cs="Times New Roman"/>
          <w:lang w:eastAsia="ru-RU"/>
        </w:rPr>
        <w:t xml:space="preserve"> органом опеки и попечительства</w:t>
      </w:r>
      <w:proofErr w:type="gramEnd"/>
      <w:r w:rsidRPr="0032450D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32450D">
        <w:rPr>
          <w:rFonts w:ascii="Times New Roman" w:hAnsi="Times New Roman" w:cs="Times New Roman"/>
          <w:lang w:eastAsia="ru-RU"/>
        </w:rPr>
        <w:t>деятельности по выявлению и учету детей, права и законные интересы которых нарушены» (далее – заключение органа опеки), которое в срок не позднее 7 календарных дней с даты поступления сведений о ребенке направляется в комиссию по делам несовершеннолетних и защите их прав для организации в соответствии с законодательством индивидуальной профилактической работы в отношении ребенка и его семьи.</w:t>
      </w:r>
      <w:proofErr w:type="gramEnd"/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5.2. Организация взаимодействия при учете граждан, указанных в разделе 4 настоящего Регламента.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5.2.1. территориальная комиссия в день поступления заключения органа опеки регистрирует его в специальном журнале выявления и учета несовершеннолетних и семей, находящихся в социально опасном положении и иной трудной жизненной ситуации (приложение 1 к Регламенту).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proofErr w:type="gramStart"/>
      <w:r w:rsidRPr="0032450D">
        <w:rPr>
          <w:rFonts w:ascii="Times New Roman" w:hAnsi="Times New Roman" w:cs="Times New Roman"/>
          <w:lang w:eastAsia="ru-RU"/>
        </w:rPr>
        <w:t>5.2.2. для организации межведомственного взаимодействия по  выявлению причин и условий, способствовавших созданию социально опасного положения и иной трудной жизненной ситуации, а также для разработки мероприятий по индивидуальной профилактической либо реабилитационной работе в отношении несовершеннолетних и семей, находящихся в социально опасном положении и иной трудной жизненной ситуации, территориальная комиссия утверждает муниципальный регламент межведомственного взаимодействия субъектов системы профилактики безнадзорности и правонарушений несовершеннолетних</w:t>
      </w:r>
      <w:proofErr w:type="gramEnd"/>
      <w:r w:rsidRPr="0032450D">
        <w:rPr>
          <w:rFonts w:ascii="Times New Roman" w:hAnsi="Times New Roman" w:cs="Times New Roman"/>
          <w:lang w:eastAsia="ru-RU"/>
        </w:rPr>
        <w:t xml:space="preserve"> и иных органов и организаций при организации работы с несовершеннолетними и семьями, находящимися в социально опасном положении и иной трудной жизненной ситуации (далее – муниципальный регламент) в котором предусматривает: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 xml:space="preserve">5.2.2.1. создание постоянно либо </w:t>
      </w:r>
      <w:proofErr w:type="spellStart"/>
      <w:r w:rsidRPr="0032450D">
        <w:rPr>
          <w:rFonts w:ascii="Times New Roman" w:hAnsi="Times New Roman" w:cs="Times New Roman"/>
          <w:lang w:eastAsia="ru-RU"/>
        </w:rPr>
        <w:t>ситуативно</w:t>
      </w:r>
      <w:proofErr w:type="spellEnd"/>
      <w:r w:rsidRPr="0032450D">
        <w:rPr>
          <w:rFonts w:ascii="Times New Roman" w:hAnsi="Times New Roman" w:cs="Times New Roman"/>
          <w:lang w:eastAsia="ru-RU"/>
        </w:rPr>
        <w:t xml:space="preserve"> действующего специального межведомственного рабочего органа, с указанием  периодичности и порядка работы;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 xml:space="preserve">5.2.2.2. утверждение формы межведомственной программы (плана) индивидуальной профилактической работы с ребенком и семьей в связи с трудной жизненной ситуацией, индивидуальной реабилитационной работы  с несовершеннолетним и семьей, </w:t>
      </w:r>
      <w:proofErr w:type="gramStart"/>
      <w:r w:rsidRPr="0032450D">
        <w:rPr>
          <w:rFonts w:ascii="Times New Roman" w:hAnsi="Times New Roman" w:cs="Times New Roman"/>
          <w:lang w:eastAsia="ru-RU"/>
        </w:rPr>
        <w:t>находящимися</w:t>
      </w:r>
      <w:proofErr w:type="gramEnd"/>
      <w:r w:rsidRPr="0032450D">
        <w:rPr>
          <w:rFonts w:ascii="Times New Roman" w:hAnsi="Times New Roman" w:cs="Times New Roman"/>
          <w:lang w:eastAsia="ru-RU"/>
        </w:rPr>
        <w:t xml:space="preserve"> в социально опасном положении (далее - индивидуальной программы), установление порядка ее составления и реализации;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5.2.2.3. установление  порядков и сроков: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предоставления информации для составления индивидуальной программы,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исполнения запросов,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lastRenderedPageBreak/>
        <w:t>утверждения индивидуальной программы,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контроля исполнения  индивидуальной программы,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корректировки или продления индивидуальной программы,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снятия с учета несовершеннолетнего и его семьи,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хранения документов о несовершеннолетнем и его семье в случае снятия их  с учета;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 xml:space="preserve">5.2.2.4. порядок </w:t>
      </w:r>
      <w:proofErr w:type="gramStart"/>
      <w:r w:rsidRPr="0032450D">
        <w:rPr>
          <w:rFonts w:ascii="Times New Roman" w:hAnsi="Times New Roman" w:cs="Times New Roman"/>
          <w:lang w:eastAsia="ru-RU"/>
        </w:rPr>
        <w:t>определения ответственного специалиста субъекта системы профилактики</w:t>
      </w:r>
      <w:proofErr w:type="gramEnd"/>
      <w:r w:rsidRPr="0032450D">
        <w:rPr>
          <w:rFonts w:ascii="Times New Roman" w:hAnsi="Times New Roman" w:cs="Times New Roman"/>
          <w:lang w:eastAsia="ru-RU"/>
        </w:rPr>
        <w:t xml:space="preserve"> за исполнение мероприятий индивидуальной программы (далее – куратор случая).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5.2.2.5. утверждение бланков информаций и запросов, необходимых для  организации деятельности по составлению индивидуальной программы.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5.2.2.6. форму постановления территориальной комиссии о постановке на учет несовершеннолетнего и семьи, которым: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утверждается индивидуальная программа;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назначается куратор случая;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назначаются даты контрольных заслушиваний исполнения мероприятий индивидуальной программы. 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5.2.3. Сведения о постановке на учет несовершеннолетнего и его семьи заносятся в журнал выявления и учета несовершеннолетних и семей, находящихся в социально опасном положении и иной трудной жизненной ситуации.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 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b/>
          <w:lang w:eastAsia="ru-RU"/>
        </w:rPr>
      </w:pPr>
      <w:r w:rsidRPr="0032450D">
        <w:rPr>
          <w:rFonts w:ascii="Times New Roman" w:hAnsi="Times New Roman" w:cs="Times New Roman"/>
          <w:b/>
          <w:lang w:eastAsia="ru-RU"/>
        </w:rPr>
        <w:t>6. Контроль  реализации настоящего регламента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 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 xml:space="preserve">6.1. Контроль  реализации настоящего Регламента осуществляется в виде выездных и документарных проверок членами Комиссии по делам несовершеннолетних и защите их прав при Правительстве Ханты-Мансийского  автономного округа – </w:t>
      </w:r>
      <w:proofErr w:type="spellStart"/>
      <w:r w:rsidRPr="0032450D">
        <w:rPr>
          <w:rFonts w:ascii="Times New Roman" w:hAnsi="Times New Roman" w:cs="Times New Roman"/>
          <w:lang w:eastAsia="ru-RU"/>
        </w:rPr>
        <w:t>Югры</w:t>
      </w:r>
      <w:proofErr w:type="spellEnd"/>
      <w:r w:rsidRPr="0032450D">
        <w:rPr>
          <w:rFonts w:ascii="Times New Roman" w:hAnsi="Times New Roman" w:cs="Times New Roman"/>
          <w:lang w:eastAsia="ru-RU"/>
        </w:rPr>
        <w:t xml:space="preserve"> в пределах своей компетенции.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 xml:space="preserve">6.2. Комиссия по делам несовершеннолетних и защите их прав при Правительстве Ханты-Мансийского  автономного округа – </w:t>
      </w:r>
      <w:proofErr w:type="spellStart"/>
      <w:r w:rsidRPr="0032450D">
        <w:rPr>
          <w:rFonts w:ascii="Times New Roman" w:hAnsi="Times New Roman" w:cs="Times New Roman"/>
          <w:lang w:eastAsia="ru-RU"/>
        </w:rPr>
        <w:t>Югры</w:t>
      </w:r>
      <w:proofErr w:type="spellEnd"/>
      <w:r w:rsidRPr="0032450D">
        <w:rPr>
          <w:rFonts w:ascii="Times New Roman" w:hAnsi="Times New Roman" w:cs="Times New Roman"/>
          <w:lang w:eastAsia="ru-RU"/>
        </w:rPr>
        <w:t xml:space="preserve"> включает в ежегодный план работы выездные и документарные проверки не менее 3 территориальных комиссий по исполнению настоящего Регламента.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 xml:space="preserve">6.3. Результаты проверок территориальных комиссий по исполнению настоящего Регламента заслушиваются на очередном заседании Комиссии по делам несовершеннолетних и защите их прав при Правительстве Ханты-Мансийского  автономного округа – </w:t>
      </w:r>
      <w:proofErr w:type="spellStart"/>
      <w:r w:rsidRPr="0032450D">
        <w:rPr>
          <w:rFonts w:ascii="Times New Roman" w:hAnsi="Times New Roman" w:cs="Times New Roman"/>
          <w:lang w:eastAsia="ru-RU"/>
        </w:rPr>
        <w:t>Югры</w:t>
      </w:r>
      <w:proofErr w:type="spellEnd"/>
      <w:r w:rsidRPr="0032450D">
        <w:rPr>
          <w:rFonts w:ascii="Times New Roman" w:hAnsi="Times New Roman" w:cs="Times New Roman"/>
          <w:lang w:eastAsia="ru-RU"/>
        </w:rPr>
        <w:t>.</w:t>
      </w:r>
      <w:r w:rsidRPr="0032450D">
        <w:rPr>
          <w:rFonts w:ascii="Times New Roman" w:hAnsi="Times New Roman" w:cs="Times New Roman"/>
          <w:lang w:eastAsia="ru-RU"/>
        </w:rPr>
        <w:br w:type="textWrapping" w:clear="all"/>
        <w:t> </w:t>
      </w:r>
    </w:p>
    <w:p w:rsidR="0032450D" w:rsidRPr="0032450D" w:rsidRDefault="0032450D" w:rsidP="0032450D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Приложение 1</w:t>
      </w:r>
    </w:p>
    <w:p w:rsidR="0032450D" w:rsidRPr="0032450D" w:rsidRDefault="0032450D" w:rsidP="0032450D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к Регламенту</w:t>
      </w:r>
    </w:p>
    <w:p w:rsidR="0032450D" w:rsidRPr="0032450D" w:rsidRDefault="0032450D" w:rsidP="0032450D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32450D">
        <w:rPr>
          <w:rFonts w:ascii="Times New Roman" w:hAnsi="Times New Roman" w:cs="Times New Roman"/>
          <w:b/>
          <w:lang w:eastAsia="ru-RU"/>
        </w:rPr>
        <w:t>Журнал</w:t>
      </w:r>
    </w:p>
    <w:p w:rsidR="0032450D" w:rsidRPr="0032450D" w:rsidRDefault="0032450D" w:rsidP="0032450D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32450D">
        <w:rPr>
          <w:rFonts w:ascii="Times New Roman" w:hAnsi="Times New Roman" w:cs="Times New Roman"/>
          <w:b/>
          <w:lang w:eastAsia="ru-RU"/>
        </w:rPr>
        <w:t>выявления и учета несовершеннолетних  и семей,</w:t>
      </w:r>
    </w:p>
    <w:p w:rsidR="0032450D" w:rsidRPr="0032450D" w:rsidRDefault="0032450D" w:rsidP="0032450D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proofErr w:type="gramStart"/>
      <w:r w:rsidRPr="0032450D">
        <w:rPr>
          <w:rFonts w:ascii="Times New Roman" w:hAnsi="Times New Roman" w:cs="Times New Roman"/>
          <w:b/>
          <w:lang w:eastAsia="ru-RU"/>
        </w:rPr>
        <w:t>находящихся</w:t>
      </w:r>
      <w:proofErr w:type="gramEnd"/>
      <w:r w:rsidRPr="0032450D">
        <w:rPr>
          <w:rFonts w:ascii="Times New Roman" w:hAnsi="Times New Roman" w:cs="Times New Roman"/>
          <w:b/>
          <w:lang w:eastAsia="ru-RU"/>
        </w:rPr>
        <w:t xml:space="preserve"> в социально опасном положении,</w:t>
      </w:r>
    </w:p>
    <w:p w:rsidR="0032450D" w:rsidRPr="0032450D" w:rsidRDefault="0032450D" w:rsidP="0032450D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32450D">
        <w:rPr>
          <w:rFonts w:ascii="Times New Roman" w:hAnsi="Times New Roman" w:cs="Times New Roman"/>
          <w:b/>
          <w:lang w:eastAsia="ru-RU"/>
        </w:rPr>
        <w:t>и иной трудной жизненной ситуации</w:t>
      </w: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 </w:t>
      </w:r>
    </w:p>
    <w:tbl>
      <w:tblPr>
        <w:tblW w:w="11063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"/>
        <w:gridCol w:w="1315"/>
        <w:gridCol w:w="1573"/>
        <w:gridCol w:w="1152"/>
        <w:gridCol w:w="1533"/>
        <w:gridCol w:w="1657"/>
        <w:gridCol w:w="851"/>
        <w:gridCol w:w="1166"/>
        <w:gridCol w:w="1533"/>
      </w:tblGrid>
      <w:tr w:rsidR="0032450D" w:rsidRPr="0032450D" w:rsidTr="0032450D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2450D">
              <w:rPr>
                <w:rFonts w:ascii="Times New Roman" w:hAnsi="Times New Roman" w:cs="Times New Roman"/>
                <w:sz w:val="16"/>
                <w:lang w:eastAsia="ru-RU"/>
              </w:rPr>
              <w:t xml:space="preserve">№ </w:t>
            </w:r>
          </w:p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sz w:val="16"/>
                <w:lang w:eastAsia="ru-RU"/>
              </w:rPr>
            </w:pPr>
            <w:proofErr w:type="spellStart"/>
            <w:proofErr w:type="gramStart"/>
            <w:r w:rsidRPr="0032450D">
              <w:rPr>
                <w:rFonts w:ascii="Times New Roman" w:hAnsi="Times New Roman" w:cs="Times New Roman"/>
                <w:sz w:val="16"/>
                <w:lang w:eastAsia="ru-RU"/>
              </w:rPr>
              <w:t>п</w:t>
            </w:r>
            <w:proofErr w:type="spellEnd"/>
            <w:proofErr w:type="gramEnd"/>
            <w:r w:rsidRPr="0032450D">
              <w:rPr>
                <w:rFonts w:ascii="Times New Roman" w:hAnsi="Times New Roman" w:cs="Times New Roman"/>
                <w:sz w:val="16"/>
                <w:lang w:eastAsia="ru-RU"/>
              </w:rPr>
              <w:t>/</w:t>
            </w:r>
            <w:proofErr w:type="spellStart"/>
            <w:r w:rsidRPr="0032450D">
              <w:rPr>
                <w:rFonts w:ascii="Times New Roman" w:hAnsi="Times New Roman" w:cs="Times New Roman"/>
                <w:sz w:val="16"/>
                <w:lang w:eastAsia="ru-RU"/>
              </w:rPr>
              <w:t>п</w:t>
            </w:r>
            <w:proofErr w:type="spellEnd"/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2450D">
              <w:rPr>
                <w:rFonts w:ascii="Times New Roman" w:hAnsi="Times New Roman" w:cs="Times New Roman"/>
                <w:sz w:val="16"/>
                <w:lang w:eastAsia="ru-RU"/>
              </w:rPr>
              <w:t>Дата поступления заключения органа опеки и попечительства о необходимости проведения индивидуальной профилактической работы с ребенком (дата, номер)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2450D">
              <w:rPr>
                <w:rFonts w:ascii="Times New Roman" w:hAnsi="Times New Roman" w:cs="Times New Roman"/>
                <w:sz w:val="16"/>
                <w:lang w:eastAsia="ru-RU"/>
              </w:rPr>
              <w:t>Ф.И.О. несовершеннолетнего,</w:t>
            </w:r>
          </w:p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2450D">
              <w:rPr>
                <w:rFonts w:ascii="Times New Roman" w:hAnsi="Times New Roman" w:cs="Times New Roman"/>
                <w:sz w:val="16"/>
                <w:lang w:eastAsia="ru-RU"/>
              </w:rPr>
              <w:t>дата рождения, адрес места проживания, образовательное учреждение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2450D">
              <w:rPr>
                <w:rFonts w:ascii="Times New Roman" w:hAnsi="Times New Roman" w:cs="Times New Roman"/>
                <w:sz w:val="16"/>
                <w:lang w:eastAsia="ru-RU"/>
              </w:rPr>
              <w:t>Ф.И.О.</w:t>
            </w:r>
          </w:p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2450D">
              <w:rPr>
                <w:rFonts w:ascii="Times New Roman" w:hAnsi="Times New Roman" w:cs="Times New Roman"/>
                <w:sz w:val="16"/>
                <w:lang w:eastAsia="ru-RU"/>
              </w:rPr>
              <w:t>родителей (законных представителей)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2450D">
              <w:rPr>
                <w:rFonts w:ascii="Times New Roman" w:hAnsi="Times New Roman" w:cs="Times New Roman"/>
                <w:sz w:val="16"/>
                <w:lang w:eastAsia="ru-RU"/>
              </w:rPr>
              <w:t>Перечень проблем у несовершеннолетнего и его семьи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2450D">
              <w:rPr>
                <w:rFonts w:ascii="Times New Roman" w:hAnsi="Times New Roman" w:cs="Times New Roman"/>
                <w:sz w:val="16"/>
                <w:lang w:eastAsia="ru-RU"/>
              </w:rPr>
              <w:t>Реквизиты постановления о</w:t>
            </w:r>
          </w:p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2450D">
              <w:rPr>
                <w:rFonts w:ascii="Times New Roman" w:hAnsi="Times New Roman" w:cs="Times New Roman"/>
                <w:sz w:val="16"/>
                <w:lang w:eastAsia="ru-RU"/>
              </w:rPr>
              <w:t xml:space="preserve">о постановке на учет несовершеннолетнего и его семьи, в связи с трудной жизненной ситуацией и организации индивидуальной профилактической работы, либо </w:t>
            </w:r>
            <w:proofErr w:type="gramStart"/>
            <w:r w:rsidRPr="0032450D">
              <w:rPr>
                <w:rFonts w:ascii="Times New Roman" w:hAnsi="Times New Roman" w:cs="Times New Roman"/>
                <w:sz w:val="16"/>
                <w:lang w:eastAsia="ru-RU"/>
              </w:rPr>
              <w:t>находящихся</w:t>
            </w:r>
            <w:proofErr w:type="gramEnd"/>
            <w:r w:rsidRPr="0032450D">
              <w:rPr>
                <w:rFonts w:ascii="Times New Roman" w:hAnsi="Times New Roman" w:cs="Times New Roman"/>
                <w:sz w:val="16"/>
                <w:lang w:eastAsia="ru-RU"/>
              </w:rPr>
              <w:t xml:space="preserve"> в социально опасном положении, и организации индивидуальной реабилитационной работы</w:t>
            </w:r>
          </w:p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2450D">
              <w:rPr>
                <w:rFonts w:ascii="Times New Roman" w:hAnsi="Times New Roman" w:cs="Times New Roman"/>
                <w:sz w:val="16"/>
                <w:lang w:eastAsia="ru-RU"/>
              </w:rPr>
              <w:t>(дата, номер)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2450D">
              <w:rPr>
                <w:rFonts w:ascii="Times New Roman" w:hAnsi="Times New Roman" w:cs="Times New Roman"/>
                <w:sz w:val="16"/>
                <w:lang w:eastAsia="ru-RU"/>
              </w:rPr>
              <w:t>Куратор случая (ФИО, должность)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2450D">
              <w:rPr>
                <w:rFonts w:ascii="Times New Roman" w:hAnsi="Times New Roman" w:cs="Times New Roman"/>
                <w:sz w:val="16"/>
                <w:lang w:eastAsia="ru-RU"/>
              </w:rPr>
              <w:t>Реквизиты постановления о корректировке или продлении индивидуальной программы (дата, номер)</w:t>
            </w:r>
          </w:p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2450D">
              <w:rPr>
                <w:rFonts w:ascii="Times New Roman" w:hAnsi="Times New Roman" w:cs="Times New Roman"/>
                <w:sz w:val="16"/>
                <w:lang w:eastAsia="ru-RU"/>
              </w:rPr>
              <w:t>с указанием принятого решения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2450D">
              <w:rPr>
                <w:rFonts w:ascii="Times New Roman" w:hAnsi="Times New Roman" w:cs="Times New Roman"/>
                <w:sz w:val="16"/>
                <w:lang w:eastAsia="ru-RU"/>
              </w:rPr>
              <w:t xml:space="preserve">Реквизиты постановления </w:t>
            </w:r>
            <w:proofErr w:type="gramStart"/>
            <w:r w:rsidRPr="0032450D">
              <w:rPr>
                <w:rFonts w:ascii="Times New Roman" w:hAnsi="Times New Roman" w:cs="Times New Roman"/>
                <w:sz w:val="16"/>
                <w:lang w:eastAsia="ru-RU"/>
              </w:rPr>
              <w:t>снятии</w:t>
            </w:r>
            <w:proofErr w:type="gramEnd"/>
            <w:r w:rsidRPr="0032450D">
              <w:rPr>
                <w:rFonts w:ascii="Times New Roman" w:hAnsi="Times New Roman" w:cs="Times New Roman"/>
                <w:sz w:val="16"/>
                <w:lang w:eastAsia="ru-RU"/>
              </w:rPr>
              <w:t xml:space="preserve"> с учета несовершеннолетнего и его семьи,</w:t>
            </w:r>
          </w:p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2450D">
              <w:rPr>
                <w:rFonts w:ascii="Times New Roman" w:hAnsi="Times New Roman" w:cs="Times New Roman"/>
                <w:sz w:val="16"/>
                <w:lang w:eastAsia="ru-RU"/>
              </w:rPr>
              <w:t>(дата, номер)</w:t>
            </w:r>
          </w:p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2450D">
              <w:rPr>
                <w:rFonts w:ascii="Times New Roman" w:hAnsi="Times New Roman" w:cs="Times New Roman"/>
                <w:sz w:val="16"/>
                <w:lang w:eastAsia="ru-RU"/>
              </w:rPr>
              <w:t>с указанием причин</w:t>
            </w:r>
          </w:p>
        </w:tc>
      </w:tr>
      <w:tr w:rsidR="0032450D" w:rsidRPr="0032450D" w:rsidTr="0032450D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2450D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2450D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2450D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2450D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2450D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2450D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2450D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2450D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2450D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</w:tr>
      <w:tr w:rsidR="0032450D" w:rsidRPr="0032450D" w:rsidTr="0032450D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2450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2450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2450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2450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2450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2450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2450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2450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0D" w:rsidRPr="0032450D" w:rsidRDefault="0032450D" w:rsidP="0032450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2450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</w:p>
    <w:p w:rsidR="0032450D" w:rsidRPr="0032450D" w:rsidRDefault="0032450D" w:rsidP="0032450D">
      <w:pPr>
        <w:pStyle w:val="a6"/>
        <w:rPr>
          <w:rFonts w:ascii="Times New Roman" w:hAnsi="Times New Roman" w:cs="Times New Roman"/>
          <w:lang w:eastAsia="ru-RU"/>
        </w:rPr>
      </w:pPr>
      <w:r w:rsidRPr="0032450D">
        <w:rPr>
          <w:rFonts w:ascii="Times New Roman" w:hAnsi="Times New Roman" w:cs="Times New Roman"/>
          <w:lang w:eastAsia="ru-RU"/>
        </w:rPr>
        <w:t>* Учет сведений о каждом несовершеннолетнем и его семье вести на отдельной странице журнала.</w:t>
      </w:r>
    </w:p>
    <w:p w:rsidR="00BE229C" w:rsidRPr="0032450D" w:rsidRDefault="00BE229C" w:rsidP="0032450D">
      <w:pPr>
        <w:pStyle w:val="a6"/>
        <w:rPr>
          <w:rFonts w:ascii="Times New Roman" w:hAnsi="Times New Roman" w:cs="Times New Roman"/>
        </w:rPr>
      </w:pPr>
    </w:p>
    <w:sectPr w:rsidR="00BE229C" w:rsidRPr="0032450D" w:rsidSect="0032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450D"/>
    <w:rsid w:val="0032450D"/>
    <w:rsid w:val="003B6172"/>
    <w:rsid w:val="00605B8F"/>
    <w:rsid w:val="00BE229C"/>
    <w:rsid w:val="00FD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50D"/>
    <w:rPr>
      <w:b/>
      <w:bCs/>
    </w:rPr>
  </w:style>
  <w:style w:type="character" w:customStyle="1" w:styleId="apple-converted-space">
    <w:name w:val="apple-converted-space"/>
    <w:basedOn w:val="a0"/>
    <w:rsid w:val="0032450D"/>
  </w:style>
  <w:style w:type="character" w:styleId="a5">
    <w:name w:val="Hyperlink"/>
    <w:basedOn w:val="a0"/>
    <w:uiPriority w:val="99"/>
    <w:semiHidden/>
    <w:unhideWhenUsed/>
    <w:rsid w:val="0032450D"/>
    <w:rPr>
      <w:color w:val="0000FF"/>
      <w:u w:val="single"/>
    </w:rPr>
  </w:style>
  <w:style w:type="paragraph" w:styleId="a6">
    <w:name w:val="No Spacing"/>
    <w:uiPriority w:val="1"/>
    <w:qFormat/>
    <w:rsid w:val="003245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6087.501/" TargetMode="External"/><Relationship Id="rId4" Type="http://schemas.openxmlformats.org/officeDocument/2006/relationships/hyperlink" Target="garantf1://1000300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2791</Words>
  <Characters>15910</Characters>
  <Application>Microsoft Office Word</Application>
  <DocSecurity>0</DocSecurity>
  <Lines>132</Lines>
  <Paragraphs>37</Paragraphs>
  <ScaleCrop>false</ScaleCrop>
  <Company>office 2007 rus ent:</Company>
  <LinksUpToDate>false</LinksUpToDate>
  <CharactersWithSpaces>18664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2015-10-23T08:49:00Z</cp:lastPrinted>
  <dcterms:created xsi:type="dcterms:W3CDTF">2015-10-23T08:41:00Z</dcterms:created>
  <dcterms:modified xsi:type="dcterms:W3CDTF">2018-06-13T07:51:00Z</dcterms:modified>
</cp:coreProperties>
</file>