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Приказ Министерства образования и науки РФ от 10 декабря </w:t>
      </w:r>
      <w:smartTag w:uri="urn:schemas-microsoft-com:office:smarttags" w:element="metricconverter">
        <w:smartTagPr>
          <w:attr w:name="ProductID" w:val="2013 г"/>
        </w:smartTagPr>
        <w:r>
          <w:rPr>
            <w:rFonts w:ascii="Times New Roman" w:hAnsi="Times New Roman"/>
            <w:b/>
            <w:bCs/>
            <w:kern w:val="36"/>
            <w:sz w:val="24"/>
            <w:szCs w:val="24"/>
          </w:rPr>
          <w:t>2013 г</w:t>
        </w:r>
      </w:smartTag>
      <w:r>
        <w:rPr>
          <w:rFonts w:ascii="Times New Roman" w:hAnsi="Times New Roman"/>
          <w:b/>
          <w:bCs/>
          <w:kern w:val="36"/>
          <w:sz w:val="24"/>
          <w:szCs w:val="24"/>
        </w:rPr>
        <w:t>. N 1324</w:t>
      </w:r>
      <w:r>
        <w:rPr>
          <w:rFonts w:ascii="Times New Roman" w:hAnsi="Times New Roman"/>
          <w:b/>
          <w:bCs/>
          <w:kern w:val="36"/>
          <w:sz w:val="24"/>
          <w:szCs w:val="24"/>
        </w:rPr>
        <w:br/>
        <w:t xml:space="preserve">"Об утверждении показателей деятельности образовательной организации, подлежащей </w:t>
      </w:r>
      <w:proofErr w:type="spellStart"/>
      <w:r>
        <w:rPr>
          <w:rFonts w:ascii="Times New Roman" w:hAnsi="Times New Roman"/>
          <w:b/>
          <w:bCs/>
          <w:kern w:val="36"/>
          <w:sz w:val="24"/>
          <w:szCs w:val="24"/>
        </w:rPr>
        <w:t>самообследованию</w:t>
      </w:r>
      <w:proofErr w:type="spellEnd"/>
      <w:r>
        <w:rPr>
          <w:rFonts w:ascii="Times New Roman" w:hAnsi="Times New Roman"/>
          <w:b/>
          <w:bCs/>
          <w:kern w:val="36"/>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В соответствии с пунктом 3 части 2 статьи 29 Федерального закона от 29 декабря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Times New Roman" w:hAnsi="Times New Roman"/>
          <w:sz w:val="24"/>
          <w:szCs w:val="24"/>
        </w:rPr>
        <w:t xml:space="preserve">N 48, ст. 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N 466 (Собрание законодательства Российской Федерации, 2013, N 23, ст. 2923; N 33, ст. 4386; N 37, ст. 4702), приказываю:</w:t>
      </w:r>
      <w:proofErr w:type="gramEnd"/>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Утвердить:</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дошкольной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5" w:anchor="1000" w:history="1">
        <w:r>
          <w:rPr>
            <w:rStyle w:val="af0"/>
          </w:rPr>
          <w:t>приложение N 1</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общеобразовательной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6" w:anchor="2000" w:history="1">
        <w:r>
          <w:rPr>
            <w:rStyle w:val="af0"/>
          </w:rPr>
          <w:t>приложение N 2</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профессиональной образовательной организации,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7" w:anchor="3000" w:history="1">
        <w:r>
          <w:rPr>
            <w:rStyle w:val="af0"/>
          </w:rPr>
          <w:t>приложение N 3</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образовательной организации высшего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8" w:anchor="4000" w:history="1">
        <w:r>
          <w:rPr>
            <w:rStyle w:val="af0"/>
          </w:rPr>
          <w:t>приложение N 4</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9" w:anchor="5000" w:history="1">
        <w:r>
          <w:rPr>
            <w:rStyle w:val="af0"/>
          </w:rPr>
          <w:t>приложение N 5</w:t>
        </w:r>
      </w:hyperlink>
      <w:r>
        <w:rPr>
          <w:rFonts w:ascii="Times New Roman" w:hAnsi="Times New Roman"/>
          <w:sz w:val="24"/>
          <w:szCs w:val="24"/>
        </w:rPr>
        <w:t>);</w:t>
      </w:r>
    </w:p>
    <w:p w:rsidR="00066C9F" w:rsidRDefault="00066C9F" w:rsidP="00536DA2">
      <w:pPr>
        <w:spacing w:after="0" w:line="240" w:lineRule="auto"/>
        <w:ind w:firstLine="709"/>
        <w:rPr>
          <w:rFonts w:ascii="Times New Roman" w:hAnsi="Times New Roman"/>
          <w:sz w:val="24"/>
          <w:szCs w:val="24"/>
        </w:rPr>
      </w:pPr>
      <w:r>
        <w:rPr>
          <w:rFonts w:ascii="Times New Roman" w:hAnsi="Times New Roman"/>
          <w:sz w:val="24"/>
          <w:szCs w:val="24"/>
        </w:rPr>
        <w:t xml:space="preserve">показатели деятельности организации дополнительного профессионального образования, подлежащей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w:t>
      </w:r>
      <w:hyperlink r:id="rId10" w:anchor="6000" w:history="1">
        <w:r>
          <w:rPr>
            <w:rStyle w:val="af0"/>
          </w:rPr>
          <w:t>приложение N 6</w:t>
        </w:r>
      </w:hyperlink>
      <w:r>
        <w:rPr>
          <w:rFonts w:ascii="Times New Roman" w:hAnsi="Times New Roman"/>
          <w:sz w:val="24"/>
          <w:szCs w:val="24"/>
        </w:rPr>
        <w:t>).</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Look w:val="00A0"/>
      </w:tblPr>
      <w:tblGrid>
        <w:gridCol w:w="4800"/>
        <w:gridCol w:w="4786"/>
      </w:tblGrid>
      <w:tr w:rsidR="00066C9F" w:rsidTr="00536DA2">
        <w:trPr>
          <w:tblCellSpacing w:w="15" w:type="dxa"/>
        </w:trPr>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Министр</w:t>
            </w:r>
          </w:p>
        </w:tc>
        <w:tc>
          <w:tcPr>
            <w:tcW w:w="6000" w:type="dxa"/>
            <w:tcMar>
              <w:top w:w="15" w:type="dxa"/>
              <w:left w:w="15" w:type="dxa"/>
              <w:bottom w:w="15" w:type="dxa"/>
              <w:right w:w="15" w:type="dxa"/>
            </w:tcMar>
            <w:vAlign w:val="center"/>
          </w:tcPr>
          <w:p w:rsidR="00066C9F" w:rsidRDefault="00066C9F">
            <w:pPr>
              <w:spacing w:after="0" w:line="240" w:lineRule="auto"/>
              <w:rPr>
                <w:rFonts w:ascii="Times New Roman" w:hAnsi="Times New Roman"/>
                <w:sz w:val="24"/>
                <w:szCs w:val="24"/>
              </w:rPr>
            </w:pPr>
            <w:r>
              <w:rPr>
                <w:rFonts w:ascii="Times New Roman" w:hAnsi="Times New Roman"/>
                <w:sz w:val="24"/>
                <w:szCs w:val="24"/>
              </w:rPr>
              <w:t>Д.В. Ливанов</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 xml:space="preserve">Зарегистрировано в Минюсте РФ 28 января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w:t>
      </w:r>
    </w:p>
    <w:p w:rsidR="00066C9F" w:rsidRDefault="00066C9F" w:rsidP="00536DA2">
      <w:pPr>
        <w:spacing w:after="0" w:line="240" w:lineRule="auto"/>
        <w:jc w:val="right"/>
        <w:rPr>
          <w:rFonts w:ascii="Times New Roman" w:hAnsi="Times New Roman"/>
          <w:sz w:val="24"/>
          <w:szCs w:val="24"/>
        </w:rPr>
      </w:pPr>
      <w:r>
        <w:rPr>
          <w:rFonts w:ascii="Times New Roman" w:hAnsi="Times New Roman"/>
          <w:sz w:val="24"/>
          <w:szCs w:val="24"/>
        </w:rPr>
        <w:t>Регистрационный N 31135</w:t>
      </w: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spacing w:after="0" w:line="240" w:lineRule="auto"/>
        <w:jc w:val="right"/>
        <w:rPr>
          <w:rFonts w:ascii="Times New Roman" w:hAnsi="Times New Roman"/>
          <w:sz w:val="24"/>
          <w:szCs w:val="24"/>
        </w:rPr>
      </w:pP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FC0A34" w:rsidRDefault="00FC0A34"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lastRenderedPageBreak/>
        <w:t xml:space="preserve">                                                                                     </w:t>
      </w:r>
      <w:r>
        <w:rPr>
          <w:rFonts w:ascii="Times New Roman" w:hAnsi="Times New Roman"/>
          <w:b/>
          <w:bCs/>
          <w:noProof/>
          <w:kern w:val="36"/>
          <w:sz w:val="24"/>
          <w:szCs w:val="24"/>
        </w:rPr>
        <w:drawing>
          <wp:inline distT="0" distB="0" distL="0" distR="0">
            <wp:extent cx="1666875" cy="1034141"/>
            <wp:effectExtent l="19050" t="0" r="0"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11"/>
                    <a:srcRect/>
                    <a:stretch>
                      <a:fillRect/>
                    </a:stretch>
                  </pic:blipFill>
                  <pic:spPr bwMode="auto">
                    <a:xfrm>
                      <a:off x="0" y="0"/>
                      <a:ext cx="1669700" cy="1035894"/>
                    </a:xfrm>
                    <a:prstGeom prst="rect">
                      <a:avLst/>
                    </a:prstGeom>
                    <a:noFill/>
                    <a:ln w="9525">
                      <a:noFill/>
                      <a:miter lim="800000"/>
                      <a:headEnd/>
                      <a:tailEnd/>
                    </a:ln>
                  </pic:spPr>
                </pic:pic>
              </a:graphicData>
            </a:graphic>
          </wp:inline>
        </w:drawing>
      </w:r>
    </w:p>
    <w:p w:rsidR="00066C9F" w:rsidRDefault="00066C9F"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Показатели</w:t>
      </w:r>
      <w:r>
        <w:rPr>
          <w:rFonts w:ascii="Times New Roman" w:hAnsi="Times New Roman"/>
          <w:b/>
          <w:bCs/>
          <w:kern w:val="36"/>
          <w:sz w:val="24"/>
          <w:szCs w:val="24"/>
        </w:rPr>
        <w:br/>
        <w:t xml:space="preserve">деятельности </w:t>
      </w:r>
      <w:r w:rsidR="00BC7BA2">
        <w:rPr>
          <w:rFonts w:ascii="Times New Roman" w:hAnsi="Times New Roman"/>
          <w:b/>
          <w:bCs/>
          <w:kern w:val="36"/>
          <w:sz w:val="24"/>
          <w:szCs w:val="24"/>
        </w:rPr>
        <w:t>М</w:t>
      </w:r>
      <w:r>
        <w:rPr>
          <w:rFonts w:ascii="Times New Roman" w:hAnsi="Times New Roman"/>
          <w:b/>
          <w:bCs/>
          <w:kern w:val="36"/>
          <w:sz w:val="24"/>
          <w:szCs w:val="24"/>
        </w:rPr>
        <w:t xml:space="preserve">униципального </w:t>
      </w:r>
      <w:r w:rsidR="00BC7BA2">
        <w:rPr>
          <w:rFonts w:ascii="Times New Roman" w:hAnsi="Times New Roman"/>
          <w:b/>
          <w:bCs/>
          <w:kern w:val="36"/>
          <w:sz w:val="24"/>
          <w:szCs w:val="24"/>
        </w:rPr>
        <w:t xml:space="preserve">бюджетного </w:t>
      </w:r>
      <w:r>
        <w:rPr>
          <w:rFonts w:ascii="Times New Roman" w:hAnsi="Times New Roman"/>
          <w:b/>
          <w:bCs/>
          <w:kern w:val="36"/>
          <w:sz w:val="24"/>
          <w:szCs w:val="24"/>
        </w:rPr>
        <w:t xml:space="preserve">дошкольного образовательного учреждения </w:t>
      </w:r>
      <w:r w:rsidR="00BC7BA2">
        <w:rPr>
          <w:rFonts w:ascii="Times New Roman" w:hAnsi="Times New Roman"/>
          <w:b/>
          <w:bCs/>
          <w:kern w:val="36"/>
          <w:sz w:val="24"/>
          <w:szCs w:val="24"/>
        </w:rPr>
        <w:t>«</w:t>
      </w:r>
      <w:proofErr w:type="spellStart"/>
      <w:r w:rsidR="00BC7BA2">
        <w:rPr>
          <w:rFonts w:ascii="Times New Roman" w:hAnsi="Times New Roman"/>
          <w:b/>
          <w:bCs/>
          <w:kern w:val="36"/>
          <w:sz w:val="24"/>
          <w:szCs w:val="24"/>
        </w:rPr>
        <w:t>Ваховского</w:t>
      </w:r>
      <w:proofErr w:type="spellEnd"/>
      <w:r w:rsidR="00BC7BA2">
        <w:rPr>
          <w:rFonts w:ascii="Times New Roman" w:hAnsi="Times New Roman"/>
          <w:b/>
          <w:bCs/>
          <w:kern w:val="36"/>
          <w:sz w:val="24"/>
          <w:szCs w:val="24"/>
        </w:rPr>
        <w:t xml:space="preserve"> </w:t>
      </w:r>
      <w:r>
        <w:rPr>
          <w:rFonts w:ascii="Times New Roman" w:hAnsi="Times New Roman"/>
          <w:b/>
          <w:bCs/>
          <w:kern w:val="36"/>
          <w:sz w:val="24"/>
          <w:szCs w:val="24"/>
        </w:rPr>
        <w:t xml:space="preserve">детского сада «Лесная сказка», подлежащей </w:t>
      </w:r>
      <w:proofErr w:type="spellStart"/>
      <w:r>
        <w:rPr>
          <w:rFonts w:ascii="Times New Roman" w:hAnsi="Times New Roman"/>
          <w:b/>
          <w:bCs/>
          <w:kern w:val="36"/>
          <w:sz w:val="24"/>
          <w:szCs w:val="24"/>
        </w:rPr>
        <w:t>самообследованию</w:t>
      </w:r>
      <w:proofErr w:type="spellEnd"/>
    </w:p>
    <w:p w:rsidR="00066C9F" w:rsidRDefault="00BC7BA2" w:rsidP="00536DA2">
      <w:pPr>
        <w:spacing w:after="0" w:line="240" w:lineRule="auto"/>
        <w:jc w:val="center"/>
        <w:outlineLvl w:val="0"/>
        <w:rPr>
          <w:rFonts w:ascii="Times New Roman" w:hAnsi="Times New Roman"/>
          <w:b/>
          <w:bCs/>
          <w:kern w:val="36"/>
          <w:sz w:val="24"/>
          <w:szCs w:val="24"/>
        </w:rPr>
      </w:pPr>
      <w:r>
        <w:rPr>
          <w:rFonts w:ascii="Times New Roman" w:hAnsi="Times New Roman"/>
          <w:b/>
          <w:bCs/>
          <w:kern w:val="36"/>
          <w:sz w:val="24"/>
          <w:szCs w:val="24"/>
        </w:rPr>
        <w:t xml:space="preserve">в </w:t>
      </w:r>
      <w:r w:rsidR="0073639C">
        <w:rPr>
          <w:rFonts w:ascii="Times New Roman" w:hAnsi="Times New Roman"/>
          <w:b/>
          <w:bCs/>
          <w:kern w:val="36"/>
          <w:sz w:val="24"/>
          <w:szCs w:val="24"/>
        </w:rPr>
        <w:t>2015-2016</w:t>
      </w:r>
      <w:r w:rsidR="00066C9F">
        <w:rPr>
          <w:rFonts w:ascii="Times New Roman" w:hAnsi="Times New Roman"/>
          <w:b/>
          <w:bCs/>
          <w:kern w:val="36"/>
          <w:sz w:val="24"/>
          <w:szCs w:val="24"/>
        </w:rPr>
        <w:t xml:space="preserve"> учебном году</w:t>
      </w:r>
      <w:r w:rsidR="00066C9F">
        <w:rPr>
          <w:rFonts w:ascii="Times New Roman" w:hAnsi="Times New Roman"/>
          <w:b/>
          <w:bCs/>
          <w:kern w:val="36"/>
          <w:sz w:val="24"/>
          <w:szCs w:val="24"/>
        </w:rPr>
        <w:br/>
        <w:t xml:space="preserve">(утв. </w:t>
      </w:r>
      <w:hyperlink r:id="rId12" w:anchor="0" w:history="1">
        <w:r w:rsidR="00066C9F">
          <w:rPr>
            <w:rStyle w:val="af0"/>
            <w:b/>
            <w:bCs/>
            <w:kern w:val="36"/>
          </w:rPr>
          <w:t>приказом</w:t>
        </w:r>
      </w:hyperlink>
      <w:r w:rsidR="00066C9F">
        <w:rPr>
          <w:rFonts w:ascii="Times New Roman" w:hAnsi="Times New Roman"/>
          <w:b/>
          <w:bCs/>
          <w:kern w:val="36"/>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066C9F">
          <w:rPr>
            <w:rFonts w:ascii="Times New Roman" w:hAnsi="Times New Roman"/>
            <w:b/>
            <w:bCs/>
            <w:kern w:val="36"/>
            <w:sz w:val="24"/>
            <w:szCs w:val="24"/>
          </w:rPr>
          <w:t>2013 г</w:t>
        </w:r>
      </w:smartTag>
      <w:r w:rsidR="00066C9F">
        <w:rPr>
          <w:rFonts w:ascii="Times New Roman" w:hAnsi="Times New Roman"/>
          <w:b/>
          <w:bCs/>
          <w:kern w:val="36"/>
          <w:sz w:val="24"/>
          <w:szCs w:val="24"/>
        </w:rPr>
        <w:t>. N 1324)</w:t>
      </w:r>
    </w:p>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3"/>
        <w:gridCol w:w="6382"/>
        <w:gridCol w:w="2351"/>
      </w:tblGrid>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 xml:space="preserve">N </w:t>
            </w: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jc w:val="center"/>
              <w:rPr>
                <w:rFonts w:ascii="Times New Roman" w:hAnsi="Times New Roman"/>
                <w:b/>
                <w:bCs/>
                <w:sz w:val="24"/>
                <w:szCs w:val="24"/>
              </w:rPr>
            </w:pPr>
            <w:r>
              <w:rPr>
                <w:rFonts w:ascii="Times New Roman" w:hAnsi="Times New Roman"/>
                <w:b/>
                <w:bCs/>
                <w:sz w:val="24"/>
                <w:szCs w:val="24"/>
              </w:rPr>
              <w:t>Единица измерения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 xml:space="preserve">84 </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84</w:t>
            </w:r>
            <w:r w:rsidR="00066C9F">
              <w:rPr>
                <w:rFonts w:ascii="Times New Roman" w:hAnsi="Times New Roman"/>
                <w:sz w:val="24"/>
                <w:szCs w:val="24"/>
              </w:rPr>
              <w:t xml:space="preserve"> 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69</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 xml:space="preserve">84 </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84</w:t>
            </w:r>
            <w:r w:rsidR="00066C9F">
              <w:rPr>
                <w:rFonts w:ascii="Times New Roman" w:hAnsi="Times New Roman"/>
                <w:sz w:val="24"/>
                <w:szCs w:val="24"/>
              </w:rPr>
              <w:t>человек</w:t>
            </w:r>
            <w:r>
              <w:rPr>
                <w:rFonts w:ascii="Times New Roman" w:hAnsi="Times New Roman"/>
                <w:sz w:val="24"/>
                <w:szCs w:val="24"/>
              </w:rPr>
              <w:t>а</w:t>
            </w:r>
            <w:r w:rsidR="00066C9F">
              <w:rPr>
                <w:rFonts w:ascii="Times New Roman" w:hAnsi="Times New Roman"/>
                <w:sz w:val="24"/>
                <w:szCs w:val="24"/>
              </w:rPr>
              <w:t>/100%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человек/0%</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0</w:t>
            </w:r>
            <w:r w:rsidR="00E14E42">
              <w:rPr>
                <w:rFonts w:ascii="Times New Roman" w:hAnsi="Times New Roman"/>
                <w:sz w:val="24"/>
                <w:szCs w:val="24"/>
              </w:rPr>
              <w:t xml:space="preserve"> </w:t>
            </w:r>
            <w:r>
              <w:rPr>
                <w:rFonts w:ascii="Times New Roman" w:hAnsi="Times New Roman"/>
                <w:sz w:val="24"/>
                <w:szCs w:val="24"/>
              </w:rPr>
              <w:t>человек</w:t>
            </w:r>
            <w:proofErr w:type="gramStart"/>
            <w:r>
              <w:rPr>
                <w:rFonts w:ascii="Times New Roman" w:hAnsi="Times New Roman"/>
                <w:sz w:val="24"/>
                <w:szCs w:val="24"/>
              </w:rPr>
              <w:t>0</w:t>
            </w:r>
            <w:proofErr w:type="gramEnd"/>
            <w:r>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 д</w:t>
            </w:r>
            <w:r w:rsidR="00E14E42">
              <w:rPr>
                <w:rFonts w:ascii="Times New Roman" w:hAnsi="Times New Roman"/>
                <w:sz w:val="24"/>
                <w:szCs w:val="24"/>
              </w:rPr>
              <w:t>ня</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73639C">
            <w:pPr>
              <w:spacing w:after="0" w:line="240" w:lineRule="auto"/>
              <w:rPr>
                <w:rFonts w:ascii="Times New Roman" w:hAnsi="Times New Roman"/>
                <w:sz w:val="24"/>
                <w:szCs w:val="24"/>
              </w:rPr>
            </w:pPr>
            <w:r>
              <w:rPr>
                <w:rFonts w:ascii="Times New Roman" w:hAnsi="Times New Roman"/>
                <w:sz w:val="24"/>
                <w:szCs w:val="24"/>
              </w:rPr>
              <w:t>13</w:t>
            </w:r>
            <w:r w:rsidR="00066C9F">
              <w:rPr>
                <w:rFonts w:ascii="Times New Roman" w:hAnsi="Times New Roman"/>
                <w:sz w:val="24"/>
                <w:szCs w:val="24"/>
              </w:rPr>
              <w:t xml:space="preserve"> человек</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7 человек/53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7 человек/53</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5C2FA4" w:rsidRDefault="009E010B">
            <w:pPr>
              <w:spacing w:after="0" w:line="240" w:lineRule="auto"/>
              <w:rPr>
                <w:rFonts w:ascii="Times New Roman" w:hAnsi="Times New Roman"/>
                <w:sz w:val="24"/>
                <w:szCs w:val="24"/>
              </w:rPr>
            </w:pPr>
            <w:r>
              <w:rPr>
                <w:rFonts w:ascii="Times New Roman" w:hAnsi="Times New Roman"/>
                <w:sz w:val="24"/>
                <w:szCs w:val="24"/>
              </w:rPr>
              <w:t xml:space="preserve">4 </w:t>
            </w:r>
            <w:r w:rsidR="005C2FA4" w:rsidRPr="005C2FA4">
              <w:rPr>
                <w:rFonts w:ascii="Times New Roman" w:hAnsi="Times New Roman"/>
                <w:sz w:val="24"/>
                <w:szCs w:val="24"/>
              </w:rPr>
              <w:t>человек</w:t>
            </w:r>
            <w:r>
              <w:rPr>
                <w:rFonts w:ascii="Times New Roman" w:hAnsi="Times New Roman"/>
                <w:sz w:val="24"/>
                <w:szCs w:val="24"/>
              </w:rPr>
              <w:t xml:space="preserve">а </w:t>
            </w:r>
            <w:r w:rsidR="00066C9F" w:rsidRPr="005C2FA4">
              <w:rPr>
                <w:rFonts w:ascii="Times New Roman" w:hAnsi="Times New Roman"/>
                <w:sz w:val="24"/>
                <w:szCs w:val="24"/>
              </w:rPr>
              <w:t>/</w:t>
            </w:r>
            <w:r>
              <w:rPr>
                <w:rFonts w:ascii="Times New Roman" w:hAnsi="Times New Roman"/>
                <w:sz w:val="24"/>
                <w:szCs w:val="24"/>
              </w:rPr>
              <w:t>30</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9E010B">
            <w:pPr>
              <w:spacing w:after="0" w:line="240" w:lineRule="auto"/>
              <w:rPr>
                <w:rFonts w:ascii="Times New Roman" w:hAnsi="Times New Roman"/>
                <w:sz w:val="24"/>
                <w:szCs w:val="24"/>
                <w:highlight w:val="yellow"/>
              </w:rPr>
            </w:pPr>
            <w:r>
              <w:rPr>
                <w:rFonts w:ascii="Times New Roman" w:hAnsi="Times New Roman"/>
                <w:sz w:val="24"/>
                <w:szCs w:val="24"/>
              </w:rPr>
              <w:t>4</w:t>
            </w:r>
            <w:r w:rsidR="0073639C">
              <w:rPr>
                <w:rFonts w:ascii="Times New Roman" w:hAnsi="Times New Roman"/>
                <w:sz w:val="24"/>
                <w:szCs w:val="24"/>
              </w:rPr>
              <w:t xml:space="preserve"> человек</w:t>
            </w:r>
            <w:r>
              <w:rPr>
                <w:rFonts w:ascii="Times New Roman" w:hAnsi="Times New Roman"/>
                <w:sz w:val="24"/>
                <w:szCs w:val="24"/>
              </w:rPr>
              <w:t>а/30</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9E010B">
            <w:pPr>
              <w:spacing w:after="0" w:line="240" w:lineRule="auto"/>
              <w:rPr>
                <w:rFonts w:ascii="Times New Roman" w:hAnsi="Times New Roman"/>
                <w:sz w:val="24"/>
                <w:szCs w:val="24"/>
                <w:highlight w:val="yellow"/>
              </w:rPr>
            </w:pPr>
            <w:r>
              <w:rPr>
                <w:rFonts w:ascii="Times New Roman" w:hAnsi="Times New Roman"/>
                <w:sz w:val="24"/>
                <w:szCs w:val="24"/>
              </w:rPr>
              <w:t>6 человек/46</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BC7BA2">
            <w:pPr>
              <w:spacing w:after="0" w:line="240" w:lineRule="auto"/>
              <w:rPr>
                <w:rFonts w:ascii="Times New Roman" w:hAnsi="Times New Roman"/>
                <w:sz w:val="24"/>
                <w:szCs w:val="24"/>
                <w:highlight w:val="yellow"/>
              </w:rPr>
            </w:pPr>
            <w:r w:rsidRPr="00BC7BA2">
              <w:rPr>
                <w:rFonts w:ascii="Times New Roman" w:hAnsi="Times New Roman"/>
                <w:sz w:val="24"/>
                <w:szCs w:val="24"/>
              </w:rPr>
              <w:t>1</w:t>
            </w:r>
            <w:r w:rsidR="005C2FA4">
              <w:rPr>
                <w:rFonts w:ascii="Times New Roman" w:hAnsi="Times New Roman"/>
                <w:sz w:val="24"/>
                <w:szCs w:val="24"/>
              </w:rPr>
              <w:t xml:space="preserve"> </w:t>
            </w:r>
            <w:r w:rsidRPr="00BC7BA2">
              <w:rPr>
                <w:rFonts w:ascii="Times New Roman" w:hAnsi="Times New Roman"/>
                <w:sz w:val="24"/>
                <w:szCs w:val="24"/>
              </w:rPr>
              <w:t>человек/7</w:t>
            </w:r>
            <w:r w:rsidR="00066C9F" w:rsidRPr="00BC7BA2">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73639C">
            <w:pPr>
              <w:spacing w:after="0" w:line="240" w:lineRule="auto"/>
              <w:rPr>
                <w:rFonts w:ascii="Times New Roman" w:hAnsi="Times New Roman"/>
                <w:sz w:val="24"/>
                <w:szCs w:val="24"/>
                <w:highlight w:val="yellow"/>
              </w:rPr>
            </w:pPr>
            <w:bookmarkStart w:id="0" w:name="_GoBack"/>
            <w:bookmarkEnd w:id="0"/>
            <w:r>
              <w:rPr>
                <w:rFonts w:ascii="Times New Roman" w:hAnsi="Times New Roman"/>
                <w:sz w:val="24"/>
                <w:szCs w:val="24"/>
              </w:rPr>
              <w:t>5</w:t>
            </w:r>
            <w:r w:rsidR="005C2FA4">
              <w:rPr>
                <w:rFonts w:ascii="Times New Roman" w:hAnsi="Times New Roman"/>
                <w:sz w:val="24"/>
                <w:szCs w:val="24"/>
              </w:rPr>
              <w:t xml:space="preserve"> </w:t>
            </w:r>
            <w:r w:rsidR="009E010B">
              <w:rPr>
                <w:rFonts w:ascii="Times New Roman" w:hAnsi="Times New Roman"/>
                <w:sz w:val="24"/>
                <w:szCs w:val="24"/>
              </w:rPr>
              <w:t>человек/38</w:t>
            </w:r>
            <w:r w:rsidR="00066C9F" w:rsidRPr="005C2FA4">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84769D">
            <w:pPr>
              <w:spacing w:after="0" w:line="240" w:lineRule="auto"/>
              <w:rPr>
                <w:rFonts w:ascii="Times New Roman" w:hAnsi="Times New Roman"/>
                <w:sz w:val="24"/>
                <w:szCs w:val="24"/>
                <w:highlight w:val="yellow"/>
              </w:rPr>
            </w:pPr>
            <w:r>
              <w:rPr>
                <w:rFonts w:ascii="Times New Roman" w:hAnsi="Times New Roman"/>
                <w:sz w:val="24"/>
                <w:szCs w:val="24"/>
                <w:highlight w:val="yellow"/>
              </w:rPr>
              <w:t xml:space="preserve">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1 человек/7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1 человек/7 </w:t>
            </w:r>
            <w:r w:rsidR="00066C9F" w:rsidRPr="00FD226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433CA">
            <w:pPr>
              <w:spacing w:after="0" w:line="240" w:lineRule="auto"/>
              <w:rPr>
                <w:rFonts w:ascii="Times New Roman" w:hAnsi="Times New Roman"/>
                <w:sz w:val="24"/>
                <w:szCs w:val="24"/>
                <w:highlight w:val="yellow"/>
              </w:rPr>
            </w:pPr>
            <w:r>
              <w:rPr>
                <w:rFonts w:ascii="Times New Roman" w:hAnsi="Times New Roman"/>
                <w:sz w:val="24"/>
                <w:szCs w:val="24"/>
              </w:rPr>
              <w:t xml:space="preserve">2 </w:t>
            </w:r>
            <w:r w:rsidR="00066C9F" w:rsidRPr="001F1775">
              <w:rPr>
                <w:rFonts w:ascii="Times New Roman" w:hAnsi="Times New Roman"/>
                <w:sz w:val="24"/>
                <w:szCs w:val="24"/>
              </w:rPr>
              <w:t>человек</w:t>
            </w:r>
            <w:r w:rsidR="001F1775" w:rsidRPr="001F1775">
              <w:rPr>
                <w:rFonts w:ascii="Times New Roman" w:hAnsi="Times New Roman"/>
                <w:sz w:val="24"/>
                <w:szCs w:val="24"/>
              </w:rPr>
              <w:t>а</w:t>
            </w:r>
            <w:r>
              <w:rPr>
                <w:rFonts w:ascii="Times New Roman" w:hAnsi="Times New Roman"/>
                <w:sz w:val="24"/>
                <w:szCs w:val="24"/>
              </w:rPr>
              <w:t>/15</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1F1775">
            <w:pPr>
              <w:spacing w:after="0" w:line="240" w:lineRule="auto"/>
              <w:rPr>
                <w:rFonts w:ascii="Times New Roman" w:hAnsi="Times New Roman"/>
                <w:sz w:val="24"/>
                <w:szCs w:val="24"/>
                <w:highlight w:val="yellow"/>
              </w:rPr>
            </w:pPr>
            <w:r w:rsidRPr="001F1775">
              <w:rPr>
                <w:rFonts w:ascii="Times New Roman" w:hAnsi="Times New Roman"/>
                <w:sz w:val="24"/>
                <w:szCs w:val="24"/>
              </w:rPr>
              <w:t xml:space="preserve">4 </w:t>
            </w:r>
            <w:r w:rsidR="00066C9F" w:rsidRPr="001F1775">
              <w:rPr>
                <w:rFonts w:ascii="Times New Roman" w:hAnsi="Times New Roman"/>
                <w:sz w:val="24"/>
                <w:szCs w:val="24"/>
              </w:rPr>
              <w:t>человек</w:t>
            </w:r>
            <w:r w:rsidR="001433CA">
              <w:rPr>
                <w:rFonts w:ascii="Times New Roman" w:hAnsi="Times New Roman"/>
                <w:sz w:val="24"/>
                <w:szCs w:val="24"/>
              </w:rPr>
              <w:t>а/30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proofErr w:type="gramStart"/>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9E010B" w:rsidRDefault="00CF40E1">
            <w:pPr>
              <w:spacing w:after="0" w:line="240" w:lineRule="auto"/>
              <w:rPr>
                <w:rFonts w:ascii="Times New Roman" w:hAnsi="Times New Roman"/>
                <w:sz w:val="24"/>
                <w:szCs w:val="24"/>
              </w:rPr>
            </w:pPr>
            <w:r>
              <w:rPr>
                <w:rFonts w:ascii="Times New Roman" w:hAnsi="Times New Roman"/>
                <w:sz w:val="24"/>
                <w:szCs w:val="24"/>
              </w:rPr>
              <w:t>15\12</w:t>
            </w:r>
            <w:r w:rsidR="00066C9F" w:rsidRPr="0084769D">
              <w:rPr>
                <w:rFonts w:ascii="Times New Roman" w:hAnsi="Times New Roman"/>
                <w:sz w:val="24"/>
                <w:szCs w:val="24"/>
              </w:rPr>
              <w:t>человек</w:t>
            </w:r>
            <w:r>
              <w:rPr>
                <w:rFonts w:ascii="Times New Roman" w:hAnsi="Times New Roman"/>
                <w:sz w:val="24"/>
                <w:szCs w:val="24"/>
              </w:rPr>
              <w:t xml:space="preserve"> 100%/85</w:t>
            </w:r>
            <w:r w:rsidR="00066C9F" w:rsidRPr="0084769D">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Pr="00BC7BA2" w:rsidRDefault="00CF40E1">
            <w:pPr>
              <w:spacing w:after="0" w:line="240" w:lineRule="auto"/>
              <w:rPr>
                <w:rFonts w:ascii="Times New Roman" w:hAnsi="Times New Roman"/>
                <w:sz w:val="24"/>
                <w:szCs w:val="24"/>
                <w:highlight w:val="yellow"/>
              </w:rPr>
            </w:pPr>
            <w:r>
              <w:rPr>
                <w:rFonts w:ascii="Times New Roman" w:hAnsi="Times New Roman"/>
                <w:sz w:val="24"/>
                <w:szCs w:val="24"/>
              </w:rPr>
              <w:t>0</w:t>
            </w:r>
            <w:r w:rsidR="001F1775" w:rsidRPr="001F1775">
              <w:rPr>
                <w:rFonts w:ascii="Times New Roman" w:hAnsi="Times New Roman"/>
                <w:sz w:val="24"/>
                <w:szCs w:val="24"/>
              </w:rPr>
              <w:t xml:space="preserve"> человек</w:t>
            </w:r>
            <w:r>
              <w:rPr>
                <w:rFonts w:ascii="Times New Roman" w:hAnsi="Times New Roman"/>
                <w:sz w:val="24"/>
                <w:szCs w:val="24"/>
              </w:rPr>
              <w:t>/0</w:t>
            </w:r>
            <w:r w:rsidR="00066C9F" w:rsidRPr="001F1775">
              <w:rPr>
                <w:rFonts w:ascii="Times New Roman" w:hAnsi="Times New Roman"/>
                <w:sz w:val="24"/>
                <w:szCs w:val="24"/>
              </w:rPr>
              <w:t>%</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1433CA">
            <w:pPr>
              <w:spacing w:after="0" w:line="240" w:lineRule="auto"/>
              <w:rPr>
                <w:rFonts w:ascii="Times New Roman" w:hAnsi="Times New Roman"/>
                <w:sz w:val="24"/>
                <w:szCs w:val="24"/>
              </w:rPr>
            </w:pPr>
            <w:r>
              <w:rPr>
                <w:rFonts w:ascii="Times New Roman" w:hAnsi="Times New Roman"/>
                <w:sz w:val="24"/>
                <w:szCs w:val="24"/>
              </w:rPr>
              <w:t>13человек/84</w:t>
            </w:r>
            <w:r w:rsidR="00066C9F">
              <w:rPr>
                <w:rFonts w:ascii="Times New Roman" w:hAnsi="Times New Roman"/>
                <w:sz w:val="24"/>
                <w:szCs w:val="24"/>
              </w:rPr>
              <w:t>человек</w:t>
            </w:r>
            <w:r>
              <w:rPr>
                <w:rFonts w:ascii="Times New Roman" w:hAnsi="Times New Roman"/>
                <w:sz w:val="24"/>
                <w:szCs w:val="24"/>
              </w:rPr>
              <w:t>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lastRenderedPageBreak/>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Учителя</w:t>
            </w:r>
            <w:r w:rsidR="00E14E42">
              <w:rPr>
                <w:rFonts w:ascii="Times New Roman" w:hAnsi="Times New Roman"/>
                <w:sz w:val="24"/>
                <w:szCs w:val="24"/>
              </w:rPr>
              <w:t xml:space="preserve"> </w:t>
            </w:r>
            <w:r>
              <w:rPr>
                <w:rFonts w:ascii="Times New Roman" w:hAnsi="Times New Roman"/>
                <w:sz w:val="24"/>
                <w:szCs w:val="24"/>
              </w:rPr>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нет</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outlineLvl w:val="0"/>
              <w:rPr>
                <w:rFonts w:ascii="Times New Roman" w:hAnsi="Times New Roman"/>
                <w:b/>
                <w:bCs/>
                <w:kern w:val="36"/>
                <w:sz w:val="24"/>
                <w:szCs w:val="24"/>
              </w:rPr>
            </w:pPr>
            <w:r>
              <w:rPr>
                <w:rFonts w:ascii="Times New Roman" w:hAnsi="Times New Roman"/>
                <w:b/>
                <w:bCs/>
                <w:kern w:val="36"/>
                <w:sz w:val="24"/>
                <w:szCs w:val="24"/>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5кв.м.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221кв.м.</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r w:rsidR="00066C9F" w:rsidTr="00FD226D">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66C9F" w:rsidRDefault="00066C9F">
            <w:pPr>
              <w:spacing w:after="0" w:line="240" w:lineRule="auto"/>
              <w:rPr>
                <w:rFonts w:ascii="Times New Roman" w:hAnsi="Times New Roman"/>
                <w:sz w:val="24"/>
                <w:szCs w:val="24"/>
              </w:rPr>
            </w:pPr>
            <w:r>
              <w:rPr>
                <w:rFonts w:ascii="Times New Roman" w:hAnsi="Times New Roman"/>
                <w:sz w:val="24"/>
                <w:szCs w:val="24"/>
              </w:rPr>
              <w:t>да</w:t>
            </w:r>
          </w:p>
        </w:tc>
      </w:tr>
    </w:tbl>
    <w:p w:rsidR="00066C9F" w:rsidRDefault="00066C9F" w:rsidP="0053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7D57C7">
      <w:pPr>
        <w:pStyle w:val="a3"/>
        <w:jc w:val="center"/>
        <w:rPr>
          <w:rFonts w:ascii="Times New Roman" w:hAnsi="Times New Roman"/>
        </w:rPr>
      </w:pPr>
    </w:p>
    <w:p w:rsidR="00066C9F" w:rsidRDefault="00066C9F" w:rsidP="00FC0A34">
      <w:pPr>
        <w:pStyle w:val="a3"/>
        <w:rPr>
          <w:rFonts w:ascii="Times New Roman" w:hAnsi="Times New Roman"/>
        </w:rPr>
      </w:pPr>
    </w:p>
    <w:p w:rsidR="00066C9F" w:rsidRDefault="00066C9F" w:rsidP="007D57C7">
      <w:pPr>
        <w:pStyle w:val="a3"/>
        <w:jc w:val="center"/>
        <w:rPr>
          <w:rFonts w:ascii="Times New Roman" w:hAnsi="Times New Roman"/>
        </w:rPr>
      </w:pPr>
    </w:p>
    <w:p w:rsidR="00066C9F" w:rsidRPr="009E010B" w:rsidRDefault="00BC7BA2" w:rsidP="007D57C7">
      <w:pPr>
        <w:pStyle w:val="a3"/>
        <w:jc w:val="center"/>
        <w:rPr>
          <w:rFonts w:ascii="Times New Roman" w:hAnsi="Times New Roman"/>
          <w:sz w:val="28"/>
        </w:rPr>
      </w:pPr>
      <w:r w:rsidRPr="009E010B">
        <w:rPr>
          <w:rFonts w:ascii="Times New Roman" w:hAnsi="Times New Roman"/>
          <w:sz w:val="28"/>
        </w:rPr>
        <w:lastRenderedPageBreak/>
        <w:t>М</w:t>
      </w:r>
      <w:r w:rsidR="00066C9F" w:rsidRPr="009E010B">
        <w:rPr>
          <w:rFonts w:ascii="Times New Roman" w:hAnsi="Times New Roman"/>
          <w:sz w:val="28"/>
        </w:rPr>
        <w:t>униципальное бюджетное дошкольное образовательное учреждение</w:t>
      </w:r>
    </w:p>
    <w:p w:rsidR="00066C9F" w:rsidRPr="009E010B" w:rsidRDefault="00BC7BA2" w:rsidP="007D57C7">
      <w:pPr>
        <w:pStyle w:val="a3"/>
        <w:jc w:val="center"/>
        <w:rPr>
          <w:rFonts w:ascii="Times New Roman" w:hAnsi="Times New Roman"/>
          <w:sz w:val="28"/>
        </w:rPr>
      </w:pPr>
      <w:r w:rsidRPr="009E010B">
        <w:rPr>
          <w:rFonts w:ascii="Times New Roman" w:hAnsi="Times New Roman"/>
          <w:sz w:val="28"/>
        </w:rPr>
        <w:t>«</w:t>
      </w:r>
      <w:proofErr w:type="spellStart"/>
      <w:r w:rsidRPr="009E010B">
        <w:rPr>
          <w:rFonts w:ascii="Times New Roman" w:hAnsi="Times New Roman"/>
          <w:sz w:val="28"/>
        </w:rPr>
        <w:t>Ваховский</w:t>
      </w:r>
      <w:proofErr w:type="spellEnd"/>
      <w:r w:rsidRPr="009E010B">
        <w:rPr>
          <w:rFonts w:ascii="Times New Roman" w:hAnsi="Times New Roman"/>
          <w:sz w:val="28"/>
        </w:rPr>
        <w:t xml:space="preserve"> </w:t>
      </w:r>
      <w:r w:rsidR="00ED55CF" w:rsidRPr="009E010B">
        <w:rPr>
          <w:rFonts w:ascii="Times New Roman" w:hAnsi="Times New Roman"/>
          <w:sz w:val="28"/>
        </w:rPr>
        <w:t>д</w:t>
      </w:r>
      <w:r w:rsidR="00066C9F" w:rsidRPr="009E010B">
        <w:rPr>
          <w:rFonts w:ascii="Times New Roman" w:hAnsi="Times New Roman"/>
          <w:sz w:val="28"/>
        </w:rPr>
        <w:t>етский сад «Лесная сказка»</w:t>
      </w:r>
    </w:p>
    <w:p w:rsidR="00066C9F" w:rsidRPr="009E010B" w:rsidRDefault="00066C9F" w:rsidP="007D57C7">
      <w:pPr>
        <w:pStyle w:val="a3"/>
        <w:jc w:val="center"/>
        <w:rPr>
          <w:rFonts w:ascii="Times New Roman" w:hAnsi="Times New Roman"/>
          <w:sz w:val="28"/>
        </w:rPr>
      </w:pPr>
      <w:r w:rsidRPr="009E010B">
        <w:rPr>
          <w:rFonts w:ascii="Times New Roman" w:hAnsi="Times New Roman"/>
          <w:sz w:val="28"/>
        </w:rPr>
        <w:t xml:space="preserve">Администрация </w:t>
      </w:r>
      <w:proofErr w:type="spellStart"/>
      <w:r w:rsidRPr="009E010B">
        <w:rPr>
          <w:rFonts w:ascii="Times New Roman" w:hAnsi="Times New Roman"/>
          <w:sz w:val="28"/>
        </w:rPr>
        <w:t>Нижневартовского</w:t>
      </w:r>
      <w:proofErr w:type="spellEnd"/>
      <w:r w:rsidRPr="009E010B">
        <w:rPr>
          <w:rFonts w:ascii="Times New Roman" w:hAnsi="Times New Roman"/>
          <w:sz w:val="28"/>
        </w:rPr>
        <w:t xml:space="preserve"> района</w:t>
      </w:r>
    </w:p>
    <w:p w:rsidR="00066C9F" w:rsidRPr="009E010B" w:rsidRDefault="00066C9F" w:rsidP="007D57C7">
      <w:pPr>
        <w:pStyle w:val="a3"/>
        <w:jc w:val="center"/>
        <w:rPr>
          <w:rFonts w:ascii="Times New Roman" w:hAnsi="Times New Roman"/>
          <w:sz w:val="28"/>
        </w:rPr>
      </w:pPr>
    </w:p>
    <w:p w:rsidR="00066C9F" w:rsidRPr="009E010B" w:rsidRDefault="00066C9F" w:rsidP="007D57C7">
      <w:pPr>
        <w:pStyle w:val="a3"/>
        <w:jc w:val="center"/>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FD226D" w:rsidRPr="009E010B" w:rsidRDefault="00FD226D"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rPr>
          <w:rFonts w:ascii="Times New Roman" w:hAnsi="Times New Roman"/>
          <w:sz w:val="28"/>
        </w:rPr>
      </w:pP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АНАЛИТИЧЕСКАЯ  ЧАСТ</w:t>
      </w:r>
      <w:r w:rsidR="00ED55CF" w:rsidRPr="009E010B">
        <w:rPr>
          <w:rFonts w:ascii="Times New Roman" w:hAnsi="Times New Roman"/>
          <w:b/>
          <w:sz w:val="28"/>
        </w:rPr>
        <w:t xml:space="preserve">Ь </w:t>
      </w:r>
      <w:r w:rsidRPr="009E010B">
        <w:rPr>
          <w:rFonts w:ascii="Times New Roman" w:hAnsi="Times New Roman"/>
          <w:b/>
          <w:sz w:val="28"/>
        </w:rPr>
        <w:t>САМООБСЛЕДОВАНИ</w:t>
      </w:r>
      <w:r w:rsidR="00ED55CF" w:rsidRPr="009E010B">
        <w:rPr>
          <w:rFonts w:ascii="Times New Roman" w:hAnsi="Times New Roman"/>
          <w:b/>
          <w:sz w:val="28"/>
        </w:rPr>
        <w:t>Я</w:t>
      </w:r>
      <w:r w:rsidRPr="009E010B">
        <w:rPr>
          <w:rFonts w:ascii="Times New Roman" w:hAnsi="Times New Roman"/>
          <w:b/>
          <w:sz w:val="28"/>
        </w:rPr>
        <w:t xml:space="preserve">  </w:t>
      </w: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МУНИЦИПАЛЬНОГО БЮДЖЕТНОГО ДОШКОЛЬНОГО</w:t>
      </w:r>
    </w:p>
    <w:p w:rsidR="0073639C"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 xml:space="preserve">ОБРАЗОВАТЕЛЬНОГО УЧРЕЖДЕНИЯ  </w:t>
      </w:r>
      <w:r w:rsidR="00BC7BA2" w:rsidRPr="009E010B">
        <w:rPr>
          <w:rFonts w:ascii="Times New Roman" w:hAnsi="Times New Roman"/>
          <w:b/>
          <w:sz w:val="28"/>
        </w:rPr>
        <w:t xml:space="preserve">«ВАХОВСКОГО </w:t>
      </w:r>
      <w:r w:rsidRPr="009E010B">
        <w:rPr>
          <w:rFonts w:ascii="Times New Roman" w:hAnsi="Times New Roman"/>
          <w:b/>
          <w:sz w:val="28"/>
        </w:rPr>
        <w:t>ДЕ</w:t>
      </w:r>
      <w:r w:rsidR="00BC7BA2" w:rsidRPr="009E010B">
        <w:rPr>
          <w:rFonts w:ascii="Times New Roman" w:hAnsi="Times New Roman"/>
          <w:b/>
          <w:sz w:val="28"/>
        </w:rPr>
        <w:t>ТСКОГО</w:t>
      </w:r>
      <w:r w:rsidRPr="009E010B">
        <w:rPr>
          <w:rFonts w:ascii="Times New Roman" w:hAnsi="Times New Roman"/>
          <w:b/>
          <w:sz w:val="28"/>
        </w:rPr>
        <w:t xml:space="preserve"> САД</w:t>
      </w:r>
      <w:r w:rsidR="00BC7BA2" w:rsidRPr="009E010B">
        <w:rPr>
          <w:rFonts w:ascii="Times New Roman" w:hAnsi="Times New Roman"/>
          <w:b/>
          <w:sz w:val="28"/>
        </w:rPr>
        <w:t>А</w:t>
      </w:r>
      <w:r w:rsidRPr="009E010B">
        <w:rPr>
          <w:rFonts w:ascii="Times New Roman" w:hAnsi="Times New Roman"/>
          <w:b/>
          <w:sz w:val="28"/>
        </w:rPr>
        <w:t xml:space="preserve"> </w:t>
      </w:r>
    </w:p>
    <w:p w:rsidR="00066C9F" w:rsidRPr="009E010B" w:rsidRDefault="00066C9F" w:rsidP="00746E92">
      <w:pPr>
        <w:tabs>
          <w:tab w:val="left" w:pos="6645"/>
        </w:tabs>
        <w:jc w:val="center"/>
        <w:rPr>
          <w:rFonts w:ascii="Times New Roman" w:hAnsi="Times New Roman"/>
          <w:b/>
          <w:sz w:val="28"/>
        </w:rPr>
      </w:pPr>
      <w:r w:rsidRPr="009E010B">
        <w:rPr>
          <w:rFonts w:ascii="Times New Roman" w:hAnsi="Times New Roman"/>
          <w:b/>
          <w:sz w:val="28"/>
        </w:rPr>
        <w:t>«ЛЕСНАЯ СКАЗКА»</w:t>
      </w:r>
    </w:p>
    <w:p w:rsidR="00066C9F" w:rsidRPr="009E010B" w:rsidRDefault="0073639C" w:rsidP="00746E92">
      <w:pPr>
        <w:tabs>
          <w:tab w:val="left" w:pos="6645"/>
        </w:tabs>
        <w:jc w:val="center"/>
        <w:rPr>
          <w:rFonts w:ascii="Times New Roman" w:hAnsi="Times New Roman"/>
          <w:b/>
          <w:sz w:val="28"/>
        </w:rPr>
      </w:pPr>
      <w:r w:rsidRPr="009E010B">
        <w:rPr>
          <w:rFonts w:ascii="Times New Roman" w:hAnsi="Times New Roman"/>
          <w:b/>
          <w:sz w:val="28"/>
        </w:rPr>
        <w:t>ЗА 2015</w:t>
      </w:r>
      <w:r w:rsidR="00066C9F" w:rsidRPr="009E010B">
        <w:rPr>
          <w:rFonts w:ascii="Times New Roman" w:hAnsi="Times New Roman"/>
          <w:b/>
          <w:sz w:val="28"/>
        </w:rPr>
        <w:t>-201</w:t>
      </w:r>
      <w:r w:rsidRPr="009E010B">
        <w:rPr>
          <w:rFonts w:ascii="Times New Roman" w:hAnsi="Times New Roman"/>
          <w:b/>
          <w:sz w:val="28"/>
        </w:rPr>
        <w:t>6</w:t>
      </w:r>
      <w:r w:rsidR="00066C9F" w:rsidRPr="009E010B">
        <w:rPr>
          <w:rFonts w:ascii="Times New Roman" w:hAnsi="Times New Roman"/>
          <w:b/>
          <w:sz w:val="28"/>
        </w:rPr>
        <w:t xml:space="preserve"> УЧЕБНЫЙ ГОД</w:t>
      </w:r>
    </w:p>
    <w:p w:rsidR="00066C9F" w:rsidRPr="009E010B" w:rsidRDefault="00066C9F" w:rsidP="009E010B">
      <w:pPr>
        <w:tabs>
          <w:tab w:val="left" w:pos="6645"/>
        </w:tabs>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FD226D" w:rsidRPr="009E010B" w:rsidRDefault="00FD226D"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066C9F" w:rsidRPr="009E010B" w:rsidRDefault="00066C9F" w:rsidP="00746E92">
      <w:pPr>
        <w:tabs>
          <w:tab w:val="left" w:pos="6645"/>
        </w:tabs>
        <w:jc w:val="center"/>
        <w:rPr>
          <w:rFonts w:ascii="Times New Roman" w:hAnsi="Times New Roman"/>
          <w:sz w:val="28"/>
        </w:rPr>
      </w:pPr>
    </w:p>
    <w:p w:rsidR="009E010B" w:rsidRPr="009E010B" w:rsidRDefault="00FC0A34" w:rsidP="009E010B">
      <w:pPr>
        <w:tabs>
          <w:tab w:val="left" w:pos="6645"/>
        </w:tabs>
        <w:jc w:val="center"/>
        <w:rPr>
          <w:rFonts w:ascii="Times New Roman" w:hAnsi="Times New Roman"/>
          <w:sz w:val="28"/>
        </w:rPr>
      </w:pPr>
      <w:proofErr w:type="spellStart"/>
      <w:r w:rsidRPr="009E010B">
        <w:rPr>
          <w:rFonts w:ascii="Times New Roman" w:hAnsi="Times New Roman"/>
          <w:sz w:val="28"/>
        </w:rPr>
        <w:t>п</w:t>
      </w:r>
      <w:proofErr w:type="gramStart"/>
      <w:r w:rsidRPr="009E010B">
        <w:rPr>
          <w:rFonts w:ascii="Times New Roman" w:hAnsi="Times New Roman"/>
          <w:sz w:val="28"/>
        </w:rPr>
        <w:t>.В</w:t>
      </w:r>
      <w:proofErr w:type="gramEnd"/>
      <w:r w:rsidRPr="009E010B">
        <w:rPr>
          <w:rFonts w:ascii="Times New Roman" w:hAnsi="Times New Roman"/>
          <w:sz w:val="28"/>
        </w:rPr>
        <w:t>аховск</w:t>
      </w:r>
      <w:proofErr w:type="spellEnd"/>
      <w:r w:rsidRPr="009E010B">
        <w:rPr>
          <w:rFonts w:ascii="Times New Roman" w:hAnsi="Times New Roman"/>
          <w:sz w:val="28"/>
        </w:rPr>
        <w:t xml:space="preserve">, </w:t>
      </w:r>
      <w:r w:rsidR="0073639C" w:rsidRPr="009E010B">
        <w:rPr>
          <w:rFonts w:ascii="Times New Roman" w:hAnsi="Times New Roman"/>
          <w:sz w:val="28"/>
        </w:rPr>
        <w:t>2016</w:t>
      </w:r>
      <w:r w:rsidR="00066C9F" w:rsidRPr="009E010B">
        <w:rPr>
          <w:rFonts w:ascii="Times New Roman" w:hAnsi="Times New Roman"/>
          <w:sz w:val="28"/>
        </w:rPr>
        <w:t xml:space="preserve"> год</w:t>
      </w:r>
    </w:p>
    <w:p w:rsidR="009E010B" w:rsidRPr="006577E0" w:rsidRDefault="009E010B" w:rsidP="009E010B">
      <w:pPr>
        <w:autoSpaceDE w:val="0"/>
        <w:autoSpaceDN w:val="0"/>
        <w:adjustRightInd w:val="0"/>
        <w:spacing w:after="0" w:line="240" w:lineRule="auto"/>
        <w:jc w:val="center"/>
        <w:rPr>
          <w:rFonts w:ascii="Times New Roman" w:hAnsi="Times New Roman"/>
          <w:b/>
          <w:bCs/>
          <w:color w:val="000000"/>
          <w:sz w:val="28"/>
          <w:szCs w:val="28"/>
        </w:rPr>
      </w:pPr>
      <w:r w:rsidRPr="006577E0">
        <w:rPr>
          <w:rFonts w:ascii="Times New Roman" w:hAnsi="Times New Roman"/>
          <w:b/>
          <w:bCs/>
          <w:color w:val="000000"/>
          <w:sz w:val="28"/>
          <w:szCs w:val="28"/>
        </w:rPr>
        <w:lastRenderedPageBreak/>
        <w:t xml:space="preserve">Информационная справка  </w:t>
      </w:r>
    </w:p>
    <w:p w:rsidR="009E010B" w:rsidRPr="006577E0" w:rsidRDefault="009E010B" w:rsidP="009E010B">
      <w:pPr>
        <w:autoSpaceDE w:val="0"/>
        <w:autoSpaceDN w:val="0"/>
        <w:adjustRightInd w:val="0"/>
        <w:spacing w:after="0" w:line="240" w:lineRule="auto"/>
        <w:jc w:val="center"/>
        <w:rPr>
          <w:rFonts w:ascii="Times New Roman" w:hAnsi="Times New Roman"/>
          <w:b/>
          <w:bCs/>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Цели и задачи ДОУ</w:t>
      </w:r>
    </w:p>
    <w:p w:rsidR="009E010B" w:rsidRPr="006577E0" w:rsidRDefault="009E010B" w:rsidP="009E010B">
      <w:pPr>
        <w:pStyle w:val="2"/>
        <w:ind w:firstLine="708"/>
        <w:jc w:val="both"/>
      </w:pPr>
      <w:r w:rsidRPr="006577E0">
        <w:rPr>
          <w:color w:val="000000"/>
          <w:szCs w:val="28"/>
        </w:rPr>
        <w:t>Муниципальное бюджетное дошкольное образовательное учреждение «</w:t>
      </w:r>
      <w:proofErr w:type="spellStart"/>
      <w:r w:rsidRPr="006577E0">
        <w:rPr>
          <w:color w:val="000000"/>
          <w:szCs w:val="28"/>
        </w:rPr>
        <w:t>Ваховский</w:t>
      </w:r>
      <w:proofErr w:type="spellEnd"/>
      <w:r w:rsidRPr="006577E0">
        <w:rPr>
          <w:color w:val="000000"/>
          <w:szCs w:val="28"/>
        </w:rPr>
        <w:t xml:space="preserve"> детский сад   « Лесная сказка»     по организационно-правовой форме является учреждением,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образования в соответствии с Гражданским кодексом Российской Федерации,   Законом Российской Федерации «Об образовании». Учреждение осуществляет свою деятельность путем оказания услуг в сфере образования. Реализует основную общеобразовательную программу дошкольного образования с приоритетным осуществлением </w:t>
      </w:r>
      <w:r w:rsidRPr="006577E0">
        <w:t>экологического воспитания детей и физкультурно-оздоровительной работы.</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 </w:t>
      </w: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Юридический адрес учреждения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 xml:space="preserve">Вид: </w:t>
      </w:r>
      <w:r w:rsidRPr="006577E0">
        <w:rPr>
          <w:rFonts w:ascii="Times New Roman" w:hAnsi="Times New Roman"/>
          <w:color w:val="000000"/>
          <w:sz w:val="28"/>
          <w:szCs w:val="28"/>
        </w:rPr>
        <w:t>Муниципальное бюджетное дошкольное образовательное учреждение «</w:t>
      </w:r>
      <w:proofErr w:type="spellStart"/>
      <w:r w:rsidRPr="006577E0">
        <w:rPr>
          <w:rFonts w:ascii="Times New Roman" w:hAnsi="Times New Roman"/>
          <w:color w:val="000000"/>
          <w:sz w:val="28"/>
          <w:szCs w:val="28"/>
        </w:rPr>
        <w:t>Ваховский</w:t>
      </w:r>
      <w:proofErr w:type="spellEnd"/>
      <w:r w:rsidRPr="006577E0">
        <w:rPr>
          <w:rFonts w:ascii="Times New Roman" w:hAnsi="Times New Roman"/>
          <w:color w:val="000000"/>
          <w:sz w:val="28"/>
          <w:szCs w:val="28"/>
        </w:rPr>
        <w:t xml:space="preserve"> детский сад   «Лесная сказка»  </w:t>
      </w:r>
      <w:proofErr w:type="spellStart"/>
      <w:r w:rsidRPr="006577E0">
        <w:rPr>
          <w:rFonts w:ascii="Times New Roman" w:hAnsi="Times New Roman"/>
          <w:color w:val="000000"/>
          <w:sz w:val="28"/>
          <w:szCs w:val="28"/>
        </w:rPr>
        <w:t>п</w:t>
      </w:r>
      <w:proofErr w:type="gramStart"/>
      <w:r w:rsidRPr="006577E0">
        <w:rPr>
          <w:rFonts w:ascii="Times New Roman" w:hAnsi="Times New Roman"/>
          <w:color w:val="000000"/>
          <w:sz w:val="28"/>
          <w:szCs w:val="28"/>
        </w:rPr>
        <w:t>.В</w:t>
      </w:r>
      <w:proofErr w:type="gramEnd"/>
      <w:r w:rsidRPr="006577E0">
        <w:rPr>
          <w:rFonts w:ascii="Times New Roman" w:hAnsi="Times New Roman"/>
          <w:color w:val="000000"/>
          <w:sz w:val="28"/>
          <w:szCs w:val="28"/>
        </w:rPr>
        <w:t>аховск</w:t>
      </w:r>
      <w:proofErr w:type="spellEnd"/>
      <w:r w:rsidRPr="006577E0">
        <w:rPr>
          <w:rFonts w:ascii="Times New Roman" w:hAnsi="Times New Roman"/>
          <w:color w:val="000000"/>
          <w:sz w:val="28"/>
          <w:szCs w:val="28"/>
        </w:rPr>
        <w:t xml:space="preserve">, </w:t>
      </w:r>
      <w:proofErr w:type="spellStart"/>
      <w:r w:rsidRPr="006577E0">
        <w:rPr>
          <w:rFonts w:ascii="Times New Roman" w:hAnsi="Times New Roman"/>
          <w:color w:val="000000"/>
          <w:sz w:val="28"/>
          <w:szCs w:val="28"/>
        </w:rPr>
        <w:t>Нижневартовского</w:t>
      </w:r>
      <w:proofErr w:type="spellEnd"/>
      <w:r w:rsidRPr="006577E0">
        <w:rPr>
          <w:rFonts w:ascii="Times New Roman" w:hAnsi="Times New Roman"/>
          <w:color w:val="000000"/>
          <w:sz w:val="28"/>
          <w:szCs w:val="28"/>
        </w:rPr>
        <w:t xml:space="preserve"> района</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Юридический адрес</w:t>
      </w:r>
      <w:r w:rsidRPr="006577E0">
        <w:rPr>
          <w:rFonts w:ascii="Times New Roman" w:hAnsi="Times New Roman"/>
          <w:color w:val="000000"/>
          <w:sz w:val="28"/>
          <w:szCs w:val="28"/>
        </w:rPr>
        <w:t xml:space="preserve">: 628656,  Ханты-Мансийский автономный округ </w:t>
      </w:r>
      <w:proofErr w:type="gramStart"/>
      <w:r w:rsidRPr="006577E0">
        <w:rPr>
          <w:rFonts w:ascii="Times New Roman" w:hAnsi="Times New Roman"/>
          <w:color w:val="000000"/>
          <w:sz w:val="28"/>
          <w:szCs w:val="28"/>
        </w:rPr>
        <w:t>-</w:t>
      </w:r>
      <w:proofErr w:type="spellStart"/>
      <w:r w:rsidRPr="006577E0">
        <w:rPr>
          <w:rFonts w:ascii="Times New Roman" w:hAnsi="Times New Roman"/>
          <w:color w:val="000000"/>
          <w:sz w:val="28"/>
          <w:szCs w:val="28"/>
        </w:rPr>
        <w:t>Ю</w:t>
      </w:r>
      <w:proofErr w:type="gramEnd"/>
      <w:r w:rsidRPr="006577E0">
        <w:rPr>
          <w:rFonts w:ascii="Times New Roman" w:hAnsi="Times New Roman"/>
          <w:color w:val="000000"/>
          <w:sz w:val="28"/>
          <w:szCs w:val="28"/>
        </w:rPr>
        <w:t>гра</w:t>
      </w:r>
      <w:proofErr w:type="spellEnd"/>
      <w:r w:rsidRPr="006577E0">
        <w:rPr>
          <w:rFonts w:ascii="Times New Roman" w:hAnsi="Times New Roman"/>
          <w:color w:val="000000"/>
          <w:sz w:val="28"/>
          <w:szCs w:val="28"/>
        </w:rPr>
        <w:t xml:space="preserve">,  </w:t>
      </w:r>
      <w:proofErr w:type="spellStart"/>
      <w:r w:rsidRPr="006577E0">
        <w:rPr>
          <w:rFonts w:ascii="Times New Roman" w:hAnsi="Times New Roman"/>
          <w:color w:val="000000"/>
          <w:sz w:val="28"/>
          <w:szCs w:val="28"/>
        </w:rPr>
        <w:t>Нижневартовский</w:t>
      </w:r>
      <w:proofErr w:type="spellEnd"/>
      <w:r w:rsidRPr="006577E0">
        <w:rPr>
          <w:rFonts w:ascii="Times New Roman" w:hAnsi="Times New Roman"/>
          <w:color w:val="000000"/>
          <w:sz w:val="28"/>
          <w:szCs w:val="28"/>
        </w:rPr>
        <w:t xml:space="preserve"> район, поселок Ваховск, ул. Таежная, 18.</w:t>
      </w:r>
    </w:p>
    <w:p w:rsidR="009E010B" w:rsidRPr="006577E0" w:rsidRDefault="009E010B" w:rsidP="009E010B">
      <w:pPr>
        <w:pStyle w:val="2"/>
        <w:ind w:firstLine="708"/>
        <w:jc w:val="both"/>
      </w:pPr>
      <w:r w:rsidRPr="006577E0">
        <w:t xml:space="preserve">Общая площадь здания 1616,1 кв.м. (4 корпуса), площадь одного корпуса 416 кв.м. </w:t>
      </w:r>
    </w:p>
    <w:p w:rsidR="009E010B" w:rsidRPr="006577E0" w:rsidRDefault="009E010B" w:rsidP="009E010B">
      <w:pPr>
        <w:pStyle w:val="2"/>
        <w:jc w:val="both"/>
      </w:pPr>
      <w:r w:rsidRPr="006577E0">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Pr="006577E0">
        <w:t>физиокабинет</w:t>
      </w:r>
      <w:proofErr w:type="spellEnd"/>
      <w:r w:rsidRPr="006577E0">
        <w:t xml:space="preserve">, музыкальный зал, кухня, библиотека. </w:t>
      </w:r>
    </w:p>
    <w:p w:rsidR="009E010B" w:rsidRPr="006577E0" w:rsidRDefault="009E010B" w:rsidP="009E010B">
      <w:pPr>
        <w:pStyle w:val="2"/>
        <w:ind w:firstLine="708"/>
        <w:jc w:val="both"/>
      </w:pPr>
      <w:r w:rsidRPr="006577E0">
        <w:t>Во втором корпусе разместились  группы  общеразвивающей  направленности детей от 4 до 5 лет и от 5 до 6 лет.</w:t>
      </w:r>
    </w:p>
    <w:p w:rsidR="009E010B" w:rsidRPr="006577E0" w:rsidRDefault="009E010B" w:rsidP="009E010B">
      <w:pPr>
        <w:pStyle w:val="2"/>
        <w:ind w:firstLine="708"/>
        <w:jc w:val="both"/>
      </w:pPr>
      <w:r w:rsidRPr="006577E0">
        <w:t xml:space="preserve">  В третьем корпусе – группы общеразвивающей  направленности детей от 6 до 7 лет и  от 3 до 4 лет.  </w:t>
      </w:r>
    </w:p>
    <w:p w:rsidR="009E010B" w:rsidRPr="006577E0" w:rsidRDefault="009E010B" w:rsidP="009E010B">
      <w:pPr>
        <w:pStyle w:val="2"/>
        <w:ind w:firstLine="708"/>
        <w:jc w:val="both"/>
      </w:pPr>
      <w:r w:rsidRPr="006577E0">
        <w:t>В четвертом корпусе  разместилась  группа общеразвивающей направленности детей от 2 до  3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 Общая площадь участков     11104  кв. м.</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b/>
          <w:bCs/>
          <w:color w:val="000000"/>
          <w:sz w:val="28"/>
          <w:szCs w:val="28"/>
        </w:rPr>
        <w:t xml:space="preserve">Тип: </w:t>
      </w:r>
      <w:r w:rsidRPr="006577E0">
        <w:rPr>
          <w:rFonts w:ascii="Times New Roman" w:hAnsi="Times New Roman"/>
          <w:color w:val="000000"/>
          <w:sz w:val="28"/>
          <w:szCs w:val="28"/>
        </w:rPr>
        <w:t>дошкольное учреждение.</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roofErr w:type="gramStart"/>
      <w:r w:rsidRPr="006577E0">
        <w:rPr>
          <w:rFonts w:ascii="Times New Roman" w:hAnsi="Times New Roman"/>
          <w:color w:val="000000"/>
          <w:sz w:val="28"/>
          <w:szCs w:val="28"/>
        </w:rPr>
        <w:t>Введен</w:t>
      </w:r>
      <w:proofErr w:type="gramEnd"/>
      <w:r w:rsidRPr="006577E0">
        <w:rPr>
          <w:rFonts w:ascii="Times New Roman" w:hAnsi="Times New Roman"/>
          <w:color w:val="000000"/>
          <w:sz w:val="28"/>
          <w:szCs w:val="28"/>
        </w:rPr>
        <w:t xml:space="preserve"> в эксплуатацию в 1988 году.</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Проектная мощность – 95 мест.</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Дейс</w:t>
      </w:r>
      <w:r>
        <w:rPr>
          <w:rFonts w:ascii="Times New Roman" w:hAnsi="Times New Roman"/>
          <w:color w:val="000000"/>
          <w:sz w:val="28"/>
          <w:szCs w:val="28"/>
        </w:rPr>
        <w:t>твительная наполняемость на 2015/2016 год:  84 ребенка</w:t>
      </w:r>
      <w:r w:rsidRPr="006577E0">
        <w:rPr>
          <w:rFonts w:ascii="Times New Roman" w:hAnsi="Times New Roman"/>
          <w:color w:val="000000"/>
          <w:sz w:val="28"/>
          <w:szCs w:val="28"/>
        </w:rPr>
        <w:t>.</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Режим работы: 5-дневная рабочая неделя, 10,5-часовой режим</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r w:rsidRPr="006577E0">
        <w:rPr>
          <w:rFonts w:ascii="Times New Roman" w:hAnsi="Times New Roman"/>
          <w:b/>
          <w:bCs/>
          <w:color w:val="000000"/>
          <w:sz w:val="28"/>
          <w:szCs w:val="28"/>
        </w:rPr>
        <w:t xml:space="preserve"> Организационно-управленческая деятельность</w:t>
      </w:r>
    </w:p>
    <w:p w:rsidR="009E010B" w:rsidRPr="006577E0" w:rsidRDefault="009E010B" w:rsidP="009E010B">
      <w:pPr>
        <w:autoSpaceDE w:val="0"/>
        <w:autoSpaceDN w:val="0"/>
        <w:adjustRightInd w:val="0"/>
        <w:spacing w:after="0" w:line="240" w:lineRule="auto"/>
        <w:ind w:firstLine="360"/>
        <w:jc w:val="both"/>
        <w:rPr>
          <w:sz w:val="24"/>
        </w:rPr>
      </w:pPr>
      <w:r w:rsidRPr="006577E0">
        <w:rPr>
          <w:rFonts w:ascii="Times New Roman" w:hAnsi="Times New Roman"/>
          <w:color w:val="000000"/>
          <w:sz w:val="28"/>
          <w:szCs w:val="28"/>
        </w:rPr>
        <w:t>В муниципальном дошкольном образовательном учреждении «</w:t>
      </w:r>
      <w:proofErr w:type="spellStart"/>
      <w:r w:rsidRPr="006577E0">
        <w:rPr>
          <w:rFonts w:ascii="Times New Roman" w:hAnsi="Times New Roman"/>
          <w:color w:val="000000"/>
          <w:sz w:val="28"/>
          <w:szCs w:val="28"/>
        </w:rPr>
        <w:t>Ваховском</w:t>
      </w:r>
      <w:proofErr w:type="spellEnd"/>
      <w:r w:rsidRPr="006577E0">
        <w:rPr>
          <w:rFonts w:ascii="Times New Roman" w:hAnsi="Times New Roman"/>
          <w:color w:val="000000"/>
          <w:sz w:val="28"/>
          <w:szCs w:val="28"/>
        </w:rPr>
        <w:t xml:space="preserve"> детском саду «Лесная сказка» разработаны нормативно - правовые документы, </w:t>
      </w:r>
      <w:r w:rsidRPr="006577E0">
        <w:rPr>
          <w:rFonts w:ascii="Times New Roman" w:hAnsi="Times New Roman"/>
          <w:color w:val="000000"/>
          <w:sz w:val="28"/>
          <w:szCs w:val="28"/>
        </w:rPr>
        <w:lastRenderedPageBreak/>
        <w:t>регламентирующие деятельность ДОУ, в соответствии с законодательством РФ  в области образования.</w:t>
      </w:r>
      <w:r w:rsidRPr="006577E0">
        <w:rPr>
          <w:sz w:val="24"/>
        </w:rPr>
        <w:t xml:space="preserve"> </w:t>
      </w:r>
    </w:p>
    <w:p w:rsidR="009E010B" w:rsidRPr="006577E0" w:rsidRDefault="009E010B" w:rsidP="009E010B">
      <w:pPr>
        <w:autoSpaceDE w:val="0"/>
        <w:autoSpaceDN w:val="0"/>
        <w:adjustRightInd w:val="0"/>
        <w:spacing w:after="0" w:line="240" w:lineRule="auto"/>
        <w:ind w:firstLine="360"/>
        <w:jc w:val="both"/>
        <w:rPr>
          <w:rFonts w:ascii="Times New Roman" w:hAnsi="Times New Roman"/>
          <w:color w:val="000000"/>
          <w:sz w:val="28"/>
          <w:szCs w:val="28"/>
        </w:rPr>
      </w:pPr>
      <w:proofErr w:type="gramStart"/>
      <w:r w:rsidRPr="006577E0">
        <w:rPr>
          <w:rFonts w:ascii="Times New Roman" w:hAnsi="Times New Roman"/>
          <w:sz w:val="28"/>
        </w:rPr>
        <w:t xml:space="preserve">Во исполнение федерального закона "Об образовании в Российской Федерации" (от 29.12.2012 № 273-ФЗ) и приказа </w:t>
      </w:r>
      <w:proofErr w:type="spellStart"/>
      <w:r w:rsidRPr="006577E0">
        <w:rPr>
          <w:rFonts w:ascii="Times New Roman" w:hAnsi="Times New Roman"/>
          <w:sz w:val="28"/>
        </w:rPr>
        <w:t>Минобрнауки</w:t>
      </w:r>
      <w:proofErr w:type="spellEnd"/>
      <w:r w:rsidRPr="006577E0">
        <w:rPr>
          <w:rFonts w:ascii="Times New Roman" w:hAnsi="Times New Roman"/>
          <w:sz w:val="28"/>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установлено признать утратившими силу приказы Министерства образования и науки Российской Федерации: от 23 ноября 2009 г. №655 "Об утверждении и введении в действие федеральных государственных требований к</w:t>
      </w:r>
      <w:proofErr w:type="gramEnd"/>
      <w:r w:rsidRPr="006577E0">
        <w:rPr>
          <w:rFonts w:ascii="Times New Roman" w:hAnsi="Times New Roman"/>
          <w:sz w:val="28"/>
        </w:rPr>
        <w:t xml:space="preserve"> структуре основной общеобразовательной программы дошкольного образования", от 20 июля 2011 г. №2151 "Об утверждении федеральных государственных требований к условиям реализации основной общеобразовательной программы дошкольного образования". Приказ вступил в силу по ФГОС ДО с 1 января 2014 года, на основании этого были созданы локальные акты по введению ФГОС в дошкольной организации, а именно: приказ об утверждении рабочей группы по введению ФГОС в ДОУ, приказ об утверждении дорожной карты по обеспечению введению ФГОС в ДОУ. Проведен ряд мероприятий, в соответствии с  графиком, направленных на понимание педагогами ФГОС. Совещания и семинары с педагогами и специалистами дошкольной образовательной организации по ФГОС </w:t>
      </w:r>
      <w:proofErr w:type="gramStart"/>
      <w:r w:rsidRPr="006577E0">
        <w:rPr>
          <w:rFonts w:ascii="Times New Roman" w:hAnsi="Times New Roman"/>
          <w:sz w:val="28"/>
        </w:rPr>
        <w:t>ДО</w:t>
      </w:r>
      <w:proofErr w:type="gramEnd"/>
      <w:r w:rsidRPr="006577E0">
        <w:rPr>
          <w:rFonts w:ascii="Times New Roman" w:hAnsi="Times New Roman"/>
          <w:sz w:val="28"/>
        </w:rPr>
        <w:t>. Оказывалась методическая помощь в разработке образовательных программ в рамках реализации федеральных государственных образовательных стандартов дошкольного образования. Дошкольная организация приняла участие во Всероссийском мониторинге готовности дошкольных  образовательных организаций к введению федеральных государственных образовательных стандартов дошкольного образования в образовательных организациях, проводимым "Федеральным институтом развития образования».</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Устав МБДОУ  «</w:t>
      </w:r>
      <w:proofErr w:type="spellStart"/>
      <w:r w:rsidRPr="006577E0">
        <w:rPr>
          <w:rFonts w:ascii="Times New Roman" w:hAnsi="Times New Roman"/>
          <w:color w:val="000000"/>
          <w:sz w:val="28"/>
          <w:szCs w:val="28"/>
        </w:rPr>
        <w:t>Ваховского</w:t>
      </w:r>
      <w:proofErr w:type="spellEnd"/>
      <w:r w:rsidRPr="006577E0">
        <w:rPr>
          <w:rFonts w:ascii="Times New Roman" w:hAnsi="Times New Roman"/>
          <w:color w:val="000000"/>
          <w:sz w:val="28"/>
          <w:szCs w:val="28"/>
        </w:rPr>
        <w:t xml:space="preserve"> детского сада «Лесная сказка»  утвержден Постановлением администрации  </w:t>
      </w:r>
      <w:proofErr w:type="spellStart"/>
      <w:r w:rsidRPr="006577E0">
        <w:rPr>
          <w:rFonts w:ascii="Times New Roman" w:hAnsi="Times New Roman"/>
          <w:color w:val="000000"/>
          <w:sz w:val="28"/>
          <w:szCs w:val="28"/>
        </w:rPr>
        <w:t>Нижневартовского</w:t>
      </w:r>
      <w:proofErr w:type="spellEnd"/>
      <w:r w:rsidRPr="006577E0">
        <w:rPr>
          <w:rFonts w:ascii="Times New Roman" w:hAnsi="Times New Roman"/>
          <w:color w:val="000000"/>
          <w:sz w:val="28"/>
          <w:szCs w:val="28"/>
        </w:rPr>
        <w:t xml:space="preserve"> района  от 03.04.2015 г. № 594</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 xml:space="preserve"> МБДОУ  «</w:t>
      </w:r>
      <w:proofErr w:type="spellStart"/>
      <w:r w:rsidRPr="006577E0">
        <w:rPr>
          <w:rFonts w:ascii="Times New Roman" w:hAnsi="Times New Roman"/>
          <w:color w:val="000000"/>
          <w:sz w:val="28"/>
          <w:szCs w:val="28"/>
        </w:rPr>
        <w:t>Ваховский</w:t>
      </w:r>
      <w:proofErr w:type="spellEnd"/>
      <w:r w:rsidRPr="006577E0">
        <w:rPr>
          <w:rFonts w:ascii="Times New Roman" w:hAnsi="Times New Roman"/>
          <w:color w:val="000000"/>
          <w:sz w:val="28"/>
          <w:szCs w:val="28"/>
        </w:rPr>
        <w:t xml:space="preserve"> детский сад «Лесная сказка»   зарегистрировано в МИФНС  по Ханты-Мансийскому автономному округу - </w:t>
      </w:r>
      <w:proofErr w:type="spellStart"/>
      <w:r w:rsidRPr="006577E0">
        <w:rPr>
          <w:rFonts w:ascii="Times New Roman" w:hAnsi="Times New Roman"/>
          <w:color w:val="000000"/>
          <w:sz w:val="28"/>
          <w:szCs w:val="28"/>
        </w:rPr>
        <w:t>Югре</w:t>
      </w:r>
      <w:proofErr w:type="spellEnd"/>
      <w:r w:rsidRPr="006577E0">
        <w:rPr>
          <w:rFonts w:ascii="Times New Roman" w:hAnsi="Times New Roman"/>
          <w:color w:val="000000"/>
          <w:sz w:val="28"/>
          <w:szCs w:val="28"/>
        </w:rPr>
        <w:t xml:space="preserve"> за основным государственным регистрационным номером 1028601869317, реквизиты свидетельства о государственной регистрации: дата внесения записи 28.03.2001г</w:t>
      </w:r>
      <w:r w:rsidRPr="006577E0">
        <w:rPr>
          <w:rFonts w:ascii="Times New Roman" w:hAnsi="Times New Roman"/>
          <w:b/>
          <w:bCs/>
          <w:color w:val="000000"/>
          <w:sz w:val="28"/>
          <w:szCs w:val="28"/>
        </w:rPr>
        <w:t xml:space="preserve">., </w:t>
      </w:r>
      <w:r w:rsidRPr="006577E0">
        <w:rPr>
          <w:rFonts w:ascii="Times New Roman" w:hAnsi="Times New Roman"/>
          <w:color w:val="000000"/>
          <w:sz w:val="28"/>
          <w:szCs w:val="28"/>
        </w:rPr>
        <w:t>серия 86 номер 002512357</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Документы (локальные акты), предусмотренные Уставом ДОУ, регламентирующие деятельность МБДОУ  разработаны и утверждены в установленном порядке.</w:t>
      </w:r>
    </w:p>
    <w:p w:rsidR="009E010B" w:rsidRPr="006577E0" w:rsidRDefault="009E010B" w:rsidP="009E010B">
      <w:pPr>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6577E0">
        <w:rPr>
          <w:rFonts w:ascii="Times New Roman" w:hAnsi="Times New Roman"/>
          <w:color w:val="000000"/>
          <w:sz w:val="28"/>
          <w:szCs w:val="28"/>
        </w:rPr>
        <w:t>Лицензия на право ведения образовательной деятельности по образовательным программам: серия</w:t>
      </w:r>
      <w:proofErr w:type="gramStart"/>
      <w:r w:rsidRPr="006577E0">
        <w:rPr>
          <w:rFonts w:ascii="Times New Roman" w:hAnsi="Times New Roman"/>
          <w:color w:val="000000"/>
          <w:sz w:val="28"/>
          <w:szCs w:val="28"/>
        </w:rPr>
        <w:t xml:space="preserve"> А</w:t>
      </w:r>
      <w:proofErr w:type="gramEnd"/>
      <w:r w:rsidRPr="006577E0">
        <w:rPr>
          <w:rFonts w:ascii="Times New Roman" w:hAnsi="Times New Roman"/>
          <w:color w:val="000000"/>
          <w:sz w:val="28"/>
          <w:szCs w:val="28"/>
        </w:rPr>
        <w:t>, № 318001, регистрационный № 1449  от 28.09.2010 г.</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В ДОУ имеется весь перечень локальных актов, указанных в Уставе, соответствующих номенклатуре дел. Структура ведения и оформления </w:t>
      </w:r>
      <w:r w:rsidRPr="006577E0">
        <w:rPr>
          <w:rFonts w:ascii="Times New Roman" w:hAnsi="Times New Roman"/>
          <w:color w:val="000000"/>
          <w:sz w:val="28"/>
          <w:szCs w:val="28"/>
        </w:rPr>
        <w:lastRenderedPageBreak/>
        <w:t>распорядительных документов соответствует современным требованиям ведения делопроизводства.</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Организация управления деятельностью ДОУ   соответствует требованиям законодательства Российской Федерации   в области образования.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6577E0">
        <w:rPr>
          <w:rFonts w:ascii="Times New Roman" w:hAnsi="Times New Roman"/>
          <w:color w:val="000000"/>
          <w:sz w:val="28"/>
          <w:szCs w:val="28"/>
        </w:rPr>
        <w:t>Руководство деятельностью ДОУ   осуществляется в соответствии с   контрольно – диагностической, информационно-аналитической и организационно - распорядительной управленческими функциями.</w:t>
      </w:r>
      <w:proofErr w:type="gramEnd"/>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xml:space="preserve"> </w:t>
      </w:r>
      <w:r w:rsidRPr="006577E0">
        <w:rPr>
          <w:rFonts w:ascii="Times New Roman" w:hAnsi="Times New Roman"/>
          <w:color w:val="000000"/>
          <w:sz w:val="28"/>
          <w:szCs w:val="28"/>
        </w:rPr>
        <w:tab/>
        <w:t xml:space="preserve"> Управленческие функции членов администрации зафиксированы в должностных инструкциях, где отражены их права, обязанности и ответственность. Социальный заказ своему образовательному учреждению, его воспитанникам формируется заведующей ДОУ вместе с педагогическим коллективом на основе мониторинговых данных и обобщения требований современного общества. Ведется книга Учета движения детей.</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В соответствии с Уставом, лицензией на </w:t>
      </w:r>
      <w:proofErr w:type="gramStart"/>
      <w:r w:rsidRPr="006577E0">
        <w:rPr>
          <w:rFonts w:ascii="Times New Roman" w:hAnsi="Times New Roman"/>
          <w:color w:val="000000"/>
          <w:sz w:val="28"/>
          <w:szCs w:val="28"/>
        </w:rPr>
        <w:t>право ведения</w:t>
      </w:r>
      <w:proofErr w:type="gramEnd"/>
      <w:r w:rsidRPr="006577E0">
        <w:rPr>
          <w:rFonts w:ascii="Times New Roman" w:hAnsi="Times New Roman"/>
          <w:color w:val="000000"/>
          <w:sz w:val="28"/>
          <w:szCs w:val="28"/>
        </w:rPr>
        <w:t xml:space="preserve"> образовательной деятельности ДОУ   реализует примерную общеобразовательную программу «От рождения до школы» под редакцией Н.Е. </w:t>
      </w:r>
      <w:proofErr w:type="spellStart"/>
      <w:r w:rsidRPr="006577E0">
        <w:rPr>
          <w:rFonts w:ascii="Times New Roman" w:hAnsi="Times New Roman"/>
          <w:color w:val="000000"/>
          <w:sz w:val="28"/>
          <w:szCs w:val="28"/>
        </w:rPr>
        <w:t>Вераксы</w:t>
      </w:r>
      <w:proofErr w:type="spellEnd"/>
      <w:r w:rsidRPr="006577E0">
        <w:rPr>
          <w:rFonts w:ascii="Times New Roman" w:hAnsi="Times New Roman"/>
          <w:color w:val="000000"/>
          <w:sz w:val="28"/>
          <w:szCs w:val="28"/>
        </w:rPr>
        <w:t>,  Т.С.Комаровой.  Коллективом ДОУ была разработана образовательная программа, которая соответствует требованиям Министерства образования и науки РФ, Закону РФ об образовании. Программа сформирована в соответствии с принципами и подходами, определенными Федеральными  государственными образовательными стандартами.</w:t>
      </w: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r w:rsidRPr="006577E0">
        <w:rPr>
          <w:rFonts w:ascii="Times New Roman" w:hAnsi="Times New Roman"/>
          <w:b/>
          <w:bCs/>
          <w:color w:val="000000"/>
          <w:sz w:val="28"/>
          <w:szCs w:val="28"/>
        </w:rPr>
        <w:t>Комплектование групп</w:t>
      </w:r>
      <w:r w:rsidRPr="006577E0">
        <w:rPr>
          <w:rFonts w:ascii="Times New Roman" w:hAnsi="Times New Roman"/>
          <w:color w:val="000000"/>
          <w:sz w:val="28"/>
          <w:szCs w:val="28"/>
        </w:rPr>
        <w:t>.</w:t>
      </w:r>
    </w:p>
    <w:p w:rsidR="009E010B" w:rsidRPr="006577E0" w:rsidRDefault="009E010B" w:rsidP="009E010B">
      <w:pPr>
        <w:pStyle w:val="2"/>
      </w:pPr>
    </w:p>
    <w:p w:rsidR="009E010B" w:rsidRPr="006577E0" w:rsidRDefault="009E010B" w:rsidP="009E010B">
      <w:pPr>
        <w:autoSpaceDE w:val="0"/>
        <w:autoSpaceDN w:val="0"/>
        <w:adjustRightInd w:val="0"/>
        <w:spacing w:after="0" w:line="240" w:lineRule="auto"/>
        <w:rPr>
          <w:rFonts w:ascii="Times New Roman" w:hAnsi="Times New Roman"/>
          <w:color w:val="000000"/>
          <w:sz w:val="28"/>
          <w:szCs w:val="28"/>
        </w:rPr>
      </w:pPr>
      <w:r w:rsidRPr="006577E0">
        <w:rPr>
          <w:rFonts w:ascii="Times New Roman" w:hAnsi="Times New Roman"/>
          <w:color w:val="000000"/>
          <w:sz w:val="28"/>
          <w:szCs w:val="28"/>
        </w:rPr>
        <w:t>В ДОУ   функционируют 5 групп общеразвивающей направленности, 84 ребенка:</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2 до 3 лет  -   25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3 до 4 лет   -  13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4 до 5 лет   -  17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5 до 6 лет   -  9  детей</w:t>
      </w:r>
    </w:p>
    <w:p w:rsidR="009E010B" w:rsidRPr="006577E0" w:rsidRDefault="009E010B" w:rsidP="009E010B">
      <w:pPr>
        <w:autoSpaceDE w:val="0"/>
        <w:autoSpaceDN w:val="0"/>
        <w:adjustRightInd w:val="0"/>
        <w:spacing w:after="0" w:line="240" w:lineRule="auto"/>
        <w:rPr>
          <w:rFonts w:ascii="Times New Roman" w:hAnsi="Times New Roman"/>
          <w:sz w:val="28"/>
        </w:rPr>
      </w:pPr>
      <w:r w:rsidRPr="006577E0">
        <w:rPr>
          <w:rFonts w:ascii="Times New Roman" w:hAnsi="Times New Roman"/>
          <w:sz w:val="28"/>
        </w:rPr>
        <w:t>от 6 до 7 лет   -  20 детей.</w:t>
      </w:r>
    </w:p>
    <w:p w:rsidR="009E010B" w:rsidRPr="005663CE" w:rsidRDefault="009E010B" w:rsidP="009E010B">
      <w:pPr>
        <w:autoSpaceDE w:val="0"/>
        <w:autoSpaceDN w:val="0"/>
        <w:adjustRightInd w:val="0"/>
        <w:spacing w:after="0" w:line="240" w:lineRule="auto"/>
        <w:rPr>
          <w:rFonts w:ascii="Times New Roman" w:hAnsi="Times New Roman"/>
          <w:sz w:val="24"/>
        </w:rPr>
      </w:pPr>
    </w:p>
    <w:p w:rsidR="009E010B" w:rsidRPr="007F2991" w:rsidRDefault="009E010B" w:rsidP="009E010B">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Основной  целью </w:t>
      </w:r>
      <w:r w:rsidRPr="007F2991">
        <w:rPr>
          <w:rFonts w:ascii="Times New Roman" w:hAnsi="Times New Roman"/>
          <w:sz w:val="28"/>
          <w:szCs w:val="28"/>
        </w:rPr>
        <w:t xml:space="preserve"> работы</w:t>
      </w:r>
      <w:r>
        <w:rPr>
          <w:rFonts w:ascii="Times New Roman" w:hAnsi="Times New Roman"/>
          <w:sz w:val="28"/>
          <w:szCs w:val="28"/>
        </w:rPr>
        <w:t xml:space="preserve"> учреждения с дошкольниками  в 2015-2016 учебном году</w:t>
      </w:r>
      <w:r w:rsidRPr="007F2991">
        <w:rPr>
          <w:rFonts w:ascii="Times New Roman" w:hAnsi="Times New Roman"/>
          <w:sz w:val="28"/>
          <w:szCs w:val="28"/>
        </w:rPr>
        <w:t xml:space="preserve"> стало:</w:t>
      </w:r>
    </w:p>
    <w:p w:rsidR="009E010B" w:rsidRPr="000701A2" w:rsidRDefault="009E010B" w:rsidP="009E010B">
      <w:pPr>
        <w:pStyle w:val="2"/>
        <w:rPr>
          <w:i/>
          <w:iCs/>
          <w:u w:val="single"/>
        </w:rPr>
      </w:pPr>
    </w:p>
    <w:p w:rsidR="009E010B" w:rsidRPr="00C17A4E" w:rsidRDefault="009E010B" w:rsidP="009E010B">
      <w:pPr>
        <w:jc w:val="both"/>
        <w:rPr>
          <w:rFonts w:ascii="Times New Roman" w:hAnsi="Times New Roman"/>
          <w:sz w:val="28"/>
          <w:szCs w:val="28"/>
        </w:rPr>
      </w:pPr>
      <w:r w:rsidRPr="00D441FD">
        <w:t xml:space="preserve">    </w:t>
      </w:r>
      <w:r>
        <w:t xml:space="preserve">- </w:t>
      </w:r>
      <w:r w:rsidRPr="00C17A4E">
        <w:rPr>
          <w:rFonts w:ascii="Times New Roman" w:hAnsi="Times New Roman"/>
          <w:sz w:val="28"/>
          <w:szCs w:val="28"/>
        </w:rPr>
        <w:t>построение работы ДОУ в соответствии с ФГОС,</w:t>
      </w:r>
      <w:r w:rsidRPr="00C17A4E">
        <w:rPr>
          <w:sz w:val="28"/>
          <w:szCs w:val="28"/>
        </w:rPr>
        <w:t xml:space="preserve"> </w:t>
      </w:r>
      <w:r w:rsidRPr="00C17A4E">
        <w:rPr>
          <w:rFonts w:ascii="Times New Roman" w:hAnsi="Times New Roman"/>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E010B" w:rsidRPr="00C17A4E" w:rsidRDefault="009E010B" w:rsidP="009E010B">
      <w:pPr>
        <w:spacing w:after="0"/>
        <w:jc w:val="both"/>
        <w:rPr>
          <w:rFonts w:ascii="Times New Roman" w:hAnsi="Times New Roman"/>
          <w:b/>
          <w:sz w:val="28"/>
          <w:szCs w:val="28"/>
        </w:rPr>
      </w:pPr>
      <w:r w:rsidRPr="00C17A4E">
        <w:rPr>
          <w:rFonts w:ascii="Times New Roman" w:hAnsi="Times New Roman"/>
          <w:b/>
          <w:bCs/>
          <w:sz w:val="28"/>
          <w:szCs w:val="28"/>
        </w:rPr>
        <w:t>Методические задачи:</w:t>
      </w:r>
    </w:p>
    <w:p w:rsidR="009E010B" w:rsidRPr="00C17A4E" w:rsidRDefault="009E010B" w:rsidP="009E010B">
      <w:pPr>
        <w:numPr>
          <w:ilvl w:val="0"/>
          <w:numId w:val="19"/>
        </w:numPr>
        <w:tabs>
          <w:tab w:val="num" w:pos="600"/>
        </w:tabs>
        <w:spacing w:after="0" w:line="240" w:lineRule="auto"/>
        <w:jc w:val="both"/>
        <w:rPr>
          <w:rFonts w:ascii="Times New Roman" w:hAnsi="Times New Roman"/>
          <w:bCs/>
          <w:sz w:val="28"/>
          <w:szCs w:val="28"/>
        </w:rPr>
      </w:pPr>
      <w:r w:rsidRPr="00C17A4E">
        <w:rPr>
          <w:rFonts w:ascii="Times New Roman" w:hAnsi="Times New Roman"/>
          <w:bCs/>
          <w:sz w:val="28"/>
          <w:szCs w:val="28"/>
        </w:rPr>
        <w:lastRenderedPageBreak/>
        <w:t>Обеспечение реализации содержания образовательных программ дошкольного образования на основе выполнения федеральных государственных образовательных стандартов.</w:t>
      </w:r>
    </w:p>
    <w:p w:rsidR="009E010B" w:rsidRPr="00C17A4E" w:rsidRDefault="009E010B" w:rsidP="009E010B">
      <w:pPr>
        <w:numPr>
          <w:ilvl w:val="0"/>
          <w:numId w:val="19"/>
        </w:numPr>
        <w:tabs>
          <w:tab w:val="num" w:pos="360"/>
          <w:tab w:val="num" w:pos="600"/>
        </w:tabs>
        <w:spacing w:after="0" w:line="240" w:lineRule="auto"/>
        <w:ind w:left="0" w:firstLine="426"/>
        <w:jc w:val="both"/>
        <w:rPr>
          <w:rFonts w:ascii="Times New Roman" w:hAnsi="Times New Roman"/>
          <w:bCs/>
          <w:color w:val="FF0000"/>
          <w:sz w:val="28"/>
          <w:szCs w:val="28"/>
        </w:rPr>
      </w:pPr>
      <w:r w:rsidRPr="00C17A4E">
        <w:rPr>
          <w:rFonts w:ascii="Times New Roman" w:hAnsi="Times New Roman"/>
          <w:bCs/>
          <w:sz w:val="28"/>
          <w:szCs w:val="28"/>
        </w:rPr>
        <w:t>Работа педагогов и специалистов ДОУ по созданию условий для реализации нравственно-патриотической программы.</w:t>
      </w:r>
    </w:p>
    <w:p w:rsidR="009E010B" w:rsidRPr="00C17A4E" w:rsidRDefault="009E010B" w:rsidP="009E010B">
      <w:pPr>
        <w:spacing w:after="0"/>
        <w:rPr>
          <w:rFonts w:ascii="Times New Roman" w:hAnsi="Times New Roman"/>
          <w:b/>
          <w:sz w:val="28"/>
          <w:szCs w:val="28"/>
        </w:rPr>
      </w:pPr>
    </w:p>
    <w:p w:rsidR="009E010B" w:rsidRPr="00C17A4E" w:rsidRDefault="009E010B" w:rsidP="009E010B">
      <w:pPr>
        <w:spacing w:after="0"/>
        <w:rPr>
          <w:rFonts w:ascii="Times New Roman" w:hAnsi="Times New Roman"/>
          <w:b/>
          <w:sz w:val="28"/>
          <w:szCs w:val="28"/>
        </w:rPr>
      </w:pPr>
      <w:r w:rsidRPr="00C17A4E">
        <w:rPr>
          <w:rFonts w:ascii="Times New Roman" w:hAnsi="Times New Roman"/>
          <w:b/>
          <w:sz w:val="28"/>
          <w:szCs w:val="28"/>
        </w:rPr>
        <w:t>Годовые задачи:</w:t>
      </w:r>
    </w:p>
    <w:p w:rsidR="009E010B" w:rsidRPr="00C17A4E" w:rsidRDefault="009E010B" w:rsidP="009E010B">
      <w:pPr>
        <w:numPr>
          <w:ilvl w:val="0"/>
          <w:numId w:val="20"/>
        </w:numPr>
        <w:spacing w:after="0" w:line="240" w:lineRule="auto"/>
        <w:jc w:val="both"/>
        <w:rPr>
          <w:rFonts w:ascii="Times New Roman" w:hAnsi="Times New Roman"/>
          <w:sz w:val="28"/>
          <w:szCs w:val="28"/>
        </w:rPr>
      </w:pPr>
      <w:r w:rsidRPr="00C17A4E">
        <w:rPr>
          <w:rFonts w:ascii="Times New Roman" w:hAnsi="Times New Roman"/>
          <w:sz w:val="28"/>
          <w:szCs w:val="28"/>
        </w:rPr>
        <w:t xml:space="preserve">Совершенствовать систему работы по профилактике и укреплению здоровья дошкольников, и приобщение к здоровому образу жизни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720"/>
        <w:jc w:val="both"/>
        <w:rPr>
          <w:rFonts w:ascii="Times New Roman" w:hAnsi="Times New Roman"/>
          <w:sz w:val="28"/>
          <w:szCs w:val="28"/>
        </w:rPr>
      </w:pPr>
      <w:r w:rsidRPr="00C17A4E">
        <w:rPr>
          <w:rFonts w:ascii="Times New Roman" w:hAnsi="Times New Roman"/>
          <w:sz w:val="28"/>
          <w:szCs w:val="28"/>
        </w:rPr>
        <w:t>- использование различных методов закаливания детей дошкольного возраста;</w:t>
      </w:r>
    </w:p>
    <w:p w:rsidR="009E010B" w:rsidRPr="00C17A4E" w:rsidRDefault="009E010B" w:rsidP="009E010B">
      <w:pPr>
        <w:spacing w:after="0" w:line="240" w:lineRule="auto"/>
        <w:ind w:left="720"/>
        <w:jc w:val="both"/>
        <w:rPr>
          <w:rFonts w:ascii="Times New Roman" w:hAnsi="Times New Roman"/>
          <w:b/>
          <w:sz w:val="28"/>
          <w:szCs w:val="28"/>
        </w:rPr>
      </w:pPr>
      <w:r w:rsidRPr="00C17A4E">
        <w:rPr>
          <w:rFonts w:ascii="Times New Roman" w:hAnsi="Times New Roman"/>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C17A4E" w:rsidRDefault="009E010B" w:rsidP="009E010B">
      <w:pPr>
        <w:spacing w:after="0" w:line="240" w:lineRule="auto"/>
        <w:ind w:left="720"/>
        <w:contextualSpacing/>
        <w:jc w:val="both"/>
        <w:rPr>
          <w:rFonts w:ascii="Times New Roman" w:hAnsi="Times New Roman"/>
          <w:sz w:val="28"/>
          <w:szCs w:val="28"/>
        </w:rPr>
      </w:pPr>
      <w:r w:rsidRPr="00C17A4E">
        <w:rPr>
          <w:rFonts w:ascii="Times New Roman" w:hAnsi="Times New Roman"/>
          <w:sz w:val="28"/>
          <w:szCs w:val="28"/>
        </w:rPr>
        <w:t>- организацию прогулки.</w:t>
      </w:r>
    </w:p>
    <w:p w:rsidR="009E010B" w:rsidRPr="00C17A4E" w:rsidRDefault="009E010B" w:rsidP="009E010B">
      <w:pPr>
        <w:numPr>
          <w:ilvl w:val="0"/>
          <w:numId w:val="20"/>
        </w:numPr>
        <w:spacing w:after="0" w:line="240" w:lineRule="auto"/>
        <w:contextualSpacing/>
        <w:jc w:val="both"/>
        <w:rPr>
          <w:rFonts w:ascii="Times New Roman" w:hAnsi="Times New Roman"/>
          <w:sz w:val="28"/>
          <w:szCs w:val="28"/>
        </w:rPr>
      </w:pPr>
      <w:r w:rsidRPr="00C17A4E">
        <w:rPr>
          <w:rFonts w:ascii="Times New Roman" w:hAnsi="Times New Roman"/>
          <w:sz w:val="28"/>
          <w:szCs w:val="28"/>
        </w:rPr>
        <w:t xml:space="preserve">Развитие связной речи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720"/>
        <w:jc w:val="both"/>
        <w:rPr>
          <w:rFonts w:ascii="Times New Roman" w:hAnsi="Times New Roman"/>
          <w:color w:val="000000"/>
          <w:sz w:val="28"/>
          <w:szCs w:val="28"/>
        </w:rPr>
      </w:pPr>
      <w:r w:rsidRPr="00C17A4E">
        <w:rPr>
          <w:rFonts w:ascii="Times New Roman" w:hAnsi="Times New Roman"/>
          <w:color w:val="000000"/>
          <w:sz w:val="28"/>
          <w:szCs w:val="28"/>
        </w:rPr>
        <w:t>- использование различных технологий моделирования.</w:t>
      </w:r>
    </w:p>
    <w:p w:rsidR="009E010B" w:rsidRPr="00C17A4E" w:rsidRDefault="009E010B" w:rsidP="009E010B">
      <w:pPr>
        <w:numPr>
          <w:ilvl w:val="0"/>
          <w:numId w:val="20"/>
        </w:numPr>
        <w:spacing w:after="0" w:line="240" w:lineRule="auto"/>
        <w:jc w:val="both"/>
        <w:rPr>
          <w:rFonts w:ascii="Times New Roman" w:hAnsi="Times New Roman"/>
          <w:color w:val="000000"/>
          <w:sz w:val="28"/>
          <w:szCs w:val="28"/>
        </w:rPr>
      </w:pPr>
      <w:r w:rsidRPr="00C17A4E">
        <w:rPr>
          <w:rFonts w:ascii="Times New Roman" w:hAnsi="Times New Roman"/>
          <w:color w:val="000000"/>
          <w:sz w:val="28"/>
          <w:szCs w:val="28"/>
        </w:rPr>
        <w:t xml:space="preserve">Развитие патриотических чувств </w:t>
      </w:r>
      <w:proofErr w:type="gramStart"/>
      <w:r w:rsidRPr="00C17A4E">
        <w:rPr>
          <w:rFonts w:ascii="Times New Roman" w:hAnsi="Times New Roman"/>
          <w:color w:val="000000"/>
          <w:sz w:val="28"/>
          <w:szCs w:val="28"/>
        </w:rPr>
        <w:t>через</w:t>
      </w:r>
      <w:proofErr w:type="gramEnd"/>
      <w:r w:rsidRPr="00C17A4E">
        <w:rPr>
          <w:rFonts w:ascii="Times New Roman" w:hAnsi="Times New Roman"/>
          <w:color w:val="000000"/>
          <w:sz w:val="28"/>
          <w:szCs w:val="28"/>
        </w:rPr>
        <w:t>:</w:t>
      </w:r>
    </w:p>
    <w:p w:rsidR="009E010B" w:rsidRPr="00C17A4E" w:rsidRDefault="009E010B" w:rsidP="009E010B">
      <w:pPr>
        <w:rPr>
          <w:rFonts w:ascii="Times New Roman" w:hAnsi="Times New Roman"/>
          <w:color w:val="000000"/>
          <w:sz w:val="28"/>
          <w:szCs w:val="28"/>
        </w:rPr>
      </w:pPr>
      <w:r w:rsidRPr="00C17A4E">
        <w:rPr>
          <w:rFonts w:ascii="Times New Roman" w:hAnsi="Times New Roman"/>
          <w:b/>
          <w:color w:val="000000"/>
          <w:sz w:val="28"/>
          <w:szCs w:val="28"/>
        </w:rPr>
        <w:t xml:space="preserve">-  </w:t>
      </w:r>
      <w:r w:rsidRPr="00C17A4E">
        <w:rPr>
          <w:rFonts w:ascii="Times New Roman" w:hAnsi="Times New Roman"/>
          <w:color w:val="000000"/>
          <w:sz w:val="28"/>
          <w:szCs w:val="28"/>
        </w:rPr>
        <w:t>реализацию нравственно-патриотической программы.</w:t>
      </w:r>
    </w:p>
    <w:p w:rsidR="009E010B" w:rsidRDefault="009E010B" w:rsidP="009E010B">
      <w:pPr>
        <w:spacing w:after="0" w:line="240" w:lineRule="auto"/>
        <w:ind w:left="360"/>
        <w:jc w:val="center"/>
        <w:rPr>
          <w:rFonts w:ascii="Times New Roman" w:hAnsi="Times New Roman"/>
          <w:b/>
          <w:sz w:val="28"/>
          <w:szCs w:val="28"/>
        </w:rPr>
      </w:pPr>
      <w:r w:rsidRPr="00BF61D7">
        <w:rPr>
          <w:rFonts w:ascii="Times New Roman" w:hAnsi="Times New Roman"/>
          <w:b/>
          <w:sz w:val="28"/>
          <w:szCs w:val="28"/>
        </w:rPr>
        <w:t>Анализ состояния образовательного процесса и оздоровительной работы как основной функции деятельности ДОУ</w:t>
      </w:r>
    </w:p>
    <w:p w:rsidR="009E010B" w:rsidRPr="00BF61D7" w:rsidRDefault="009E010B" w:rsidP="009E010B">
      <w:pPr>
        <w:spacing w:after="0" w:line="240" w:lineRule="auto"/>
        <w:ind w:left="360"/>
        <w:jc w:val="center"/>
        <w:rPr>
          <w:rFonts w:ascii="Times New Roman" w:hAnsi="Times New Roman"/>
          <w:b/>
          <w:sz w:val="28"/>
          <w:szCs w:val="28"/>
        </w:rPr>
      </w:pPr>
    </w:p>
    <w:p w:rsidR="009E010B" w:rsidRDefault="009E010B" w:rsidP="009E010B">
      <w:pPr>
        <w:spacing w:after="0" w:line="240" w:lineRule="auto"/>
        <w:ind w:firstLine="708"/>
        <w:contextualSpacing/>
        <w:jc w:val="both"/>
        <w:rPr>
          <w:rFonts w:ascii="Times New Roman" w:hAnsi="Times New Roman"/>
          <w:sz w:val="28"/>
          <w:szCs w:val="28"/>
        </w:rPr>
      </w:pPr>
      <w:proofErr w:type="gramStart"/>
      <w:r w:rsidRPr="00BF61D7">
        <w:rPr>
          <w:rFonts w:ascii="Times New Roman" w:hAnsi="Times New Roman"/>
          <w:sz w:val="28"/>
          <w:szCs w:val="28"/>
        </w:rPr>
        <w:t xml:space="preserve">Строя свою деятельность в течение  учебного года,  образовательное учреждение осуществляло процесс воспитания и обучения дошкольников по </w:t>
      </w:r>
      <w:r>
        <w:rPr>
          <w:rFonts w:ascii="Times New Roman" w:hAnsi="Times New Roman"/>
          <w:sz w:val="28"/>
          <w:szCs w:val="28"/>
        </w:rPr>
        <w:t xml:space="preserve">примерной общеобразовательной </w:t>
      </w:r>
      <w:r w:rsidRPr="00BF61D7">
        <w:rPr>
          <w:rFonts w:ascii="Times New Roman" w:hAnsi="Times New Roman"/>
          <w:sz w:val="28"/>
          <w:szCs w:val="28"/>
        </w:rPr>
        <w:t>программе  дошкольного образования «От рождения до школы» под редакцией Н.Е.</w:t>
      </w:r>
      <w:r>
        <w:rPr>
          <w:rFonts w:ascii="Times New Roman" w:hAnsi="Times New Roman"/>
          <w:sz w:val="28"/>
          <w:szCs w:val="28"/>
        </w:rPr>
        <w:t xml:space="preserve"> </w:t>
      </w:r>
      <w:proofErr w:type="spellStart"/>
      <w:r w:rsidRPr="00BF61D7">
        <w:rPr>
          <w:rFonts w:ascii="Times New Roman" w:hAnsi="Times New Roman"/>
          <w:sz w:val="28"/>
          <w:szCs w:val="28"/>
        </w:rPr>
        <w:t>Вераксы</w:t>
      </w:r>
      <w:proofErr w:type="spellEnd"/>
      <w:r w:rsidRPr="00BF61D7">
        <w:rPr>
          <w:rFonts w:ascii="Times New Roman" w:hAnsi="Times New Roman"/>
          <w:sz w:val="28"/>
          <w:szCs w:val="28"/>
        </w:rPr>
        <w:t xml:space="preserve">, Т.С.Комаровой, М.А.Васильевой,  используя парциальные программы и технологии, С.Н. Николаева «Экологическое воспитание детей дошкольного возраста», С.Н.Николаева «Юный эколог»,  </w:t>
      </w:r>
      <w:r w:rsidRPr="00C17A4E">
        <w:rPr>
          <w:rFonts w:ascii="Times New Roman" w:hAnsi="Times New Roman"/>
          <w:bCs/>
          <w:sz w:val="28"/>
          <w:szCs w:val="28"/>
        </w:rPr>
        <w:t>«Основы безопасности жизни детей» под ред</w:t>
      </w:r>
      <w:proofErr w:type="gramEnd"/>
      <w:r w:rsidRPr="00C17A4E">
        <w:rPr>
          <w:rFonts w:ascii="Times New Roman" w:hAnsi="Times New Roman"/>
          <w:bCs/>
          <w:sz w:val="28"/>
          <w:szCs w:val="28"/>
        </w:rPr>
        <w:t xml:space="preserve">. </w:t>
      </w:r>
      <w:proofErr w:type="spellStart"/>
      <w:r w:rsidRPr="00C17A4E">
        <w:rPr>
          <w:rFonts w:ascii="Times New Roman" w:hAnsi="Times New Roman"/>
          <w:bCs/>
          <w:sz w:val="28"/>
          <w:szCs w:val="28"/>
        </w:rPr>
        <w:t>Р.Б.Стеркиной</w:t>
      </w:r>
      <w:proofErr w:type="spellEnd"/>
      <w:r w:rsidRPr="00C17A4E">
        <w:rPr>
          <w:rFonts w:ascii="Times New Roman" w:hAnsi="Times New Roman"/>
          <w:bCs/>
          <w:sz w:val="28"/>
          <w:szCs w:val="28"/>
        </w:rPr>
        <w:t>, О.Л.Князевой, Н.Н.Авдеевой</w:t>
      </w:r>
      <w:r>
        <w:rPr>
          <w:rFonts w:ascii="Times New Roman" w:hAnsi="Times New Roman"/>
          <w:bCs/>
          <w:sz w:val="28"/>
          <w:szCs w:val="28"/>
        </w:rPr>
        <w:t>.</w:t>
      </w:r>
      <w:r w:rsidRPr="00BF61D7">
        <w:rPr>
          <w:rFonts w:ascii="Times New Roman" w:hAnsi="Times New Roman"/>
          <w:sz w:val="28"/>
          <w:szCs w:val="28"/>
        </w:rPr>
        <w:t xml:space="preserve"> </w:t>
      </w:r>
    </w:p>
    <w:p w:rsidR="009E010B" w:rsidRPr="00C17A4E" w:rsidRDefault="009E010B" w:rsidP="009E010B">
      <w:pPr>
        <w:pStyle w:val="a3"/>
        <w:ind w:firstLine="708"/>
        <w:jc w:val="both"/>
        <w:rPr>
          <w:rFonts w:ascii="Times New Roman" w:hAnsi="Times New Roman"/>
          <w:sz w:val="28"/>
          <w:szCs w:val="28"/>
        </w:rPr>
      </w:pPr>
      <w:r>
        <w:rPr>
          <w:rFonts w:ascii="Times New Roman" w:hAnsi="Times New Roman"/>
          <w:sz w:val="28"/>
          <w:szCs w:val="28"/>
        </w:rPr>
        <w:t>Принцип комплексно-тематического планирования и интеграции образовательных областей (</w:t>
      </w:r>
      <w:r w:rsidRPr="008D6D24">
        <w:rPr>
          <w:rFonts w:ascii="Times New Roman" w:hAnsi="Times New Roman"/>
          <w:sz w:val="28"/>
          <w:szCs w:val="28"/>
        </w:rPr>
        <w:t xml:space="preserve">«Физическое развитие», «Познавательное  развитие», «Речевое  развитие», «Социально-коммуникативное развитие», «Художественно-эстетическое развитие»)  </w:t>
      </w:r>
      <w:r>
        <w:rPr>
          <w:rFonts w:ascii="Times New Roman" w:hAnsi="Times New Roman"/>
          <w:sz w:val="28"/>
          <w:szCs w:val="28"/>
        </w:rPr>
        <w:t xml:space="preserve">стал ведущим в процессе построения воспитательно-образовательного процесса с детьми. </w:t>
      </w:r>
      <w:r w:rsidRPr="008D6D24">
        <w:rPr>
          <w:rFonts w:ascii="Times New Roman" w:hAnsi="Times New Roman"/>
          <w:sz w:val="28"/>
          <w:szCs w:val="28"/>
        </w:rPr>
        <w:t>Кроме этого, реализовывалась основная общеобразовательная программа МБДОУ «</w:t>
      </w:r>
      <w:proofErr w:type="spellStart"/>
      <w:r w:rsidRPr="008D6D24">
        <w:rPr>
          <w:rFonts w:ascii="Times New Roman" w:hAnsi="Times New Roman"/>
          <w:sz w:val="28"/>
          <w:szCs w:val="28"/>
        </w:rPr>
        <w:t>Ваховского</w:t>
      </w:r>
      <w:proofErr w:type="spellEnd"/>
      <w:r w:rsidRPr="008D6D24">
        <w:rPr>
          <w:rFonts w:ascii="Times New Roman" w:hAnsi="Times New Roman"/>
          <w:sz w:val="28"/>
          <w:szCs w:val="28"/>
        </w:rPr>
        <w:t xml:space="preserve"> детского сада «Лесная сказка»,  составленная  в соответствии с принципами и подходами, определенными Федеральными  государственными образовательными стандартами.</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дошкольном  образовательном  учреждении  в течение  учебного года создавались условия для реализации  данной программы. Условия  обеспечивали  полноценное развитие личности детей во всех основных направлениях  образовательных областей.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Необходимым и главным условием стало требование к кадровым, материально-техническим условиям реализации программы.</w:t>
      </w: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r>
        <w:rPr>
          <w:rFonts w:ascii="Times New Roman" w:hAnsi="Times New Roman"/>
          <w:b/>
          <w:sz w:val="28"/>
        </w:rPr>
        <w:t xml:space="preserve"> </w:t>
      </w:r>
      <w:r w:rsidRPr="00742DD8">
        <w:rPr>
          <w:rFonts w:ascii="Times New Roman" w:hAnsi="Times New Roman"/>
          <w:b/>
          <w:sz w:val="28"/>
        </w:rPr>
        <w:t xml:space="preserve"> Общая характеристика кадров ДОУ</w:t>
      </w:r>
    </w:p>
    <w:p w:rsidR="009E010B" w:rsidRDefault="009E010B" w:rsidP="009E010B">
      <w:pPr>
        <w:pStyle w:val="a3"/>
        <w:jc w:val="center"/>
        <w:rPr>
          <w:rFonts w:ascii="Times New Roman" w:hAnsi="Times New Roman"/>
          <w:b/>
          <w:sz w:val="28"/>
        </w:rPr>
      </w:pPr>
    </w:p>
    <w:p w:rsidR="009E010B" w:rsidRDefault="009E010B" w:rsidP="009E010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Педагогический состав осуществляет качественный педагогический процесс с детьми. В учреждении  работает:</w:t>
      </w:r>
    </w:p>
    <w:p w:rsidR="009E010B" w:rsidRDefault="009E010B" w:rsidP="009E010B">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9E010B" w:rsidRPr="008D6D24" w:rsidRDefault="009E010B" w:rsidP="009E010B">
      <w:pPr>
        <w:spacing w:after="0" w:line="240" w:lineRule="auto"/>
        <w:jc w:val="both"/>
        <w:rPr>
          <w:rFonts w:ascii="Times New Roman" w:hAnsi="Times New Roman"/>
          <w:b/>
          <w:i/>
          <w:sz w:val="28"/>
          <w:szCs w:val="28"/>
        </w:rPr>
      </w:pPr>
      <w:r w:rsidRPr="008D6D24">
        <w:rPr>
          <w:rFonts w:ascii="Times New Roman" w:hAnsi="Times New Roman"/>
          <w:b/>
          <w:i/>
          <w:sz w:val="28"/>
          <w:szCs w:val="28"/>
        </w:rPr>
        <w:t>Педагогические кадры:</w:t>
      </w:r>
    </w:p>
    <w:p w:rsidR="009E010B" w:rsidRPr="008D6D24" w:rsidRDefault="009E010B" w:rsidP="009E010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Всего 13 </w:t>
      </w:r>
      <w:r w:rsidRPr="008D6D24">
        <w:rPr>
          <w:rFonts w:ascii="Times New Roman" w:hAnsi="Times New Roman"/>
          <w:sz w:val="28"/>
          <w:szCs w:val="28"/>
        </w:rPr>
        <w:t xml:space="preserve"> педагогов,  из них:   </w:t>
      </w:r>
    </w:p>
    <w:p w:rsidR="009E010B" w:rsidRPr="008D6D24" w:rsidRDefault="009E010B" w:rsidP="009E010B">
      <w:pPr>
        <w:autoSpaceDE w:val="0"/>
        <w:autoSpaceDN w:val="0"/>
        <w:adjustRightInd w:val="0"/>
        <w:spacing w:after="0" w:line="240" w:lineRule="auto"/>
        <w:rPr>
          <w:rFonts w:ascii="Times New Roman" w:hAnsi="Times New Roman"/>
          <w:color w:val="000000"/>
          <w:sz w:val="28"/>
          <w:szCs w:val="28"/>
        </w:rPr>
      </w:pPr>
      <w:r w:rsidRPr="008D6D24">
        <w:rPr>
          <w:rFonts w:ascii="Times New Roman" w:hAnsi="Times New Roman"/>
          <w:sz w:val="28"/>
          <w:szCs w:val="28"/>
        </w:rPr>
        <w:t>1  старший воспитатель</w:t>
      </w:r>
    </w:p>
    <w:p w:rsidR="009E010B" w:rsidRPr="008D6D24" w:rsidRDefault="009E010B" w:rsidP="009E010B">
      <w:pPr>
        <w:pStyle w:val="2"/>
        <w:rPr>
          <w:szCs w:val="28"/>
        </w:rPr>
      </w:pPr>
      <w:r w:rsidRPr="008D6D24">
        <w:rPr>
          <w:szCs w:val="28"/>
        </w:rPr>
        <w:t>1  учитель - логопед</w:t>
      </w:r>
    </w:p>
    <w:p w:rsidR="009E010B" w:rsidRPr="008D6D24" w:rsidRDefault="009E010B" w:rsidP="009E010B">
      <w:pPr>
        <w:pStyle w:val="2"/>
        <w:rPr>
          <w:szCs w:val="28"/>
        </w:rPr>
      </w:pPr>
      <w:r w:rsidRPr="008D6D24">
        <w:rPr>
          <w:szCs w:val="28"/>
        </w:rPr>
        <w:t xml:space="preserve">1  руководитель   </w:t>
      </w:r>
      <w:proofErr w:type="spellStart"/>
      <w:r w:rsidRPr="008D6D24">
        <w:rPr>
          <w:szCs w:val="28"/>
        </w:rPr>
        <w:t>физвоспитания</w:t>
      </w:r>
      <w:proofErr w:type="spellEnd"/>
    </w:p>
    <w:p w:rsidR="009E010B" w:rsidRPr="008D6D24" w:rsidRDefault="009E010B" w:rsidP="009E010B">
      <w:pPr>
        <w:pStyle w:val="2"/>
        <w:rPr>
          <w:szCs w:val="28"/>
        </w:rPr>
      </w:pPr>
      <w:r w:rsidRPr="008D6D24">
        <w:rPr>
          <w:szCs w:val="28"/>
        </w:rPr>
        <w:t>1  музыкальный руководитель</w:t>
      </w:r>
    </w:p>
    <w:p w:rsidR="009E010B" w:rsidRPr="00C80695" w:rsidRDefault="009E010B" w:rsidP="009E010B">
      <w:pPr>
        <w:pStyle w:val="2"/>
        <w:rPr>
          <w:szCs w:val="28"/>
        </w:rPr>
      </w:pPr>
      <w:r>
        <w:rPr>
          <w:szCs w:val="28"/>
        </w:rPr>
        <w:t>9</w:t>
      </w:r>
      <w:r w:rsidRPr="008D6D24">
        <w:rPr>
          <w:szCs w:val="28"/>
        </w:rPr>
        <w:t xml:space="preserve"> воспитателей</w:t>
      </w:r>
      <w:r>
        <w:rPr>
          <w:szCs w:val="28"/>
        </w:rPr>
        <w:t xml:space="preserve"> </w:t>
      </w:r>
    </w:p>
    <w:p w:rsidR="009E010B" w:rsidRPr="008C7357" w:rsidRDefault="009E010B" w:rsidP="009E010B">
      <w:pPr>
        <w:rPr>
          <w:rFonts w:ascii="Times New Roman" w:hAnsi="Times New Roman"/>
          <w:sz w:val="28"/>
          <w:szCs w:val="28"/>
        </w:rPr>
      </w:pPr>
      <w:r w:rsidRPr="00C80695">
        <w:rPr>
          <w:rFonts w:ascii="Times New Roman" w:hAnsi="Times New Roman"/>
          <w:b/>
          <w:sz w:val="28"/>
          <w:szCs w:val="28"/>
        </w:rPr>
        <w:t>Вывод:</w:t>
      </w:r>
      <w:r w:rsidRPr="008C7357">
        <w:rPr>
          <w:rFonts w:ascii="Times New Roman" w:hAnsi="Times New Roman"/>
          <w:sz w:val="28"/>
          <w:szCs w:val="28"/>
        </w:rPr>
        <w:t> дошкольное учре</w:t>
      </w:r>
      <w:r>
        <w:rPr>
          <w:rFonts w:ascii="Times New Roman" w:hAnsi="Times New Roman"/>
          <w:sz w:val="28"/>
          <w:szCs w:val="28"/>
        </w:rPr>
        <w:t>ждение обеспечено педагогическими кадрами на 100</w:t>
      </w:r>
      <w:r w:rsidRPr="008C7357">
        <w:rPr>
          <w:rFonts w:ascii="Times New Roman" w:hAnsi="Times New Roman"/>
          <w:sz w:val="28"/>
          <w:szCs w:val="28"/>
        </w:rPr>
        <w:t xml:space="preserve">%. </w:t>
      </w:r>
      <w:r>
        <w:rPr>
          <w:rFonts w:ascii="Times New Roman" w:hAnsi="Times New Roman"/>
          <w:sz w:val="28"/>
          <w:szCs w:val="28"/>
        </w:rPr>
        <w:t xml:space="preserve"> </w:t>
      </w:r>
    </w:p>
    <w:p w:rsidR="009E010B" w:rsidRPr="008D6D24" w:rsidRDefault="009E010B" w:rsidP="009E010B">
      <w:pPr>
        <w:pStyle w:val="a3"/>
        <w:rPr>
          <w:rFonts w:ascii="Times New Roman" w:hAnsi="Times New Roman"/>
          <w:b/>
          <w:sz w:val="28"/>
          <w:szCs w:val="28"/>
        </w:rPr>
      </w:pPr>
      <w:r w:rsidRPr="008D6D24">
        <w:rPr>
          <w:rFonts w:ascii="Times New Roman" w:hAnsi="Times New Roman"/>
          <w:b/>
          <w:sz w:val="28"/>
          <w:szCs w:val="28"/>
        </w:rPr>
        <w:t>   Образовательный ценз  педагогов:</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Pr>
          <w:rFonts w:ascii="Times New Roman" w:hAnsi="Times New Roman"/>
          <w:sz w:val="28"/>
          <w:szCs w:val="28"/>
        </w:rPr>
        <w:t>высшее образование – 7 педагогов (54%);</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sidRPr="008D6D24">
        <w:rPr>
          <w:rFonts w:ascii="Times New Roman" w:hAnsi="Times New Roman"/>
          <w:sz w:val="28"/>
          <w:szCs w:val="28"/>
        </w:rPr>
        <w:t>среднее – специа</w:t>
      </w:r>
      <w:r>
        <w:rPr>
          <w:rFonts w:ascii="Times New Roman" w:hAnsi="Times New Roman"/>
          <w:sz w:val="28"/>
          <w:szCs w:val="28"/>
        </w:rPr>
        <w:t>льное образование – 4  педагога (30%);</w:t>
      </w:r>
    </w:p>
    <w:p w:rsidR="009E010B" w:rsidRPr="008D6D24" w:rsidRDefault="009E010B" w:rsidP="009E010B">
      <w:pPr>
        <w:pStyle w:val="a3"/>
        <w:rPr>
          <w:rFonts w:ascii="Times New Roman" w:hAnsi="Times New Roman"/>
          <w:sz w:val="28"/>
          <w:szCs w:val="28"/>
        </w:rPr>
      </w:pPr>
      <w:r>
        <w:rPr>
          <w:rFonts w:ascii="Times New Roman" w:eastAsia="Wingdings" w:hAnsi="Times New Roman"/>
          <w:sz w:val="28"/>
          <w:szCs w:val="28"/>
        </w:rPr>
        <w:t xml:space="preserve">- </w:t>
      </w:r>
      <w:r w:rsidRPr="008D6D24">
        <w:rPr>
          <w:rFonts w:ascii="Times New Roman" w:hAnsi="Times New Roman"/>
          <w:sz w:val="28"/>
          <w:szCs w:val="28"/>
        </w:rPr>
        <w:t>незаконченное в</w:t>
      </w:r>
      <w:r>
        <w:rPr>
          <w:rFonts w:ascii="Times New Roman" w:hAnsi="Times New Roman"/>
          <w:sz w:val="28"/>
          <w:szCs w:val="28"/>
        </w:rPr>
        <w:t>ысшее образование -  2 педагога (16%).</w:t>
      </w:r>
    </w:p>
    <w:p w:rsidR="009E010B" w:rsidRPr="008D6D24" w:rsidRDefault="009E010B" w:rsidP="009E010B">
      <w:pPr>
        <w:pStyle w:val="a3"/>
        <w:rPr>
          <w:rFonts w:ascii="Times New Roman" w:hAnsi="Times New Roman"/>
          <w:sz w:val="28"/>
          <w:szCs w:val="28"/>
        </w:rPr>
      </w:pPr>
    </w:p>
    <w:p w:rsidR="009E010B" w:rsidRPr="008D6D24" w:rsidRDefault="009E010B" w:rsidP="009E010B">
      <w:pPr>
        <w:pStyle w:val="a3"/>
        <w:rPr>
          <w:rFonts w:ascii="Times New Roman" w:hAnsi="Times New Roman"/>
          <w:b/>
          <w:sz w:val="28"/>
          <w:szCs w:val="28"/>
        </w:rPr>
      </w:pPr>
      <w:r w:rsidRPr="008D6D24">
        <w:rPr>
          <w:rFonts w:ascii="Times New Roman" w:hAnsi="Times New Roman"/>
          <w:b/>
          <w:sz w:val="28"/>
          <w:szCs w:val="28"/>
        </w:rPr>
        <w:t>Качественный состав педагогов:</w:t>
      </w:r>
    </w:p>
    <w:p w:rsidR="009E010B" w:rsidRPr="008D6D24" w:rsidRDefault="009E010B" w:rsidP="009E010B">
      <w:pPr>
        <w:pStyle w:val="a3"/>
        <w:rPr>
          <w:rFonts w:ascii="Times New Roman" w:hAnsi="Times New Roman"/>
          <w:sz w:val="28"/>
          <w:szCs w:val="28"/>
        </w:rPr>
      </w:pPr>
      <w:r w:rsidRPr="008D6D24">
        <w:rPr>
          <w:rFonts w:ascii="Times New Roman" w:hAnsi="Times New Roman"/>
          <w:sz w:val="28"/>
          <w:szCs w:val="28"/>
        </w:rPr>
        <w:t>педагоги, имеющие категории:</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высшую категорию – 1 человек</w:t>
      </w:r>
      <w:r>
        <w:rPr>
          <w:rFonts w:ascii="Times New Roman" w:hAnsi="Times New Roman"/>
          <w:sz w:val="28"/>
          <w:szCs w:val="28"/>
        </w:rPr>
        <w:t xml:space="preserve"> (7,5%);</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первую категорию – 5</w:t>
      </w:r>
      <w:r w:rsidRPr="008D6D24">
        <w:rPr>
          <w:rFonts w:ascii="Times New Roman" w:hAnsi="Times New Roman"/>
          <w:sz w:val="28"/>
          <w:szCs w:val="28"/>
        </w:rPr>
        <w:t xml:space="preserve"> человека</w:t>
      </w:r>
      <w:r>
        <w:rPr>
          <w:rFonts w:ascii="Times New Roman" w:hAnsi="Times New Roman"/>
          <w:sz w:val="28"/>
          <w:szCs w:val="28"/>
        </w:rPr>
        <w:t xml:space="preserve">  (39%);</w:t>
      </w:r>
    </w:p>
    <w:p w:rsidR="009E010B" w:rsidRPr="008D6D24"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соответствие занимаемой должности – 6 человек</w:t>
      </w:r>
      <w:r>
        <w:rPr>
          <w:rFonts w:ascii="Times New Roman" w:hAnsi="Times New Roman"/>
          <w:sz w:val="28"/>
          <w:szCs w:val="28"/>
        </w:rPr>
        <w:t xml:space="preserve"> (46%);</w:t>
      </w:r>
    </w:p>
    <w:p w:rsidR="009E010B" w:rsidRDefault="009E010B" w:rsidP="009E010B">
      <w:pPr>
        <w:pStyle w:val="a3"/>
        <w:rPr>
          <w:rFonts w:ascii="Times New Roman" w:hAnsi="Times New Roman"/>
          <w:sz w:val="28"/>
          <w:szCs w:val="28"/>
        </w:rPr>
      </w:pPr>
      <w:r>
        <w:rPr>
          <w:rFonts w:ascii="Times New Roman" w:hAnsi="Times New Roman"/>
          <w:sz w:val="28"/>
          <w:szCs w:val="28"/>
        </w:rPr>
        <w:t xml:space="preserve">- </w:t>
      </w:r>
      <w:r w:rsidRPr="008D6D24">
        <w:rPr>
          <w:rFonts w:ascii="Times New Roman" w:hAnsi="Times New Roman"/>
          <w:sz w:val="28"/>
          <w:szCs w:val="28"/>
        </w:rPr>
        <w:t>без категории – 1 человек</w:t>
      </w:r>
      <w:r>
        <w:rPr>
          <w:rFonts w:ascii="Times New Roman" w:hAnsi="Times New Roman"/>
          <w:sz w:val="28"/>
          <w:szCs w:val="28"/>
        </w:rPr>
        <w:t xml:space="preserve"> (7,5%)</w:t>
      </w:r>
      <w:r w:rsidRPr="008D6D24">
        <w:rPr>
          <w:rFonts w:ascii="Times New Roman" w:hAnsi="Times New Roman"/>
          <w:sz w:val="28"/>
          <w:szCs w:val="28"/>
        </w:rPr>
        <w:t xml:space="preserve">. </w:t>
      </w:r>
    </w:p>
    <w:p w:rsidR="009E010B" w:rsidRPr="008D6D24" w:rsidRDefault="009E010B" w:rsidP="009E010B">
      <w:pPr>
        <w:pStyle w:val="a3"/>
        <w:rPr>
          <w:rFonts w:ascii="Times New Roman" w:hAnsi="Times New Roman"/>
          <w:sz w:val="28"/>
          <w:szCs w:val="28"/>
        </w:rPr>
      </w:pPr>
    </w:p>
    <w:p w:rsidR="009E010B" w:rsidRPr="004B0124" w:rsidRDefault="009E010B" w:rsidP="009E010B">
      <w:pPr>
        <w:jc w:val="center"/>
        <w:rPr>
          <w:rFonts w:ascii="Times New Roman" w:hAnsi="Times New Roman"/>
          <w:b/>
          <w:sz w:val="28"/>
        </w:rPr>
      </w:pPr>
      <w:r w:rsidRPr="004B0124">
        <w:rPr>
          <w:rFonts w:ascii="Times New Roman" w:hAnsi="Times New Roman"/>
          <w:b/>
          <w:sz w:val="28"/>
        </w:rPr>
        <w:t>Анализ кадров по уровню образования</w:t>
      </w:r>
    </w:p>
    <w:p w:rsidR="009E010B" w:rsidRPr="00B5257C" w:rsidRDefault="009E010B" w:rsidP="009E010B">
      <w:pPr>
        <w:pStyle w:val="a3"/>
        <w:jc w:val="center"/>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3119"/>
        <w:gridCol w:w="1842"/>
        <w:gridCol w:w="1985"/>
      </w:tblGrid>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p>
        </w:tc>
        <w:tc>
          <w:tcPr>
            <w:tcW w:w="2410"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Ф.И.О. педагога</w:t>
            </w:r>
          </w:p>
        </w:tc>
        <w:tc>
          <w:tcPr>
            <w:tcW w:w="3119"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Должность</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p>
        </w:tc>
        <w:tc>
          <w:tcPr>
            <w:tcW w:w="1842"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Образование</w:t>
            </w:r>
          </w:p>
        </w:tc>
        <w:tc>
          <w:tcPr>
            <w:tcW w:w="1985" w:type="dxa"/>
            <w:shd w:val="clear" w:color="auto" w:fill="auto"/>
          </w:tcPr>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Стаж (педагогический)</w:t>
            </w:r>
          </w:p>
          <w:p w:rsidR="009E010B" w:rsidRPr="006577E0" w:rsidRDefault="009E010B" w:rsidP="00FB2A93">
            <w:pPr>
              <w:autoSpaceDE w:val="0"/>
              <w:autoSpaceDN w:val="0"/>
              <w:adjustRightInd w:val="0"/>
              <w:spacing w:after="0" w:line="240" w:lineRule="auto"/>
              <w:jc w:val="center"/>
              <w:rPr>
                <w:rFonts w:ascii="Times New Roman" w:hAnsi="Times New Roman"/>
                <w:b/>
                <w:iCs/>
                <w:color w:val="000000"/>
                <w:sz w:val="28"/>
                <w:szCs w:val="28"/>
              </w:rPr>
            </w:pPr>
            <w:r w:rsidRPr="006577E0">
              <w:rPr>
                <w:rFonts w:ascii="Times New Roman" w:hAnsi="Times New Roman"/>
                <w:b/>
                <w:iCs/>
                <w:color w:val="000000"/>
                <w:sz w:val="28"/>
                <w:szCs w:val="28"/>
              </w:rPr>
              <w:t>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Цупикова Ольга Николаевна </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Старший воспитатель</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15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Минниханова</w:t>
            </w:r>
            <w:proofErr w:type="spellEnd"/>
            <w:r w:rsidRPr="006577E0">
              <w:rPr>
                <w:rFonts w:ascii="Times New Roman" w:hAnsi="Times New Roman"/>
                <w:iCs/>
                <w:color w:val="000000"/>
                <w:sz w:val="28"/>
                <w:szCs w:val="28"/>
              </w:rPr>
              <w:t xml:space="preserve"> Ирина Владимировна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Музыкальный руководитель</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 год</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3</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Гончар Лидия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Руководитель </w:t>
            </w:r>
            <w:proofErr w:type="spellStart"/>
            <w:r w:rsidRPr="006577E0">
              <w:rPr>
                <w:rFonts w:ascii="Times New Roman" w:hAnsi="Times New Roman"/>
                <w:iCs/>
                <w:color w:val="000000"/>
                <w:sz w:val="28"/>
                <w:szCs w:val="28"/>
              </w:rPr>
              <w:t>физвоспитания</w:t>
            </w:r>
            <w:proofErr w:type="spellEnd"/>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28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4</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Хребтова</w:t>
            </w:r>
            <w:proofErr w:type="spellEnd"/>
            <w:r w:rsidRPr="006577E0">
              <w:rPr>
                <w:rFonts w:ascii="Times New Roman" w:hAnsi="Times New Roman"/>
                <w:iCs/>
                <w:color w:val="000000"/>
                <w:sz w:val="28"/>
                <w:szCs w:val="28"/>
              </w:rPr>
              <w:t xml:space="preserve"> Раиса </w:t>
            </w:r>
            <w:proofErr w:type="spellStart"/>
            <w:r w:rsidRPr="006577E0">
              <w:rPr>
                <w:rFonts w:ascii="Times New Roman" w:hAnsi="Times New Roman"/>
                <w:iCs/>
                <w:color w:val="000000"/>
                <w:sz w:val="28"/>
                <w:szCs w:val="28"/>
              </w:rPr>
              <w:t>Фуатовна</w:t>
            </w:r>
            <w:proofErr w:type="spellEnd"/>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Учитель-логопед</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lastRenderedPageBreak/>
              <w:t>5</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Мамедова Елена Анатольевна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23 года</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6</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Янина Мина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35 года</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7</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Гололобова Марина Николаевна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26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8</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gramStart"/>
            <w:r w:rsidRPr="006577E0">
              <w:rPr>
                <w:rFonts w:ascii="Times New Roman" w:hAnsi="Times New Roman"/>
                <w:iCs/>
                <w:color w:val="000000"/>
                <w:sz w:val="28"/>
                <w:szCs w:val="28"/>
              </w:rPr>
              <w:t>Банных</w:t>
            </w:r>
            <w:proofErr w:type="gramEnd"/>
            <w:r w:rsidRPr="006577E0">
              <w:rPr>
                <w:rFonts w:ascii="Times New Roman" w:hAnsi="Times New Roman"/>
                <w:iCs/>
                <w:color w:val="000000"/>
                <w:sz w:val="28"/>
                <w:szCs w:val="28"/>
              </w:rPr>
              <w:t xml:space="preserve"> Дарима Юрьевна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Неоконченное 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6 лет </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9</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proofErr w:type="spellStart"/>
            <w:r w:rsidRPr="006577E0">
              <w:rPr>
                <w:rFonts w:ascii="Times New Roman" w:hAnsi="Times New Roman"/>
                <w:iCs/>
                <w:color w:val="000000"/>
                <w:sz w:val="28"/>
                <w:szCs w:val="28"/>
              </w:rPr>
              <w:t>Рагулько</w:t>
            </w:r>
            <w:proofErr w:type="spellEnd"/>
            <w:r w:rsidRPr="006577E0">
              <w:rPr>
                <w:rFonts w:ascii="Times New Roman" w:hAnsi="Times New Roman"/>
                <w:iCs/>
                <w:color w:val="000000"/>
                <w:sz w:val="28"/>
                <w:szCs w:val="28"/>
              </w:rPr>
              <w:t xml:space="preserve"> Наталья Сергеевна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10</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Клюева Татьяна Викторовна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26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11</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Ширяева Нина Александровна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Среднее специальное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29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12</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Докучаева Наталья Ивановна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Неоконченное высшее</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7 лет</w:t>
            </w:r>
          </w:p>
        </w:tc>
      </w:tr>
      <w:tr w:rsidR="009E010B" w:rsidRPr="0058425D" w:rsidTr="00FB2A93">
        <w:tc>
          <w:tcPr>
            <w:tcW w:w="67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13</w:t>
            </w:r>
          </w:p>
        </w:tc>
        <w:tc>
          <w:tcPr>
            <w:tcW w:w="2410"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Аскарова </w:t>
            </w:r>
            <w:proofErr w:type="spellStart"/>
            <w:r w:rsidRPr="006577E0">
              <w:rPr>
                <w:rFonts w:ascii="Times New Roman" w:hAnsi="Times New Roman"/>
                <w:iCs/>
                <w:color w:val="000000"/>
                <w:sz w:val="28"/>
                <w:szCs w:val="28"/>
              </w:rPr>
              <w:t>Мохарама</w:t>
            </w:r>
            <w:proofErr w:type="spellEnd"/>
            <w:r w:rsidRPr="006577E0">
              <w:rPr>
                <w:rFonts w:ascii="Times New Roman" w:hAnsi="Times New Roman"/>
                <w:iCs/>
                <w:color w:val="000000"/>
                <w:sz w:val="28"/>
                <w:szCs w:val="28"/>
              </w:rPr>
              <w:t xml:space="preserve"> Маратовна</w:t>
            </w:r>
          </w:p>
        </w:tc>
        <w:tc>
          <w:tcPr>
            <w:tcW w:w="3119"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Воспитатель </w:t>
            </w:r>
          </w:p>
        </w:tc>
        <w:tc>
          <w:tcPr>
            <w:tcW w:w="1842"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 xml:space="preserve">Высшее </w:t>
            </w:r>
          </w:p>
        </w:tc>
        <w:tc>
          <w:tcPr>
            <w:tcW w:w="1985" w:type="dxa"/>
            <w:shd w:val="clear" w:color="auto" w:fill="auto"/>
          </w:tcPr>
          <w:p w:rsidR="009E010B" w:rsidRPr="006577E0" w:rsidRDefault="009E010B" w:rsidP="00FB2A93">
            <w:pPr>
              <w:autoSpaceDE w:val="0"/>
              <w:autoSpaceDN w:val="0"/>
              <w:adjustRightInd w:val="0"/>
              <w:spacing w:after="0" w:line="240" w:lineRule="auto"/>
              <w:rPr>
                <w:rFonts w:ascii="Times New Roman" w:hAnsi="Times New Roman"/>
                <w:iCs/>
                <w:color w:val="000000"/>
                <w:sz w:val="28"/>
                <w:szCs w:val="28"/>
              </w:rPr>
            </w:pPr>
            <w:r w:rsidRPr="006577E0">
              <w:rPr>
                <w:rFonts w:ascii="Times New Roman" w:hAnsi="Times New Roman"/>
                <w:iCs/>
                <w:color w:val="000000"/>
                <w:sz w:val="28"/>
                <w:szCs w:val="28"/>
              </w:rPr>
              <w:t>6 лет</w:t>
            </w:r>
          </w:p>
        </w:tc>
      </w:tr>
    </w:tbl>
    <w:p w:rsidR="009E010B" w:rsidRDefault="009E010B" w:rsidP="009E010B">
      <w:pPr>
        <w:autoSpaceDE w:val="0"/>
        <w:autoSpaceDN w:val="0"/>
        <w:adjustRightInd w:val="0"/>
        <w:spacing w:after="0" w:line="240" w:lineRule="auto"/>
        <w:rPr>
          <w:rFonts w:ascii="Times New Roman" w:hAnsi="Times New Roman"/>
          <w:color w:val="000000"/>
          <w:sz w:val="28"/>
          <w:szCs w:val="28"/>
        </w:rPr>
      </w:pPr>
    </w:p>
    <w:p w:rsidR="009E010B" w:rsidRDefault="009E010B" w:rsidP="009E010B">
      <w:pPr>
        <w:autoSpaceDE w:val="0"/>
        <w:autoSpaceDN w:val="0"/>
        <w:adjustRightInd w:val="0"/>
        <w:spacing w:after="0" w:line="240" w:lineRule="auto"/>
        <w:jc w:val="center"/>
        <w:rPr>
          <w:rFonts w:ascii="Times New Roman" w:hAnsi="Times New Roman"/>
          <w:b/>
          <w:color w:val="000000"/>
          <w:sz w:val="28"/>
          <w:szCs w:val="28"/>
        </w:rPr>
      </w:pPr>
      <w:r w:rsidRPr="0058425D">
        <w:rPr>
          <w:rFonts w:ascii="Times New Roman" w:hAnsi="Times New Roman"/>
          <w:b/>
          <w:color w:val="000000"/>
          <w:sz w:val="28"/>
          <w:szCs w:val="28"/>
        </w:rPr>
        <w:t>Уровень квалификации педагогов по годам:</w:t>
      </w:r>
    </w:p>
    <w:p w:rsidR="009E010B" w:rsidRPr="0019764D" w:rsidRDefault="009E010B" w:rsidP="009E010B">
      <w:pPr>
        <w:autoSpaceDE w:val="0"/>
        <w:autoSpaceDN w:val="0"/>
        <w:adjustRightInd w:val="0"/>
        <w:spacing w:after="0" w:line="240" w:lineRule="auto"/>
        <w:rPr>
          <w:rFonts w:ascii="Times New Roman" w:hAnsi="Times New Roman"/>
          <w:b/>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1134"/>
      </w:tblGrid>
      <w:tr w:rsidR="009E010B" w:rsidRPr="007D7B43" w:rsidTr="00FB2A93">
        <w:trPr>
          <w:cantSplit/>
        </w:trPr>
        <w:tc>
          <w:tcPr>
            <w:tcW w:w="993" w:type="dxa"/>
            <w:vMerge w:val="restart"/>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 Квалификация</w:t>
            </w:r>
          </w:p>
          <w:p w:rsidR="009E010B" w:rsidRPr="006577E0" w:rsidRDefault="009E010B" w:rsidP="00FB2A93">
            <w:pPr>
              <w:pStyle w:val="a3"/>
              <w:rPr>
                <w:rFonts w:ascii="Times New Roman" w:hAnsi="Times New Roman"/>
                <w:sz w:val="28"/>
              </w:rPr>
            </w:pPr>
            <w:r w:rsidRPr="006577E0">
              <w:rPr>
                <w:rFonts w:ascii="Times New Roman" w:hAnsi="Times New Roman"/>
                <w:sz w:val="28"/>
              </w:rPr>
              <w:t>педагогов</w:t>
            </w:r>
          </w:p>
          <w:p w:rsidR="009E010B" w:rsidRPr="006577E0" w:rsidRDefault="009E010B" w:rsidP="00FB2A93">
            <w:pPr>
              <w:pStyle w:val="a3"/>
              <w:rPr>
                <w:rFonts w:ascii="Times New Roman" w:hAnsi="Times New Roman"/>
                <w:sz w:val="28"/>
              </w:rPr>
            </w:pP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Высшая категория</w:t>
            </w: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1 категория</w:t>
            </w:r>
          </w:p>
        </w:tc>
        <w:tc>
          <w:tcPr>
            <w:tcW w:w="2268" w:type="dxa"/>
            <w:gridSpan w:val="2"/>
          </w:tcPr>
          <w:p w:rsidR="009E010B" w:rsidRPr="006577E0" w:rsidRDefault="001433CA" w:rsidP="00FB2A93">
            <w:pPr>
              <w:pStyle w:val="a3"/>
              <w:rPr>
                <w:rFonts w:ascii="Times New Roman" w:hAnsi="Times New Roman"/>
                <w:sz w:val="28"/>
              </w:rPr>
            </w:pPr>
            <w:r w:rsidRPr="006577E0">
              <w:rPr>
                <w:rFonts w:ascii="Times New Roman" w:hAnsi="Times New Roman"/>
                <w:sz w:val="28"/>
              </w:rPr>
              <w:t>С</w:t>
            </w:r>
            <w:r w:rsidR="009E010B" w:rsidRPr="006577E0">
              <w:rPr>
                <w:rFonts w:ascii="Times New Roman" w:hAnsi="Times New Roman"/>
                <w:sz w:val="28"/>
              </w:rPr>
              <w:t>оответствие</w:t>
            </w:r>
            <w:r>
              <w:rPr>
                <w:rFonts w:ascii="Times New Roman" w:hAnsi="Times New Roman"/>
                <w:sz w:val="28"/>
              </w:rPr>
              <w:t xml:space="preserve"> </w:t>
            </w:r>
            <w:r w:rsidR="009E010B" w:rsidRPr="006577E0">
              <w:rPr>
                <w:rFonts w:ascii="Times New Roman" w:hAnsi="Times New Roman"/>
                <w:sz w:val="28"/>
              </w:rPr>
              <w:t xml:space="preserve"> занимаемой должности</w:t>
            </w:r>
          </w:p>
        </w:tc>
        <w:tc>
          <w:tcPr>
            <w:tcW w:w="2268" w:type="dxa"/>
            <w:gridSpan w:val="2"/>
          </w:tcPr>
          <w:p w:rsidR="009E010B" w:rsidRPr="006577E0" w:rsidRDefault="009E010B" w:rsidP="00FB2A93">
            <w:pPr>
              <w:pStyle w:val="a3"/>
              <w:rPr>
                <w:rFonts w:ascii="Times New Roman" w:hAnsi="Times New Roman"/>
                <w:sz w:val="28"/>
              </w:rPr>
            </w:pPr>
            <w:r w:rsidRPr="006577E0">
              <w:rPr>
                <w:rFonts w:ascii="Times New Roman" w:hAnsi="Times New Roman"/>
                <w:sz w:val="28"/>
              </w:rPr>
              <w:t>Без категории</w:t>
            </w:r>
          </w:p>
        </w:tc>
      </w:tr>
      <w:tr w:rsidR="009E010B" w:rsidRPr="007D7B43" w:rsidTr="00FB2A93">
        <w:trPr>
          <w:cantSplit/>
        </w:trPr>
        <w:tc>
          <w:tcPr>
            <w:tcW w:w="993" w:type="dxa"/>
            <w:vMerge/>
          </w:tcPr>
          <w:p w:rsidR="009E010B" w:rsidRPr="006577E0" w:rsidRDefault="009E010B" w:rsidP="00FB2A93">
            <w:pPr>
              <w:pStyle w:val="a3"/>
              <w:rPr>
                <w:rFonts w:ascii="Times New Roman" w:hAnsi="Times New Roman"/>
                <w:sz w:val="28"/>
              </w:rPr>
            </w:pP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2014-2015</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w:t>
            </w:r>
            <w:r w:rsidRPr="006577E0">
              <w:rPr>
                <w:rFonts w:ascii="Times New Roman" w:hAnsi="Times New Roman"/>
                <w:sz w:val="28"/>
                <w:lang w:val="en-US"/>
              </w:rPr>
              <w:t xml:space="preserve"> </w:t>
            </w:r>
            <w:r w:rsidRPr="006577E0">
              <w:rPr>
                <w:rFonts w:ascii="Times New Roman" w:hAnsi="Times New Roman"/>
                <w:sz w:val="28"/>
              </w:rPr>
              <w:t>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 xml:space="preserve">2014-2015 </w:t>
            </w:r>
            <w:proofErr w:type="spellStart"/>
            <w:r w:rsidRPr="006577E0">
              <w:rPr>
                <w:rFonts w:ascii="Times New Roman" w:hAnsi="Times New Roman"/>
                <w:sz w:val="28"/>
              </w:rPr>
              <w:t>уч</w:t>
            </w:r>
            <w:proofErr w:type="spellEnd"/>
            <w:r w:rsidRPr="006577E0">
              <w:rPr>
                <w:rFonts w:ascii="Times New Roman" w:hAnsi="Times New Roman"/>
                <w:sz w:val="28"/>
              </w:rPr>
              <w:t>. г.</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2015-2016</w:t>
            </w:r>
          </w:p>
          <w:p w:rsidR="009E010B" w:rsidRPr="006577E0" w:rsidRDefault="009E010B" w:rsidP="00FB2A93">
            <w:pPr>
              <w:pStyle w:val="a3"/>
              <w:rPr>
                <w:rFonts w:ascii="Times New Roman" w:hAnsi="Times New Roman"/>
                <w:sz w:val="28"/>
              </w:rPr>
            </w:pPr>
            <w:proofErr w:type="spellStart"/>
            <w:r w:rsidRPr="006577E0">
              <w:rPr>
                <w:rFonts w:ascii="Times New Roman" w:hAnsi="Times New Roman"/>
                <w:sz w:val="28"/>
              </w:rPr>
              <w:t>уч</w:t>
            </w:r>
            <w:proofErr w:type="spellEnd"/>
            <w:r w:rsidRPr="006577E0">
              <w:rPr>
                <w:rFonts w:ascii="Times New Roman" w:hAnsi="Times New Roman"/>
                <w:sz w:val="28"/>
              </w:rPr>
              <w:t>. г.</w:t>
            </w:r>
          </w:p>
        </w:tc>
      </w:tr>
      <w:tr w:rsidR="009E010B" w:rsidRPr="007D7B43" w:rsidTr="00FB2A93">
        <w:trPr>
          <w:trHeight w:val="596"/>
        </w:trPr>
        <w:tc>
          <w:tcPr>
            <w:tcW w:w="993"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Всего    13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5</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5 чел.</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6</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w:t>
            </w:r>
          </w:p>
        </w:tc>
      </w:tr>
      <w:tr w:rsidR="009E010B" w:rsidRPr="007D7B43" w:rsidTr="00FB2A93">
        <w:tc>
          <w:tcPr>
            <w:tcW w:w="993"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100%</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38,4%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38,4 %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29%</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46,1 % от общего числа</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14%</w:t>
            </w:r>
          </w:p>
        </w:tc>
        <w:tc>
          <w:tcPr>
            <w:tcW w:w="1134" w:type="dxa"/>
          </w:tcPr>
          <w:p w:rsidR="009E010B" w:rsidRPr="006577E0" w:rsidRDefault="009E010B" w:rsidP="00FB2A93">
            <w:pPr>
              <w:pStyle w:val="a3"/>
              <w:rPr>
                <w:rFonts w:ascii="Times New Roman" w:hAnsi="Times New Roman"/>
                <w:sz w:val="28"/>
              </w:rPr>
            </w:pPr>
            <w:r w:rsidRPr="006577E0">
              <w:rPr>
                <w:rFonts w:ascii="Times New Roman" w:hAnsi="Times New Roman"/>
                <w:sz w:val="28"/>
              </w:rPr>
              <w:t>7,6 % от общего числа</w:t>
            </w:r>
          </w:p>
        </w:tc>
      </w:tr>
    </w:tbl>
    <w:p w:rsidR="009E010B" w:rsidRDefault="009E010B" w:rsidP="009E010B">
      <w:pPr>
        <w:jc w:val="both"/>
        <w:rPr>
          <w:rFonts w:ascii="Times New Roman" w:hAnsi="Times New Roman"/>
          <w:b/>
          <w:sz w:val="28"/>
        </w:rPr>
      </w:pPr>
      <w:r w:rsidRPr="00231BDE">
        <w:rPr>
          <w:rFonts w:ascii="Times New Roman" w:hAnsi="Times New Roman"/>
          <w:b/>
          <w:sz w:val="28"/>
        </w:rPr>
        <w:t xml:space="preserve"> </w:t>
      </w:r>
    </w:p>
    <w:p w:rsidR="009E010B" w:rsidRPr="0019764D" w:rsidRDefault="009E010B" w:rsidP="009E010B">
      <w:pPr>
        <w:jc w:val="both"/>
        <w:rPr>
          <w:rFonts w:ascii="Times New Roman" w:hAnsi="Times New Roman"/>
          <w:b/>
          <w:sz w:val="28"/>
        </w:rPr>
      </w:pPr>
      <w:r w:rsidRPr="00231BDE">
        <w:rPr>
          <w:rFonts w:ascii="Times New Roman" w:hAnsi="Times New Roman"/>
          <w:b/>
          <w:sz w:val="28"/>
        </w:rPr>
        <w:t xml:space="preserve">Вывод: </w:t>
      </w:r>
      <w:r>
        <w:rPr>
          <w:rFonts w:ascii="Times New Roman" w:hAnsi="Times New Roman"/>
          <w:b/>
          <w:sz w:val="28"/>
        </w:rPr>
        <w:t xml:space="preserve"> </w:t>
      </w:r>
      <w:r w:rsidRPr="002C2400">
        <w:rPr>
          <w:rFonts w:ascii="Times New Roman" w:hAnsi="Times New Roman"/>
          <w:sz w:val="28"/>
        </w:rPr>
        <w:t xml:space="preserve">Квалификационную категорию имеют  46 % педагогов, из них:  46% - высшая и первая категории. Уровень квалификации педагогических работников отвечает требованиям квалификационных характеристик. Таким образом,  ДОУ обладает необходимым кадровым потенциалом, однако, процент педагогов с  высшей, первой категорией по-прежнему низкий, в связи, </w:t>
      </w:r>
      <w:r w:rsidRPr="002C2400">
        <w:rPr>
          <w:rFonts w:ascii="Times New Roman" w:hAnsi="Times New Roman"/>
          <w:sz w:val="28"/>
        </w:rPr>
        <w:lastRenderedPageBreak/>
        <w:t>с чем необходимо активизировать работу с педагогами, имеющими возможность повысить квалификационную категорию.</w:t>
      </w:r>
    </w:p>
    <w:p w:rsidR="009E010B" w:rsidRPr="004B0124" w:rsidRDefault="009E010B" w:rsidP="009E010B">
      <w:pPr>
        <w:jc w:val="center"/>
        <w:rPr>
          <w:rFonts w:ascii="Times New Roman" w:hAnsi="Times New Roman"/>
          <w:b/>
          <w:sz w:val="28"/>
        </w:rPr>
      </w:pPr>
      <w:r w:rsidRPr="004B0124">
        <w:rPr>
          <w:rFonts w:ascii="Times New Roman" w:hAnsi="Times New Roman"/>
          <w:b/>
          <w:sz w:val="28"/>
        </w:rPr>
        <w:t>Анализ состава педагогических кадров по возрасту и стажу</w:t>
      </w:r>
    </w:p>
    <w:p w:rsidR="009E010B" w:rsidRDefault="009E010B" w:rsidP="009E010B">
      <w:pPr>
        <w:autoSpaceDE w:val="0"/>
        <w:autoSpaceDN w:val="0"/>
        <w:adjustRightInd w:val="0"/>
        <w:spacing w:after="0" w:line="240" w:lineRule="auto"/>
        <w:jc w:val="both"/>
        <w:rPr>
          <w:rFonts w:ascii="Times New Roman" w:hAnsi="Times New Roman"/>
          <w:color w:val="000000"/>
          <w:sz w:val="24"/>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697"/>
        <w:gridCol w:w="993"/>
        <w:gridCol w:w="1981"/>
        <w:gridCol w:w="899"/>
        <w:gridCol w:w="800"/>
        <w:gridCol w:w="990"/>
        <w:gridCol w:w="1149"/>
      </w:tblGrid>
      <w:tr w:rsidR="009E010B" w:rsidRPr="009815BC" w:rsidTr="00FB2A93">
        <w:tc>
          <w:tcPr>
            <w:tcW w:w="5920" w:type="dxa"/>
            <w:gridSpan w:val="4"/>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 xml:space="preserve">Возраст </w:t>
            </w:r>
          </w:p>
        </w:tc>
        <w:tc>
          <w:tcPr>
            <w:tcW w:w="3827" w:type="dxa"/>
            <w:gridSpan w:val="4"/>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 xml:space="preserve">Педагогический стаж </w:t>
            </w:r>
          </w:p>
        </w:tc>
      </w:tr>
      <w:tr w:rsidR="009E010B" w:rsidRPr="009815BC" w:rsidTr="00FB2A93">
        <w:tc>
          <w:tcPr>
            <w:tcW w:w="124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До 30 лет</w:t>
            </w:r>
          </w:p>
        </w:tc>
        <w:tc>
          <w:tcPr>
            <w:tcW w:w="170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От 30 до 40 лет</w:t>
            </w:r>
          </w:p>
        </w:tc>
        <w:tc>
          <w:tcPr>
            <w:tcW w:w="99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От 40 до 50 лет</w:t>
            </w:r>
          </w:p>
        </w:tc>
        <w:tc>
          <w:tcPr>
            <w:tcW w:w="198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Свыше 50 лет</w:t>
            </w:r>
          </w:p>
        </w:tc>
        <w:tc>
          <w:tcPr>
            <w:tcW w:w="900"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До 2-х -5 лет</w:t>
            </w:r>
          </w:p>
        </w:tc>
        <w:tc>
          <w:tcPr>
            <w:tcW w:w="801"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5-10</w:t>
            </w:r>
          </w:p>
        </w:tc>
        <w:tc>
          <w:tcPr>
            <w:tcW w:w="992"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10-20</w:t>
            </w:r>
          </w:p>
        </w:tc>
        <w:tc>
          <w:tcPr>
            <w:tcW w:w="1134" w:type="dxa"/>
          </w:tcPr>
          <w:p w:rsidR="009E010B" w:rsidRPr="006577E0" w:rsidRDefault="009E010B" w:rsidP="00FB2A93">
            <w:pPr>
              <w:autoSpaceDE w:val="0"/>
              <w:autoSpaceDN w:val="0"/>
              <w:adjustRightInd w:val="0"/>
              <w:spacing w:after="0" w:line="240" w:lineRule="auto"/>
              <w:jc w:val="center"/>
              <w:rPr>
                <w:rFonts w:ascii="Times New Roman" w:hAnsi="Times New Roman"/>
                <w:b/>
                <w:color w:val="000000"/>
                <w:sz w:val="28"/>
                <w:szCs w:val="28"/>
              </w:rPr>
            </w:pPr>
            <w:r w:rsidRPr="006577E0">
              <w:rPr>
                <w:rFonts w:ascii="Times New Roman" w:hAnsi="Times New Roman"/>
                <w:b/>
                <w:color w:val="000000"/>
                <w:sz w:val="28"/>
                <w:szCs w:val="28"/>
              </w:rPr>
              <w:t>Свыше 20 лет</w:t>
            </w:r>
          </w:p>
        </w:tc>
      </w:tr>
      <w:tr w:rsidR="009E010B" w:rsidRPr="009815BC" w:rsidTr="00FB2A93">
        <w:tc>
          <w:tcPr>
            <w:tcW w:w="1241"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2</w:t>
            </w:r>
          </w:p>
        </w:tc>
        <w:tc>
          <w:tcPr>
            <w:tcW w:w="1701"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w:t>
            </w:r>
          </w:p>
        </w:tc>
        <w:tc>
          <w:tcPr>
            <w:tcW w:w="994" w:type="dxa"/>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6</w:t>
            </w:r>
          </w:p>
        </w:tc>
        <w:tc>
          <w:tcPr>
            <w:tcW w:w="1984" w:type="dxa"/>
            <w:tcBorders>
              <w:bottom w:val="single" w:sz="4" w:space="0" w:color="auto"/>
            </w:tcBorders>
          </w:tcPr>
          <w:p w:rsidR="009E010B" w:rsidRPr="006577E0" w:rsidRDefault="009E010B" w:rsidP="00FB2A93">
            <w:pPr>
              <w:autoSpaceDE w:val="0"/>
              <w:autoSpaceDN w:val="0"/>
              <w:adjustRightInd w:val="0"/>
              <w:spacing w:after="0" w:line="240" w:lineRule="auto"/>
              <w:jc w:val="center"/>
              <w:rPr>
                <w:rFonts w:ascii="Times New Roman" w:hAnsi="Times New Roman"/>
                <w:color w:val="000000"/>
                <w:sz w:val="28"/>
                <w:szCs w:val="28"/>
              </w:rPr>
            </w:pPr>
            <w:r w:rsidRPr="006577E0">
              <w:rPr>
                <w:rFonts w:ascii="Times New Roman" w:hAnsi="Times New Roman"/>
                <w:color w:val="000000"/>
                <w:sz w:val="28"/>
                <w:szCs w:val="28"/>
              </w:rPr>
              <w:t>5</w:t>
            </w:r>
          </w:p>
        </w:tc>
        <w:tc>
          <w:tcPr>
            <w:tcW w:w="900"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1</w:t>
            </w:r>
          </w:p>
        </w:tc>
        <w:tc>
          <w:tcPr>
            <w:tcW w:w="801"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3</w:t>
            </w:r>
          </w:p>
        </w:tc>
        <w:tc>
          <w:tcPr>
            <w:tcW w:w="992"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3</w:t>
            </w:r>
          </w:p>
        </w:tc>
        <w:tc>
          <w:tcPr>
            <w:tcW w:w="1134" w:type="dxa"/>
            <w:tcBorders>
              <w:bottom w:val="single" w:sz="4" w:space="0" w:color="auto"/>
            </w:tcBorders>
          </w:tcPr>
          <w:p w:rsidR="009E010B" w:rsidRPr="006577E0" w:rsidRDefault="009E010B" w:rsidP="00FB2A93">
            <w:pPr>
              <w:autoSpaceDE w:val="0"/>
              <w:autoSpaceDN w:val="0"/>
              <w:adjustRightInd w:val="0"/>
              <w:jc w:val="center"/>
              <w:rPr>
                <w:rFonts w:ascii="Times New Roman" w:hAnsi="Times New Roman"/>
                <w:color w:val="000000"/>
                <w:sz w:val="28"/>
                <w:szCs w:val="28"/>
              </w:rPr>
            </w:pPr>
            <w:r w:rsidRPr="006577E0">
              <w:rPr>
                <w:rFonts w:ascii="Times New Roman" w:hAnsi="Times New Roman"/>
                <w:color w:val="000000"/>
                <w:sz w:val="28"/>
                <w:szCs w:val="28"/>
              </w:rPr>
              <w:t>7</w:t>
            </w:r>
          </w:p>
        </w:tc>
      </w:tr>
    </w:tbl>
    <w:p w:rsidR="009E010B" w:rsidRPr="00E61934" w:rsidRDefault="009E010B" w:rsidP="009E010B">
      <w:pPr>
        <w:autoSpaceDE w:val="0"/>
        <w:autoSpaceDN w:val="0"/>
        <w:adjustRightInd w:val="0"/>
        <w:spacing w:after="0" w:line="240" w:lineRule="auto"/>
        <w:jc w:val="both"/>
        <w:rPr>
          <w:rFonts w:ascii="Times New Roman" w:hAnsi="Times New Roman"/>
          <w:color w:val="000000"/>
          <w:sz w:val="24"/>
          <w:szCs w:val="28"/>
        </w:rPr>
      </w:pPr>
    </w:p>
    <w:p w:rsidR="009E010B" w:rsidRDefault="009E010B" w:rsidP="009E010B">
      <w:pPr>
        <w:spacing w:after="0" w:line="240" w:lineRule="auto"/>
        <w:contextualSpacing/>
        <w:jc w:val="both"/>
        <w:rPr>
          <w:rFonts w:ascii="Times New Roman" w:hAnsi="Times New Roman"/>
          <w:sz w:val="28"/>
          <w:szCs w:val="28"/>
        </w:rPr>
      </w:pPr>
      <w:r w:rsidRPr="00587605">
        <w:rPr>
          <w:rFonts w:ascii="Times New Roman" w:hAnsi="Times New Roman"/>
          <w:b/>
          <w:sz w:val="28"/>
          <w:szCs w:val="28"/>
        </w:rPr>
        <w:t>Вывод:</w:t>
      </w:r>
      <w:r w:rsidRPr="00587605">
        <w:rPr>
          <w:rFonts w:ascii="Times New Roman" w:hAnsi="Times New Roman"/>
          <w:sz w:val="28"/>
          <w:szCs w:val="28"/>
        </w:rPr>
        <w:t xml:space="preserve"> наиболее многочисленную группу составляют педагоги, имеющие стаж работы свыше 20 лет – 50 % ,  от 10 до 20 лет  – 21,4%;  от 5 до 10 лет  -  21,4 %;</w:t>
      </w:r>
      <w:r w:rsidRPr="00587605">
        <w:rPr>
          <w:rFonts w:ascii="Times New Roman" w:hAnsi="Times New Roman"/>
          <w:sz w:val="28"/>
          <w:szCs w:val="28"/>
          <w:shd w:val="clear" w:color="auto" w:fill="F7FBF4"/>
        </w:rPr>
        <w:t>  </w:t>
      </w:r>
      <w:r w:rsidRPr="00587605">
        <w:rPr>
          <w:rFonts w:ascii="Times New Roman" w:hAnsi="Times New Roman"/>
          <w:sz w:val="28"/>
          <w:szCs w:val="28"/>
        </w:rPr>
        <w:t>до 2-х - 5 лет – 7,1%.</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Для успешной реализации основной общеобразовательной Программы  обеспечиваются следующие психолого-педагогические условия:</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форм и методов работы с детьми, соответствующих их возрастным и индивидуальным особенностям;</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Поддержки инициативы и самостоятельности детей в различных видах деятельности;</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Возможность выбора детьми материалов, видов активности;</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Защита детей от всех форм физического и психического насилия;</w:t>
      </w:r>
    </w:p>
    <w:p w:rsidR="009E010B" w:rsidRDefault="009E010B" w:rsidP="009E010B">
      <w:pPr>
        <w:numPr>
          <w:ilvl w:val="0"/>
          <w:numId w:val="21"/>
        </w:numPr>
        <w:spacing w:after="0" w:line="240" w:lineRule="auto"/>
        <w:contextualSpacing/>
        <w:jc w:val="both"/>
        <w:rPr>
          <w:rFonts w:ascii="Times New Roman" w:hAnsi="Times New Roman"/>
          <w:sz w:val="28"/>
          <w:szCs w:val="28"/>
        </w:rPr>
      </w:pPr>
      <w:r>
        <w:rPr>
          <w:rFonts w:ascii="Times New Roman" w:hAnsi="Times New Roman"/>
          <w:sz w:val="28"/>
          <w:szCs w:val="28"/>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9E010B" w:rsidRDefault="009E010B" w:rsidP="009E010B">
      <w:pPr>
        <w:spacing w:after="0" w:line="240" w:lineRule="auto"/>
        <w:ind w:firstLine="708"/>
        <w:contextualSpacing/>
        <w:jc w:val="both"/>
        <w:rPr>
          <w:rFonts w:ascii="Times New Roman" w:hAnsi="Times New Roman"/>
          <w:sz w:val="28"/>
          <w:szCs w:val="28"/>
        </w:rPr>
      </w:pPr>
      <w:r w:rsidRPr="00503B56">
        <w:rPr>
          <w:rFonts w:ascii="Times New Roman" w:hAnsi="Times New Roman"/>
          <w:sz w:val="28"/>
          <w:szCs w:val="28"/>
        </w:rPr>
        <w:t xml:space="preserve"> </w:t>
      </w:r>
      <w:r>
        <w:rPr>
          <w:rFonts w:ascii="Times New Roman" w:hAnsi="Times New Roman"/>
          <w:sz w:val="28"/>
          <w:szCs w:val="28"/>
        </w:rPr>
        <w:t xml:space="preserve">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стиль и внешний имидж учреждения, дают возможность занять свое место на рынке образовательных услуг. Среди элементов фирменного стандарта наше учреждение имеет сайт детского сада, публикации в средствах массовой информации. </w:t>
      </w:r>
    </w:p>
    <w:p w:rsidR="009E010B" w:rsidRDefault="009E010B" w:rsidP="009E010B">
      <w:pPr>
        <w:spacing w:after="0" w:line="240" w:lineRule="auto"/>
        <w:ind w:firstLine="708"/>
        <w:contextualSpacing/>
        <w:jc w:val="both"/>
        <w:rPr>
          <w:rFonts w:ascii="Times New Roman" w:hAnsi="Times New Roman"/>
          <w:sz w:val="28"/>
          <w:szCs w:val="28"/>
        </w:rPr>
      </w:pPr>
      <w:r w:rsidRPr="0038409F">
        <w:rPr>
          <w:rFonts w:ascii="Times New Roman" w:hAnsi="Times New Roman"/>
          <w:sz w:val="28"/>
          <w:szCs w:val="28"/>
        </w:rPr>
        <w:t>Предметно-про</w:t>
      </w:r>
      <w:r>
        <w:rPr>
          <w:rFonts w:ascii="Times New Roman" w:hAnsi="Times New Roman"/>
          <w:sz w:val="28"/>
          <w:szCs w:val="28"/>
        </w:rPr>
        <w:t xml:space="preserve">странственная </w:t>
      </w:r>
      <w:r w:rsidRPr="0038409F">
        <w:rPr>
          <w:rFonts w:ascii="Times New Roman" w:hAnsi="Times New Roman"/>
          <w:sz w:val="28"/>
          <w:szCs w:val="28"/>
        </w:rPr>
        <w:t xml:space="preserve">  среда обеспечивает максимальную реализацию образовательн</w:t>
      </w:r>
      <w:r>
        <w:rPr>
          <w:rFonts w:ascii="Times New Roman" w:hAnsi="Times New Roman"/>
          <w:sz w:val="28"/>
          <w:szCs w:val="28"/>
        </w:rPr>
        <w:t xml:space="preserve">ого пространства дошкольного образовательного пространства, она </w:t>
      </w:r>
      <w:proofErr w:type="gramStart"/>
      <w:r>
        <w:rPr>
          <w:rFonts w:ascii="Times New Roman" w:hAnsi="Times New Roman"/>
          <w:sz w:val="28"/>
          <w:szCs w:val="28"/>
        </w:rPr>
        <w:t>содержательно-насыщенна</w:t>
      </w:r>
      <w:proofErr w:type="gramEnd"/>
      <w:r>
        <w:rPr>
          <w:rFonts w:ascii="Times New Roman" w:hAnsi="Times New Roman"/>
          <w:sz w:val="28"/>
          <w:szCs w:val="28"/>
        </w:rPr>
        <w:t xml:space="preserve">, трансформируема, вариативна, доступна и безопасна.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Развивающая среда дает возможность для общения и совместной деятельности детей и взрослых. Образовательное пространство в  дошкольном </w:t>
      </w:r>
      <w:r>
        <w:rPr>
          <w:rFonts w:ascii="Times New Roman" w:hAnsi="Times New Roman"/>
          <w:sz w:val="28"/>
          <w:szCs w:val="28"/>
        </w:rPr>
        <w:lastRenderedPageBreak/>
        <w:t xml:space="preserve">образовательном учреждении  оснащено  техническими средствами обучения и воспитания (ноутбук в каждой группе, 2 проектора, экран, компьютеры). В детском саду имеется необходимое оборудование, материалы, игровой, спортивный, оздоровительный инвентарь. </w:t>
      </w:r>
      <w:r w:rsidRPr="00566DBC">
        <w:rPr>
          <w:rFonts w:ascii="Times New Roman" w:hAnsi="Times New Roman"/>
          <w:sz w:val="28"/>
          <w:szCs w:val="28"/>
        </w:rPr>
        <w:t>Игровую, познавательную, исследовательскую и творческую активность дошкольников  обеспечивают материалы для экспериментирования. В группах имеются центры воды и песка.</w:t>
      </w:r>
      <w:r>
        <w:rPr>
          <w:rFonts w:ascii="Times New Roman" w:hAnsi="Times New Roman"/>
          <w:sz w:val="28"/>
          <w:szCs w:val="28"/>
        </w:rPr>
        <w:t xml:space="preserve">  </w:t>
      </w:r>
      <w:r w:rsidRPr="00361C12">
        <w:rPr>
          <w:rFonts w:ascii="Times New Roman" w:hAnsi="Times New Roman"/>
          <w:sz w:val="28"/>
          <w:szCs w:val="28"/>
        </w:rPr>
        <w:t xml:space="preserve"> </w:t>
      </w:r>
    </w:p>
    <w:p w:rsidR="009E010B" w:rsidRDefault="009E010B" w:rsidP="009E010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детском саду сложилась определенная система оздоровительных мероприятий и закаливания, которая обеспечивала  сохранение здоровья малышей. В течение дня обеспечивалась  максимальная двигательная активность, организовывались:  утренняя гимнастика, физкультурные занятия, индивидуальная работа, гимнастика после дневного сна,  релаксационные мероприятия. В учреждении проводились  закаливающие мероприятия разных видов: </w:t>
      </w:r>
      <w:proofErr w:type="spellStart"/>
      <w:r>
        <w:rPr>
          <w:rFonts w:ascii="Times New Roman" w:hAnsi="Times New Roman"/>
          <w:sz w:val="28"/>
          <w:szCs w:val="28"/>
        </w:rPr>
        <w:t>босохождение</w:t>
      </w:r>
      <w:proofErr w:type="spellEnd"/>
      <w:r>
        <w:rPr>
          <w:rFonts w:ascii="Times New Roman" w:hAnsi="Times New Roman"/>
          <w:sz w:val="28"/>
          <w:szCs w:val="28"/>
        </w:rPr>
        <w:t xml:space="preserve">, хождение по мокрой и сухой дорожке. </w:t>
      </w:r>
    </w:p>
    <w:p w:rsidR="009E010B" w:rsidRDefault="009E010B" w:rsidP="009E010B">
      <w:pPr>
        <w:spacing w:after="0" w:line="240" w:lineRule="auto"/>
        <w:ind w:firstLine="708"/>
        <w:contextualSpacing/>
        <w:jc w:val="both"/>
        <w:rPr>
          <w:rFonts w:ascii="Times New Roman" w:hAnsi="Times New Roman"/>
          <w:sz w:val="28"/>
          <w:szCs w:val="28"/>
        </w:rPr>
      </w:pPr>
      <w:r w:rsidRPr="00BF61D7">
        <w:rPr>
          <w:rFonts w:ascii="Times New Roman" w:hAnsi="Times New Roman"/>
          <w:sz w:val="28"/>
          <w:szCs w:val="28"/>
        </w:rPr>
        <w:t xml:space="preserve">В детском </w:t>
      </w:r>
      <w:r>
        <w:rPr>
          <w:rFonts w:ascii="Times New Roman" w:hAnsi="Times New Roman"/>
          <w:sz w:val="28"/>
          <w:szCs w:val="28"/>
        </w:rPr>
        <w:t xml:space="preserve">саду </w:t>
      </w:r>
      <w:r w:rsidRPr="00BF61D7">
        <w:rPr>
          <w:rFonts w:ascii="Times New Roman" w:hAnsi="Times New Roman"/>
          <w:sz w:val="28"/>
          <w:szCs w:val="28"/>
        </w:rPr>
        <w:t xml:space="preserve"> проводились адаптационные мероприятия  с детьми младшей группы, выстраивалась работа с родителями</w:t>
      </w:r>
      <w:r>
        <w:rPr>
          <w:rFonts w:ascii="Times New Roman" w:hAnsi="Times New Roman"/>
          <w:sz w:val="28"/>
          <w:szCs w:val="28"/>
        </w:rPr>
        <w:t>.</w:t>
      </w:r>
      <w:r w:rsidRPr="00BF61D7">
        <w:rPr>
          <w:rFonts w:ascii="Times New Roman" w:hAnsi="Times New Roman"/>
          <w:sz w:val="28"/>
          <w:szCs w:val="28"/>
        </w:rPr>
        <w:t xml:space="preserve"> </w:t>
      </w:r>
      <w:r>
        <w:rPr>
          <w:rFonts w:ascii="Times New Roman" w:hAnsi="Times New Roman"/>
          <w:sz w:val="28"/>
          <w:szCs w:val="28"/>
        </w:rPr>
        <w:t>С февраля был внедрен проект «Школа молодого родителя» для детей и родителей, не посещающих детский сад.</w:t>
      </w:r>
      <w:r w:rsidRPr="00BF61D7">
        <w:rPr>
          <w:rFonts w:ascii="Times New Roman" w:hAnsi="Times New Roman"/>
          <w:sz w:val="28"/>
          <w:szCs w:val="28"/>
        </w:rPr>
        <w:t xml:space="preserve"> В</w:t>
      </w:r>
      <w:r>
        <w:rPr>
          <w:rFonts w:ascii="Times New Roman" w:hAnsi="Times New Roman"/>
          <w:sz w:val="28"/>
          <w:szCs w:val="28"/>
        </w:rPr>
        <w:t>следствие</w:t>
      </w:r>
      <w:r w:rsidRPr="00BF61D7">
        <w:rPr>
          <w:rFonts w:ascii="Times New Roman" w:hAnsi="Times New Roman"/>
          <w:sz w:val="28"/>
          <w:szCs w:val="28"/>
        </w:rPr>
        <w:t xml:space="preserve"> благоприятного эмоционально-психологического климата адаптация детей к условиям детского сада</w:t>
      </w:r>
      <w:r>
        <w:rPr>
          <w:rFonts w:ascii="Times New Roman" w:hAnsi="Times New Roman"/>
          <w:sz w:val="28"/>
          <w:szCs w:val="28"/>
        </w:rPr>
        <w:t xml:space="preserve"> прошла успешно.  Малыши интересуются окружающими предметами и активно действуют с ними, владеют элементарными  навыками самообслуживания, стремятся проявлять самостоятельность в бытовом и игровом поведении. Дошкольники владеют речью, активно включаются в общение с окружающими, проявляют интерес к сверстникам. У детей достаточно развита крупная моторика, они стремятся  осваивать различные виды движений (бег, лазанье, перешагивание).</w:t>
      </w:r>
      <w:r w:rsidRPr="00BF61D7">
        <w:rPr>
          <w:rFonts w:ascii="Times New Roman" w:hAnsi="Times New Roman"/>
          <w:sz w:val="28"/>
          <w:szCs w:val="28"/>
        </w:rPr>
        <w:t xml:space="preserve">  </w:t>
      </w:r>
    </w:p>
    <w:p w:rsidR="009E010B" w:rsidRDefault="009E010B" w:rsidP="009E010B">
      <w:pPr>
        <w:pStyle w:val="a3"/>
        <w:ind w:firstLine="708"/>
        <w:jc w:val="both"/>
        <w:rPr>
          <w:rFonts w:ascii="Times New Roman" w:hAnsi="Times New Roman"/>
          <w:i/>
          <w:iCs/>
          <w:sz w:val="24"/>
          <w:u w:val="single"/>
        </w:rPr>
      </w:pPr>
      <w:r>
        <w:rPr>
          <w:rFonts w:ascii="Times New Roman" w:hAnsi="Times New Roman"/>
          <w:sz w:val="28"/>
          <w:szCs w:val="28"/>
        </w:rPr>
        <w:t>Так  же создавались условия для комфортной психологической среды. Обновлялись и пополнялись атрибуты к подвижным играм, театрализованной деятельности. Пополнялись центры детской активности, экспериментирования.</w:t>
      </w:r>
      <w:r w:rsidRPr="006577E0">
        <w:rPr>
          <w:rFonts w:ascii="Times New Roman" w:hAnsi="Times New Roman"/>
          <w:i/>
          <w:iCs/>
          <w:sz w:val="24"/>
          <w:u w:val="single"/>
        </w:rPr>
        <w:t xml:space="preserve"> </w:t>
      </w:r>
    </w:p>
    <w:p w:rsidR="009E010B" w:rsidRDefault="009E010B" w:rsidP="009E010B">
      <w:pPr>
        <w:pStyle w:val="a3"/>
        <w:jc w:val="center"/>
        <w:rPr>
          <w:rFonts w:ascii="Times New Roman" w:hAnsi="Times New Roman"/>
          <w:i/>
          <w:iCs/>
          <w:sz w:val="24"/>
          <w:u w:val="single"/>
        </w:rPr>
      </w:pPr>
    </w:p>
    <w:p w:rsidR="009E010B" w:rsidRDefault="009E010B" w:rsidP="009E010B">
      <w:pPr>
        <w:pStyle w:val="a3"/>
        <w:jc w:val="center"/>
        <w:rPr>
          <w:rFonts w:ascii="Times New Roman" w:hAnsi="Times New Roman"/>
          <w:b/>
          <w:iCs/>
          <w:sz w:val="28"/>
        </w:rPr>
      </w:pPr>
      <w:r>
        <w:rPr>
          <w:rFonts w:ascii="Times New Roman" w:hAnsi="Times New Roman"/>
          <w:b/>
          <w:iCs/>
          <w:sz w:val="28"/>
        </w:rPr>
        <w:t>Анализ уровня здоровья детей и охраны их жизни</w:t>
      </w:r>
    </w:p>
    <w:p w:rsidR="009E010B" w:rsidRPr="006577E0" w:rsidRDefault="009E010B" w:rsidP="009E010B">
      <w:pPr>
        <w:pStyle w:val="a3"/>
        <w:jc w:val="center"/>
        <w:rPr>
          <w:rFonts w:ascii="Times New Roman" w:hAnsi="Times New Roman"/>
          <w:b/>
          <w:iCs/>
          <w:sz w:val="28"/>
        </w:rPr>
      </w:pP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Приоритет</w:t>
      </w:r>
      <w:r>
        <w:rPr>
          <w:rFonts w:ascii="Times New Roman" w:hAnsi="Times New Roman"/>
          <w:sz w:val="28"/>
        </w:rPr>
        <w:t xml:space="preserve">ное направление деятельности дошкольного образовательного учреждения </w:t>
      </w:r>
      <w:r w:rsidRPr="006577E0">
        <w:rPr>
          <w:rFonts w:ascii="Times New Roman" w:hAnsi="Times New Roman"/>
          <w:sz w:val="28"/>
        </w:rPr>
        <w:t xml:space="preserve"> -  охрана и укрепление здоровья  детей. Особые климатические  и экологические условия, где проживают наши дети, требуют повышенного внимания к профилактической и лечебно - оздоровительной работе в детском саду. Непосредственно образовательная деятельность в нашем детском саду начинается с 15 сентября, ввиду того, что родители с целью оздоровления детей вывозят их на длительное  время в места с более благоприятным климатом, а привозят только к середине сентября.</w:t>
      </w:r>
      <w:r w:rsidRPr="006577E0">
        <w:rPr>
          <w:rFonts w:ascii="Times New Roman" w:hAnsi="Times New Roman"/>
          <w:sz w:val="28"/>
        </w:rPr>
        <w:tab/>
      </w:r>
    </w:p>
    <w:p w:rsidR="009E010B" w:rsidRPr="006577E0" w:rsidRDefault="009E010B" w:rsidP="009E010B">
      <w:pPr>
        <w:pStyle w:val="a3"/>
        <w:ind w:firstLine="708"/>
        <w:jc w:val="both"/>
        <w:rPr>
          <w:rFonts w:ascii="Times New Roman" w:hAnsi="Times New Roman"/>
          <w:sz w:val="28"/>
        </w:rPr>
      </w:pPr>
      <w:proofErr w:type="spellStart"/>
      <w:r w:rsidRPr="006577E0">
        <w:rPr>
          <w:rFonts w:ascii="Times New Roman" w:hAnsi="Times New Roman"/>
          <w:sz w:val="28"/>
        </w:rPr>
        <w:t>Здоровьесбережение</w:t>
      </w:r>
      <w:proofErr w:type="spellEnd"/>
      <w:r w:rsidRPr="006577E0">
        <w:rPr>
          <w:rFonts w:ascii="Times New Roman" w:hAnsi="Times New Roman"/>
          <w:sz w:val="28"/>
        </w:rPr>
        <w:t xml:space="preserve"> и </w:t>
      </w:r>
      <w:proofErr w:type="spellStart"/>
      <w:r w:rsidRPr="006577E0">
        <w:rPr>
          <w:rFonts w:ascii="Times New Roman" w:hAnsi="Times New Roman"/>
          <w:sz w:val="28"/>
        </w:rPr>
        <w:t>здоровьесозидание</w:t>
      </w:r>
      <w:proofErr w:type="spellEnd"/>
      <w:r w:rsidRPr="006577E0">
        <w:rPr>
          <w:rFonts w:ascii="Times New Roman" w:hAnsi="Times New Roman"/>
          <w:sz w:val="28"/>
        </w:rPr>
        <w:t xml:space="preserve"> подрастающего поколения стало одним из приоритетных направлений государственной политики. </w:t>
      </w:r>
      <w:proofErr w:type="gramStart"/>
      <w:r w:rsidRPr="006577E0">
        <w:rPr>
          <w:rFonts w:ascii="Times New Roman" w:hAnsi="Times New Roman"/>
          <w:sz w:val="28"/>
        </w:rPr>
        <w:t xml:space="preserve">В условиях модернизации образования с введением в действие Федерального государственного образовательного стандарта дошкольного образования   (приказ Министерства образования и науки РФ за № 1155 от 17 октября 2013 года) одной из главных и основных задач является сохранение и укрепление </w:t>
      </w:r>
      <w:r w:rsidRPr="006577E0">
        <w:rPr>
          <w:rFonts w:ascii="Times New Roman" w:hAnsi="Times New Roman"/>
          <w:sz w:val="28"/>
        </w:rPr>
        <w:lastRenderedPageBreak/>
        <w:t xml:space="preserve">психического  здоровья детей в процессе их воспитания и развития, в том числе их эмоционального благополучия.  </w:t>
      </w:r>
      <w:proofErr w:type="gramEnd"/>
    </w:p>
    <w:p w:rsidR="009E010B" w:rsidRPr="006577E0" w:rsidRDefault="009E010B" w:rsidP="009E010B">
      <w:pPr>
        <w:spacing w:after="0" w:line="240" w:lineRule="auto"/>
        <w:jc w:val="both"/>
        <w:rPr>
          <w:rFonts w:ascii="Times New Roman" w:hAnsi="Times New Roman"/>
          <w:sz w:val="28"/>
        </w:rPr>
      </w:pPr>
      <w:r w:rsidRPr="006577E0">
        <w:rPr>
          <w:rFonts w:ascii="Times New Roman" w:hAnsi="Times New Roman"/>
          <w:sz w:val="28"/>
        </w:rPr>
        <w:t xml:space="preserve"> </w:t>
      </w:r>
      <w:r>
        <w:rPr>
          <w:rFonts w:ascii="Times New Roman" w:hAnsi="Times New Roman"/>
          <w:sz w:val="28"/>
        </w:rPr>
        <w:tab/>
      </w:r>
      <w:r w:rsidRPr="006577E0">
        <w:rPr>
          <w:rFonts w:ascii="Times New Roman" w:hAnsi="Times New Roman"/>
          <w:sz w:val="28"/>
        </w:rPr>
        <w:t>В детском саду   разработана   программа укрепления здоровья «</w:t>
      </w:r>
      <w:proofErr w:type="spellStart"/>
      <w:r w:rsidRPr="006577E0">
        <w:rPr>
          <w:rFonts w:ascii="Times New Roman" w:hAnsi="Times New Roman"/>
          <w:sz w:val="28"/>
        </w:rPr>
        <w:t>Неболейка</w:t>
      </w:r>
      <w:proofErr w:type="spellEnd"/>
      <w:r w:rsidRPr="006577E0">
        <w:rPr>
          <w:rFonts w:ascii="Times New Roman" w:hAnsi="Times New Roman"/>
          <w:sz w:val="28"/>
        </w:rPr>
        <w:t>», направленная  на укрепление здоровья и снижения уровня заболеваемости.</w:t>
      </w:r>
    </w:p>
    <w:p w:rsidR="00E14E42" w:rsidRDefault="00E14E42" w:rsidP="009E010B">
      <w:pPr>
        <w:spacing w:after="0" w:line="240" w:lineRule="auto"/>
        <w:jc w:val="both"/>
        <w:rPr>
          <w:rFonts w:ascii="Times New Roman" w:hAnsi="Times New Roman"/>
          <w:sz w:val="28"/>
        </w:rPr>
      </w:pPr>
    </w:p>
    <w:p w:rsidR="009E010B" w:rsidRPr="006577E0" w:rsidRDefault="009E010B" w:rsidP="009E010B">
      <w:pPr>
        <w:spacing w:after="0" w:line="240" w:lineRule="auto"/>
        <w:jc w:val="both"/>
        <w:rPr>
          <w:rFonts w:ascii="Times New Roman" w:hAnsi="Times New Roman"/>
          <w:b/>
          <w:sz w:val="28"/>
          <w:szCs w:val="24"/>
        </w:rPr>
      </w:pPr>
      <w:r w:rsidRPr="006577E0">
        <w:rPr>
          <w:rFonts w:ascii="Times New Roman" w:hAnsi="Times New Roman"/>
          <w:sz w:val="28"/>
        </w:rPr>
        <w:t xml:space="preserve"> </w:t>
      </w:r>
      <w:r w:rsidRPr="006577E0">
        <w:rPr>
          <w:rFonts w:ascii="Times New Roman" w:hAnsi="Times New Roman"/>
          <w:b/>
          <w:i/>
          <w:sz w:val="28"/>
          <w:szCs w:val="24"/>
          <w:u w:val="single"/>
        </w:rPr>
        <w:t>Цели  программы:</w:t>
      </w:r>
      <w:r w:rsidRPr="006577E0">
        <w:rPr>
          <w:rFonts w:ascii="Times New Roman" w:hAnsi="Times New Roman"/>
          <w:sz w:val="28"/>
          <w:szCs w:val="24"/>
        </w:rPr>
        <w:t xml:space="preserve"> </w:t>
      </w:r>
      <w:r w:rsidRPr="006577E0">
        <w:rPr>
          <w:rFonts w:ascii="Times New Roman" w:hAnsi="Times New Roman"/>
          <w:color w:val="FF0000"/>
          <w:sz w:val="28"/>
          <w:szCs w:val="24"/>
        </w:rPr>
        <w:t xml:space="preserve"> </w:t>
      </w:r>
      <w:r w:rsidRPr="006577E0">
        <w:rPr>
          <w:rFonts w:ascii="Times New Roman" w:hAnsi="Times New Roman"/>
          <w:b/>
          <w:sz w:val="28"/>
          <w:szCs w:val="24"/>
        </w:rPr>
        <w:t xml:space="preserve"> </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1.</w:t>
      </w:r>
      <w:r w:rsidRPr="006577E0">
        <w:rPr>
          <w:rFonts w:ascii="Times New Roman" w:hAnsi="Times New Roman"/>
          <w:b/>
          <w:sz w:val="28"/>
          <w:szCs w:val="24"/>
        </w:rPr>
        <w:t xml:space="preserve"> </w:t>
      </w:r>
      <w:r w:rsidRPr="006577E0">
        <w:rPr>
          <w:rFonts w:ascii="Times New Roman" w:hAnsi="Times New Roman"/>
          <w:sz w:val="28"/>
          <w:szCs w:val="24"/>
        </w:rPr>
        <w:t>Создание условий для двигательной деятельности детей,  эмоционального, социально-нравственного их здоровья,  профилактической, оздоровительной и лечебной работы, организация рационального питания детей, закаливания детского организма.</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 xml:space="preserve">2.Сохранение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 как показателей  общечеловеческой культуры. </w:t>
      </w:r>
    </w:p>
    <w:p w:rsidR="009E010B" w:rsidRPr="006577E0" w:rsidRDefault="009E010B" w:rsidP="009E010B">
      <w:pPr>
        <w:spacing w:after="0" w:line="240" w:lineRule="auto"/>
        <w:jc w:val="both"/>
        <w:rPr>
          <w:rFonts w:ascii="Times New Roman" w:hAnsi="Times New Roman"/>
          <w:b/>
          <w:color w:val="008000"/>
          <w:sz w:val="28"/>
          <w:szCs w:val="24"/>
          <w:u w:val="single"/>
        </w:rPr>
      </w:pPr>
      <w:r w:rsidRPr="006577E0">
        <w:rPr>
          <w:rFonts w:ascii="Times New Roman" w:hAnsi="Times New Roman"/>
          <w:color w:val="008000"/>
          <w:sz w:val="28"/>
          <w:szCs w:val="24"/>
        </w:rPr>
        <w:t xml:space="preserve"> </w:t>
      </w:r>
    </w:p>
    <w:p w:rsidR="009E010B" w:rsidRPr="006577E0" w:rsidRDefault="009E010B" w:rsidP="009E010B">
      <w:pPr>
        <w:spacing w:after="0" w:line="240" w:lineRule="auto"/>
        <w:jc w:val="both"/>
        <w:rPr>
          <w:rFonts w:ascii="Times New Roman" w:hAnsi="Times New Roman"/>
          <w:sz w:val="28"/>
          <w:szCs w:val="24"/>
          <w:u w:val="single"/>
        </w:rPr>
      </w:pPr>
      <w:r w:rsidRPr="006577E0">
        <w:rPr>
          <w:rFonts w:ascii="Times New Roman" w:hAnsi="Times New Roman"/>
          <w:b/>
          <w:i/>
          <w:sz w:val="28"/>
          <w:szCs w:val="24"/>
        </w:rPr>
        <w:t xml:space="preserve">    </w:t>
      </w:r>
      <w:r w:rsidRPr="006577E0">
        <w:rPr>
          <w:rFonts w:ascii="Times New Roman" w:hAnsi="Times New Roman"/>
          <w:b/>
          <w:i/>
          <w:sz w:val="28"/>
          <w:szCs w:val="24"/>
          <w:u w:val="single"/>
        </w:rPr>
        <w:t>Задачи:</w:t>
      </w:r>
      <w:r w:rsidRPr="006577E0">
        <w:rPr>
          <w:rFonts w:ascii="Times New Roman" w:hAnsi="Times New Roman"/>
          <w:sz w:val="28"/>
          <w:szCs w:val="24"/>
          <w:u w:val="single"/>
        </w:rPr>
        <w:t xml:space="preserve"> </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1.Повышение показателей здоровья воспитанников за счет  качественного улучшения работы по укреплению здоровья детей: осознанного отношения к своему здоровью,</w:t>
      </w:r>
      <w:r w:rsidRPr="006577E0">
        <w:rPr>
          <w:rFonts w:ascii="Times New Roman" w:hAnsi="Times New Roman"/>
          <w:color w:val="FF0000"/>
          <w:sz w:val="28"/>
          <w:szCs w:val="24"/>
        </w:rPr>
        <w:t xml:space="preserve"> </w:t>
      </w:r>
      <w:r w:rsidRPr="006577E0">
        <w:rPr>
          <w:rFonts w:ascii="Times New Roman" w:hAnsi="Times New Roman"/>
          <w:sz w:val="28"/>
          <w:szCs w:val="24"/>
        </w:rPr>
        <w:t>формирование  представлений и знаний о пользе занятий физическими упражнениями, об основных гигиенических требованиях и правилах.</w:t>
      </w:r>
    </w:p>
    <w:p w:rsidR="009E010B" w:rsidRPr="006577E0" w:rsidRDefault="009E010B" w:rsidP="009E010B">
      <w:pPr>
        <w:spacing w:after="0" w:line="240" w:lineRule="auto"/>
        <w:jc w:val="both"/>
        <w:rPr>
          <w:rFonts w:ascii="Times New Roman" w:hAnsi="Times New Roman"/>
          <w:sz w:val="28"/>
          <w:szCs w:val="24"/>
        </w:rPr>
      </w:pPr>
      <w:r w:rsidRPr="006577E0">
        <w:rPr>
          <w:rFonts w:ascii="Times New Roman" w:hAnsi="Times New Roman"/>
          <w:sz w:val="28"/>
          <w:szCs w:val="24"/>
        </w:rPr>
        <w:t xml:space="preserve">2.Воспитание у всех участников образовательного процесса потребности в ЗОЖ, как показателей общечеловеческой культуры. </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3.Разработка системы медико-педагогического </w:t>
      </w:r>
      <w:proofErr w:type="gramStart"/>
      <w:r w:rsidRPr="006577E0">
        <w:rPr>
          <w:rFonts w:ascii="Times New Roman" w:hAnsi="Times New Roman"/>
          <w:sz w:val="28"/>
          <w:szCs w:val="24"/>
        </w:rPr>
        <w:t>контроля за</w:t>
      </w:r>
      <w:proofErr w:type="gramEnd"/>
      <w:r w:rsidRPr="006577E0">
        <w:rPr>
          <w:rFonts w:ascii="Times New Roman" w:hAnsi="Times New Roman"/>
          <w:sz w:val="28"/>
          <w:szCs w:val="24"/>
        </w:rPr>
        <w:t xml:space="preserve"> организацией образовательного процесса на его соответствие требованиям </w:t>
      </w:r>
      <w:proofErr w:type="spellStart"/>
      <w:r w:rsidRPr="006577E0">
        <w:rPr>
          <w:rFonts w:ascii="Times New Roman" w:hAnsi="Times New Roman"/>
          <w:sz w:val="28"/>
          <w:szCs w:val="24"/>
        </w:rPr>
        <w:t>здоровьесбережения</w:t>
      </w:r>
      <w:proofErr w:type="spellEnd"/>
      <w:r w:rsidRPr="006577E0">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Для реализации программы «</w:t>
      </w:r>
      <w:proofErr w:type="spellStart"/>
      <w:r w:rsidRPr="006577E0">
        <w:rPr>
          <w:rFonts w:ascii="Times New Roman" w:hAnsi="Times New Roman"/>
          <w:sz w:val="28"/>
        </w:rPr>
        <w:t>Неболейка</w:t>
      </w:r>
      <w:proofErr w:type="spellEnd"/>
      <w:r w:rsidRPr="006577E0">
        <w:rPr>
          <w:rFonts w:ascii="Times New Roman" w:hAnsi="Times New Roman"/>
          <w:sz w:val="28"/>
        </w:rPr>
        <w:t>» и более эффективного её  выполнения были организованы оздоровительные,  профилактические  и  противоэпидемические мероприятия, включающие в себя:</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систему  эффективных  закаливающих  процедур,  разработанных  для каждого возраста, с учетом группы здоровья ребенка: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контрастные воздушные ванны;</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proofErr w:type="spellStart"/>
      <w:r w:rsidRPr="006577E0">
        <w:rPr>
          <w:rFonts w:ascii="Times New Roman" w:hAnsi="Times New Roman"/>
          <w:sz w:val="28"/>
        </w:rPr>
        <w:t>босохождение</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полоскание горла и рта настоями трав;</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максимальное пребывание детей на свежем воздухе;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мероприятия по укреплению иммунитета в период обострения гриппа;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вакцинация детей согласно национальному календарю профилактических прививок. Все дети привиты по возрасту, своевременно.</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усиление контроля санитарного состояния  </w:t>
      </w:r>
      <w:r>
        <w:rPr>
          <w:rFonts w:ascii="Times New Roman" w:hAnsi="Times New Roman"/>
          <w:sz w:val="28"/>
        </w:rPr>
        <w:t xml:space="preserve"> дошкольного образовательного учреждения</w:t>
      </w:r>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Все  лечебно-оздоровительные  мероприятия,  которые  были запланированы, выполнены.  Важным  показателем результатов работы </w:t>
      </w:r>
      <w:r>
        <w:rPr>
          <w:rFonts w:ascii="Times New Roman" w:hAnsi="Times New Roman"/>
          <w:sz w:val="28"/>
        </w:rPr>
        <w:t>дошкольного образовательного учреждения</w:t>
      </w:r>
      <w:r w:rsidRPr="006577E0">
        <w:rPr>
          <w:rFonts w:ascii="Times New Roman" w:hAnsi="Times New Roman"/>
          <w:sz w:val="28"/>
        </w:rPr>
        <w:t xml:space="preserve"> </w:t>
      </w:r>
      <w:r>
        <w:rPr>
          <w:rFonts w:ascii="Times New Roman" w:hAnsi="Times New Roman"/>
          <w:sz w:val="28"/>
        </w:rPr>
        <w:t xml:space="preserve"> </w:t>
      </w:r>
      <w:r w:rsidRPr="006577E0">
        <w:rPr>
          <w:rFonts w:ascii="Times New Roman" w:hAnsi="Times New Roman"/>
          <w:sz w:val="28"/>
        </w:rPr>
        <w:t xml:space="preserve"> является здоровье детей. Для  проведения  </w:t>
      </w:r>
      <w:r w:rsidRPr="006577E0">
        <w:rPr>
          <w:rFonts w:ascii="Times New Roman" w:hAnsi="Times New Roman"/>
          <w:sz w:val="28"/>
        </w:rPr>
        <w:lastRenderedPageBreak/>
        <w:t xml:space="preserve">оздоровительной  работы  в  </w:t>
      </w:r>
      <w:r>
        <w:rPr>
          <w:rFonts w:ascii="Times New Roman" w:hAnsi="Times New Roman"/>
          <w:sz w:val="28"/>
        </w:rPr>
        <w:t xml:space="preserve"> дошкольном образовательном учреждении</w:t>
      </w:r>
      <w:r w:rsidRPr="006577E0">
        <w:rPr>
          <w:rFonts w:ascii="Times New Roman" w:hAnsi="Times New Roman"/>
          <w:sz w:val="28"/>
        </w:rPr>
        <w:t xml:space="preserve"> имеются медицинский  кабинет,  изолятор,  спортивный  зал,  плавательный  бассейн, спортивная площадка на улице.</w:t>
      </w: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 xml:space="preserve">В </w:t>
      </w:r>
      <w:r>
        <w:rPr>
          <w:rFonts w:ascii="Times New Roman" w:hAnsi="Times New Roman"/>
          <w:sz w:val="28"/>
        </w:rPr>
        <w:t xml:space="preserve">дошкольном образовательном учреждении </w:t>
      </w:r>
      <w:r w:rsidRPr="006577E0">
        <w:rPr>
          <w:rFonts w:ascii="Times New Roman" w:hAnsi="Times New Roman"/>
          <w:sz w:val="28"/>
        </w:rPr>
        <w:t xml:space="preserve"> ведется систематическая работа по физическому воспитанию и оздоровлению  детей.  Большое  внимание  уделяется  повышению двигательной активности детей, правильному ее  регулированию. Системная работа  по  физическому  воспитанию  включает:  утреннюю  гимнастику, </w:t>
      </w:r>
      <w:proofErr w:type="spellStart"/>
      <w:r w:rsidRPr="006577E0">
        <w:rPr>
          <w:rFonts w:ascii="Times New Roman" w:hAnsi="Times New Roman"/>
          <w:sz w:val="28"/>
        </w:rPr>
        <w:t>физминутки</w:t>
      </w:r>
      <w:proofErr w:type="spellEnd"/>
      <w:r w:rsidRPr="006577E0">
        <w:rPr>
          <w:rFonts w:ascii="Times New Roman" w:hAnsi="Times New Roman"/>
          <w:sz w:val="28"/>
        </w:rPr>
        <w:t xml:space="preserve">  и  динамические  паузы  на  занятиях,  корригирующую гимнастику  после  сна,  подвижные  и  спортивные  игры  на  занятиях  и  на прогулке,  занятия  по  физической  культуре, упражнения  по  коррекции  осанки  и  плоскостопия,  нарушения  зрения, занятия хореографией.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tab/>
        <w:t xml:space="preserve"> Деятельность по сохранению и укреплению здоровья воспитанников осуществляется: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 учётом индивидуальных особенностей детей;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путём оптимизации режима дня (все виды режима разработаны на основе требований </w:t>
      </w:r>
      <w:proofErr w:type="spellStart"/>
      <w:r w:rsidRPr="006577E0">
        <w:rPr>
          <w:rFonts w:ascii="Times New Roman" w:hAnsi="Times New Roman"/>
          <w:sz w:val="28"/>
        </w:rPr>
        <w:t>СанПиН</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осуществления профилактических мероприятий;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контроля за физическим и психическим состоянием детей;</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проведений закаливающих процедур;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обеспечения условий для успешной адаптации ребёнка к детскому саду;</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формирование у детей и родителей мотивации к здоровому образу жизни. </w:t>
      </w:r>
    </w:p>
    <w:p w:rsidR="009E010B" w:rsidRPr="006577E0" w:rsidRDefault="009E010B" w:rsidP="009E010B">
      <w:pPr>
        <w:pStyle w:val="a3"/>
        <w:ind w:firstLine="708"/>
        <w:jc w:val="both"/>
        <w:rPr>
          <w:rFonts w:ascii="Times New Roman" w:hAnsi="Times New Roman"/>
          <w:sz w:val="28"/>
        </w:rPr>
      </w:pPr>
      <w:r w:rsidRPr="006577E0">
        <w:rPr>
          <w:rFonts w:ascii="Times New Roman" w:hAnsi="Times New Roman"/>
          <w:sz w:val="28"/>
        </w:rPr>
        <w:t xml:space="preserve">В течение года варьируется физическая нагрузка в соответствии с индивидуальными особенностями ребенка, проходит работа над увеличением моторной плотности занятий. Используются вариативные режимы дня, разнообразные методики, корригирующие гимнастические, игры и соревнования, общие сезонные и народные праздники. Наше дошкольное учреждение работает по предупреждению заболеваемости. Все наши оздоровительные мероприятия направлены на повышение защитных механизмов самого организма, увеличение его сопротивляемости воздействию неблагоприятных факторов среды. Закаливающие мероприятия не приведут к положительным результатам, если не будут выполняться все медико-гигиенические и педагогические требования и не будет создана благоприятная среда пребывания детей в коллективе. Все педагоги следят за соблюдением этих мероприятий. Для укрепления здоровья в нашем детском саду разработана система закаливающих мероприятий, органично вписывающихся в распорядок дня. Общие оздоровительные профилактические мероприятия проводятся в течение всего года.  Успешная реализация оздоровительной работы – это постоянный и тесный контакт воспитателя с медицинской сестрой и родителями.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Мероприятия, закаливающие и укрепляющие здоровье: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ежедневно проводится утренняя гимнастика;</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занятия по физическому развитию проводятся в зале и на улице, в каждой возрастной группе;</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lastRenderedPageBreak/>
        <w:t xml:space="preserve"> </w:t>
      </w:r>
      <w:r w:rsidRPr="006577E0">
        <w:rPr>
          <w:rFonts w:ascii="Times New Roman" w:hAnsi="Times New Roman"/>
          <w:sz w:val="28"/>
        </w:rPr>
        <w:sym w:font="Symbol" w:char="F0B7"/>
      </w:r>
      <w:r w:rsidRPr="006577E0">
        <w:rPr>
          <w:rFonts w:ascii="Times New Roman" w:hAnsi="Times New Roman"/>
          <w:sz w:val="28"/>
        </w:rPr>
        <w:t xml:space="preserve"> подвижные игры проводятся на специальных занятиях, во время прогулки и в промежуточные интервалы между занятиями;</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дневной сон, создаётся специальная зона для отдыха и расслабления, при этом спальня заранее хорошо проветривается, все это укрепляет нервную систему;</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осуществляется медицинский </w:t>
      </w:r>
      <w:proofErr w:type="gramStart"/>
      <w:r w:rsidRPr="006577E0">
        <w:rPr>
          <w:rFonts w:ascii="Times New Roman" w:hAnsi="Times New Roman"/>
          <w:sz w:val="28"/>
        </w:rPr>
        <w:t>контроль за</w:t>
      </w:r>
      <w:proofErr w:type="gramEnd"/>
      <w:r w:rsidRPr="006577E0">
        <w:rPr>
          <w:rFonts w:ascii="Times New Roman" w:hAnsi="Times New Roman"/>
          <w:sz w:val="28"/>
        </w:rPr>
        <w:t xml:space="preserve"> состоянием здоровья детей, проводятся профилактические мероприятия для его укрепления;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бодрящая гимнастика после сна;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режим дня направлен на полноценное физическое и психическое интеллектуальное развитие каждого ребенка;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правильное питание удовлетворяет потребность организма в основных питательных веществах и минералах;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ходьба по «оздоровительной» дорожке;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солнечные и воздушные ванны;</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sym w:font="Symbol" w:char="F0B7"/>
      </w:r>
      <w:r w:rsidRPr="006577E0">
        <w:rPr>
          <w:rFonts w:ascii="Times New Roman" w:hAnsi="Times New Roman"/>
          <w:sz w:val="28"/>
        </w:rPr>
        <w:t xml:space="preserve"> </w:t>
      </w:r>
      <w:proofErr w:type="spellStart"/>
      <w:r w:rsidRPr="006577E0">
        <w:rPr>
          <w:rFonts w:ascii="Times New Roman" w:hAnsi="Times New Roman"/>
          <w:sz w:val="28"/>
        </w:rPr>
        <w:t>босохождение</w:t>
      </w:r>
      <w:proofErr w:type="spellEnd"/>
      <w:r w:rsidRPr="006577E0">
        <w:rPr>
          <w:rFonts w:ascii="Times New Roman" w:hAnsi="Times New Roman"/>
          <w:sz w:val="28"/>
        </w:rPr>
        <w:t>;</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полоскание полости рта и горла прохладной водой; </w:t>
      </w:r>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sym w:font="Symbol" w:char="F0B7"/>
      </w:r>
      <w:r w:rsidRPr="006577E0">
        <w:rPr>
          <w:rFonts w:ascii="Times New Roman" w:hAnsi="Times New Roman"/>
          <w:sz w:val="28"/>
        </w:rPr>
        <w:t xml:space="preserve"> спортивные праздники, дни здоровья, спортивные развлечения и т.д</w:t>
      </w:r>
      <w:proofErr w:type="gramStart"/>
      <w:r w:rsidRPr="006577E0">
        <w:rPr>
          <w:rFonts w:ascii="Times New Roman" w:hAnsi="Times New Roman"/>
          <w:sz w:val="28"/>
        </w:rPr>
        <w:t>..</w:t>
      </w:r>
      <w:proofErr w:type="gramEnd"/>
    </w:p>
    <w:p w:rsidR="009E010B" w:rsidRPr="006577E0" w:rsidRDefault="009E010B" w:rsidP="009E010B">
      <w:pPr>
        <w:pStyle w:val="a3"/>
        <w:jc w:val="both"/>
        <w:rPr>
          <w:rFonts w:ascii="Times New Roman" w:hAnsi="Times New Roman"/>
          <w:sz w:val="28"/>
        </w:rPr>
      </w:pPr>
      <w:r w:rsidRPr="006577E0">
        <w:rPr>
          <w:rFonts w:ascii="Times New Roman" w:hAnsi="Times New Roman"/>
          <w:sz w:val="28"/>
        </w:rPr>
        <w:t xml:space="preserve">  </w:t>
      </w:r>
      <w:r w:rsidRPr="006577E0">
        <w:rPr>
          <w:rFonts w:ascii="Times New Roman" w:hAnsi="Times New Roman"/>
          <w:sz w:val="28"/>
        </w:rPr>
        <w:tab/>
      </w:r>
      <w:r w:rsidRPr="006577E0">
        <w:rPr>
          <w:rFonts w:ascii="Times New Roman" w:hAnsi="Times New Roman"/>
          <w:sz w:val="28"/>
          <w:szCs w:val="24"/>
        </w:rPr>
        <w:t xml:space="preserve">Специалисты, помогающие осуществлять профилактическую и  оздоровительную работу:  воспитатели групп, младшие воспитатели,  руководитель физического воспитания,      музыкальный руководитель, учитель - логопед.  </w:t>
      </w:r>
      <w:proofErr w:type="spellStart"/>
      <w:r w:rsidRPr="006577E0">
        <w:rPr>
          <w:rFonts w:ascii="Times New Roman" w:hAnsi="Times New Roman"/>
          <w:sz w:val="28"/>
          <w:szCs w:val="24"/>
        </w:rPr>
        <w:t>Здоровьесберегающее</w:t>
      </w:r>
      <w:proofErr w:type="spellEnd"/>
      <w:r w:rsidRPr="006577E0">
        <w:rPr>
          <w:rFonts w:ascii="Times New Roman" w:hAnsi="Times New Roman"/>
          <w:sz w:val="28"/>
          <w:szCs w:val="24"/>
        </w:rPr>
        <w:t xml:space="preserve">  пространство в нашем дошкольном учреждении определяется следующими направлениями: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       -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санитарно-эпидемиологического режима и создание гигиенических условий жизнедеятельности детей;</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рационального  питания;</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-организация лечебно - профилактической работы с детьми;</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xml:space="preserve">- </w:t>
      </w:r>
      <w:proofErr w:type="spellStart"/>
      <w:r w:rsidRPr="006577E0">
        <w:rPr>
          <w:rFonts w:ascii="Times New Roman" w:hAnsi="Times New Roman"/>
          <w:sz w:val="28"/>
          <w:szCs w:val="24"/>
        </w:rPr>
        <w:t>физкультурно</w:t>
      </w:r>
      <w:proofErr w:type="spellEnd"/>
      <w:r w:rsidRPr="006577E0">
        <w:rPr>
          <w:rFonts w:ascii="Times New Roman" w:hAnsi="Times New Roman"/>
          <w:sz w:val="28"/>
          <w:szCs w:val="24"/>
        </w:rPr>
        <w:t xml:space="preserve"> - оздоровительная работа;</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  физическое воспитание детей;</w:t>
      </w:r>
    </w:p>
    <w:p w:rsidR="009E010B" w:rsidRPr="006577E0" w:rsidRDefault="009E010B" w:rsidP="009E010B">
      <w:pPr>
        <w:pStyle w:val="a3"/>
        <w:jc w:val="both"/>
        <w:rPr>
          <w:rFonts w:ascii="Times New Roman" w:hAnsi="Times New Roman"/>
          <w:sz w:val="28"/>
          <w:szCs w:val="24"/>
        </w:rPr>
      </w:pPr>
      <w:r w:rsidRPr="006577E0">
        <w:rPr>
          <w:rFonts w:ascii="Times New Roman" w:hAnsi="Times New Roman"/>
          <w:sz w:val="28"/>
          <w:szCs w:val="24"/>
        </w:rPr>
        <w:t>-обеспечение психологической безопасности детей во время пребывания  в детском саду.</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Осуществляется разносторонняя работа: лечебно - профилактическая и лечебно - оздоровительная. Охрана и укрепление здоровья детей предусматривают профилактику нарушений опорно-двигательного аппарата, зрения, простудных заболеваний, привитие культурно - гигиенических навыков. Проводятся оздоровительные занятия, в которых используются дыхательные и двигательные упражнения, элементарный массаж, пальчиковые и подвижные игры.</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Большое внимание уделялось  рациональному питанию детей:  его регулярности, полноценности, разнообразию, индивидуальному подходу. Проводилась ежедневная витаминизация третьего блюда.</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 xml:space="preserve"> В течение года  продолжали искать новые формы оздоровительной работы, проводились нетрадиционные методы оздоровления: музыкотерапия, </w:t>
      </w:r>
      <w:proofErr w:type="spellStart"/>
      <w:r w:rsidRPr="006577E0">
        <w:rPr>
          <w:rFonts w:ascii="Times New Roman" w:hAnsi="Times New Roman"/>
          <w:sz w:val="28"/>
          <w:szCs w:val="24"/>
        </w:rPr>
        <w:lastRenderedPageBreak/>
        <w:t>фитонцидотерапия</w:t>
      </w:r>
      <w:proofErr w:type="spellEnd"/>
      <w:r w:rsidRPr="006577E0">
        <w:rPr>
          <w:rFonts w:ascii="Times New Roman" w:hAnsi="Times New Roman"/>
          <w:sz w:val="28"/>
          <w:szCs w:val="24"/>
        </w:rPr>
        <w:t xml:space="preserve">,  динамический час. Велся медицинский </w:t>
      </w:r>
      <w:proofErr w:type="gramStart"/>
      <w:r w:rsidRPr="006577E0">
        <w:rPr>
          <w:rFonts w:ascii="Times New Roman" w:hAnsi="Times New Roman"/>
          <w:sz w:val="28"/>
          <w:szCs w:val="24"/>
        </w:rPr>
        <w:t>контроль за</w:t>
      </w:r>
      <w:proofErr w:type="gramEnd"/>
      <w:r w:rsidRPr="006577E0">
        <w:rPr>
          <w:rFonts w:ascii="Times New Roman" w:hAnsi="Times New Roman"/>
          <w:sz w:val="28"/>
          <w:szCs w:val="24"/>
        </w:rPr>
        <w:t xml:space="preserve"> дозировкой  нагрузки и  физическим состоянием детей  во время  проведения  </w:t>
      </w:r>
      <w:r>
        <w:rPr>
          <w:rFonts w:ascii="Times New Roman" w:hAnsi="Times New Roman"/>
          <w:sz w:val="28"/>
          <w:szCs w:val="24"/>
        </w:rPr>
        <w:t xml:space="preserve"> непосредственно - организованной деятельности</w:t>
      </w:r>
      <w:r w:rsidRPr="006577E0">
        <w:rPr>
          <w:rFonts w:ascii="Times New Roman" w:hAnsi="Times New Roman"/>
          <w:sz w:val="28"/>
          <w:szCs w:val="24"/>
        </w:rPr>
        <w:t xml:space="preserve">  и после нее.  Удалось  добиться внедрения единой спортивной формы   у детей  в соответствии с требованиями и нормами </w:t>
      </w:r>
      <w:proofErr w:type="spellStart"/>
      <w:r w:rsidRPr="006577E0">
        <w:rPr>
          <w:rFonts w:ascii="Times New Roman" w:hAnsi="Times New Roman"/>
          <w:sz w:val="28"/>
          <w:szCs w:val="24"/>
        </w:rPr>
        <w:t>СанПиН</w:t>
      </w:r>
      <w:proofErr w:type="spellEnd"/>
      <w:r w:rsidRPr="006577E0">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Для коррекции плоскостопия разработаны и используются дорожки со следами</w:t>
      </w:r>
      <w:r>
        <w:rPr>
          <w:rFonts w:ascii="Times New Roman" w:hAnsi="Times New Roman"/>
          <w:sz w:val="28"/>
          <w:szCs w:val="24"/>
        </w:rPr>
        <w:t>.</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 xml:space="preserve">Задача реализации </w:t>
      </w:r>
      <w:proofErr w:type="spellStart"/>
      <w:r w:rsidRPr="006577E0">
        <w:rPr>
          <w:rFonts w:ascii="Times New Roman" w:hAnsi="Times New Roman"/>
          <w:sz w:val="28"/>
          <w:szCs w:val="24"/>
        </w:rPr>
        <w:t>здоровьесберегающих</w:t>
      </w:r>
      <w:proofErr w:type="spellEnd"/>
      <w:r w:rsidRPr="006577E0">
        <w:rPr>
          <w:rFonts w:ascii="Times New Roman" w:hAnsi="Times New Roman"/>
          <w:sz w:val="28"/>
          <w:szCs w:val="24"/>
        </w:rPr>
        <w:t xml:space="preserve"> технологий в процессе обучения для профилактики переутомления и поддержания работоспособности в каждой группе решались по-разному, с учетом возрастных психофизических особенностей.</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Анализ  деятельности воспитателей  показал, что  воспитатели  достаточно     хорошо  владеют дыхательной и профилактической гимнастикой, используют в работе различные виды закаливания. Анализируя состояние  здоровья детей, мы обратили внимание на то, что при поступлении в детский сад с каждым годом  увеличивается количество детей с ослабленным здоровьем, родовыми травмами.</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Развивающая среда нашего учреждения способствует  установлению, утверждению у дошкольника чувства  уверенности в себе, дает им  возможность испытывать и использовать свои способности, стимулирует   проявление самостоятельности, инициативности, творчества.</w:t>
      </w:r>
    </w:p>
    <w:p w:rsidR="009E010B" w:rsidRPr="006577E0" w:rsidRDefault="009E010B" w:rsidP="009E010B">
      <w:pPr>
        <w:pStyle w:val="a3"/>
        <w:ind w:firstLine="708"/>
        <w:jc w:val="both"/>
        <w:rPr>
          <w:rFonts w:ascii="Times New Roman" w:hAnsi="Times New Roman"/>
          <w:sz w:val="28"/>
          <w:szCs w:val="24"/>
        </w:rPr>
      </w:pPr>
      <w:r w:rsidRPr="006577E0">
        <w:rPr>
          <w:rFonts w:ascii="Times New Roman" w:hAnsi="Times New Roman"/>
          <w:sz w:val="28"/>
          <w:szCs w:val="24"/>
        </w:rPr>
        <w:t>Специалисты детского сада систематически и объективно отслеживают динамику развития и здоровья детей. Для повышения эффективности оздоровительной работы в нашем дошкольном образовательном учреждении осуществляется мониторинг состояния здоровья воспитанников, представляющий собой систему динамического наблюдения за детьми на основе комплексного обследования.  Таким образом, выделяются разные уровни физического развития детей, воспитанники распределяются по группам здоровья. Намечаются пути оздоровления часто и длительно болеющих детей и коррекционная работа по физическому развитию.</w:t>
      </w:r>
    </w:p>
    <w:p w:rsidR="009E010B" w:rsidRPr="00C17A4E" w:rsidRDefault="009E010B" w:rsidP="009E010B">
      <w:pPr>
        <w:spacing w:after="0" w:line="240" w:lineRule="auto"/>
        <w:ind w:firstLine="708"/>
        <w:jc w:val="both"/>
        <w:rPr>
          <w:rFonts w:ascii="Times New Roman" w:hAnsi="Times New Roman"/>
          <w:sz w:val="28"/>
          <w:szCs w:val="28"/>
        </w:rPr>
      </w:pPr>
      <w:r w:rsidRPr="003B13E6">
        <w:rPr>
          <w:rFonts w:ascii="Times New Roman" w:hAnsi="Times New Roman"/>
          <w:sz w:val="28"/>
          <w:szCs w:val="28"/>
        </w:rPr>
        <w:t>Пе</w:t>
      </w:r>
      <w:r>
        <w:rPr>
          <w:rFonts w:ascii="Times New Roman" w:hAnsi="Times New Roman"/>
          <w:sz w:val="28"/>
          <w:szCs w:val="28"/>
        </w:rPr>
        <w:t xml:space="preserve">дагогический коллектив реализовал </w:t>
      </w:r>
      <w:r w:rsidRPr="003B13E6">
        <w:rPr>
          <w:rFonts w:ascii="Times New Roman" w:hAnsi="Times New Roman"/>
          <w:sz w:val="28"/>
          <w:szCs w:val="28"/>
        </w:rPr>
        <w:t xml:space="preserve"> задачу укрепления здоровья детей </w:t>
      </w:r>
      <w:r>
        <w:rPr>
          <w:rFonts w:ascii="Times New Roman" w:hAnsi="Times New Roman"/>
          <w:sz w:val="28"/>
          <w:szCs w:val="28"/>
        </w:rPr>
        <w:t>через совершенствование системы</w:t>
      </w:r>
      <w:r w:rsidRPr="00C17A4E">
        <w:rPr>
          <w:rFonts w:ascii="Times New Roman" w:hAnsi="Times New Roman"/>
          <w:sz w:val="28"/>
          <w:szCs w:val="28"/>
        </w:rPr>
        <w:t xml:space="preserve"> работы по профилактике и укреплению здоровья дошкольников, и приобщение к здоровому образу жизни </w:t>
      </w:r>
      <w:proofErr w:type="gramStart"/>
      <w:r w:rsidRPr="00C17A4E">
        <w:rPr>
          <w:rFonts w:ascii="Times New Roman" w:hAnsi="Times New Roman"/>
          <w:sz w:val="28"/>
          <w:szCs w:val="28"/>
        </w:rPr>
        <w:t>через</w:t>
      </w:r>
      <w:proofErr w:type="gramEnd"/>
      <w:r w:rsidRPr="00C17A4E">
        <w:rPr>
          <w:rFonts w:ascii="Times New Roman" w:hAnsi="Times New Roman"/>
          <w:sz w:val="28"/>
          <w:szCs w:val="28"/>
        </w:rPr>
        <w:t>:</w:t>
      </w:r>
    </w:p>
    <w:p w:rsidR="009E010B" w:rsidRPr="00C17A4E" w:rsidRDefault="009E010B" w:rsidP="009E010B">
      <w:pPr>
        <w:spacing w:after="0" w:line="240" w:lineRule="auto"/>
        <w:ind w:left="284"/>
        <w:jc w:val="both"/>
        <w:rPr>
          <w:rFonts w:ascii="Times New Roman" w:hAnsi="Times New Roman"/>
          <w:sz w:val="28"/>
          <w:szCs w:val="28"/>
        </w:rPr>
      </w:pPr>
      <w:r w:rsidRPr="00C17A4E">
        <w:rPr>
          <w:rFonts w:ascii="Times New Roman" w:hAnsi="Times New Roman"/>
          <w:sz w:val="28"/>
          <w:szCs w:val="28"/>
        </w:rPr>
        <w:t>- использование различных методов закаливания детей дошкольного возраста;</w:t>
      </w:r>
    </w:p>
    <w:p w:rsidR="009E010B" w:rsidRPr="00C17A4E" w:rsidRDefault="009E010B" w:rsidP="009E010B">
      <w:pPr>
        <w:spacing w:after="0" w:line="240" w:lineRule="auto"/>
        <w:ind w:left="284"/>
        <w:jc w:val="both"/>
        <w:rPr>
          <w:rFonts w:ascii="Times New Roman" w:hAnsi="Times New Roman"/>
          <w:b/>
          <w:sz w:val="28"/>
          <w:szCs w:val="28"/>
        </w:rPr>
      </w:pPr>
      <w:r w:rsidRPr="00C17A4E">
        <w:rPr>
          <w:rFonts w:ascii="Times New Roman" w:hAnsi="Times New Roman"/>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3B13E6" w:rsidRDefault="009E010B" w:rsidP="009E010B">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4E">
        <w:rPr>
          <w:rFonts w:ascii="Times New Roman" w:hAnsi="Times New Roman"/>
          <w:sz w:val="28"/>
          <w:szCs w:val="28"/>
        </w:rPr>
        <w:t>- организацию прогулки</w:t>
      </w:r>
      <w:r>
        <w:rPr>
          <w:rFonts w:ascii="Times New Roman" w:hAnsi="Times New Roman"/>
          <w:sz w:val="28"/>
          <w:szCs w:val="28"/>
        </w:rPr>
        <w:t xml:space="preserve">.  </w:t>
      </w:r>
      <w:r w:rsidRPr="003B13E6">
        <w:rPr>
          <w:rFonts w:ascii="Times New Roman" w:hAnsi="Times New Roman"/>
          <w:sz w:val="28"/>
          <w:szCs w:val="28"/>
        </w:rPr>
        <w:t xml:space="preserve"> </w:t>
      </w:r>
    </w:p>
    <w:p w:rsidR="009E010B" w:rsidRDefault="009E010B" w:rsidP="009E010B">
      <w:pPr>
        <w:spacing w:after="0" w:line="240" w:lineRule="auto"/>
        <w:ind w:firstLine="283"/>
        <w:jc w:val="both"/>
        <w:rPr>
          <w:rFonts w:ascii="Times New Roman" w:hAnsi="Times New Roman"/>
          <w:sz w:val="28"/>
          <w:szCs w:val="28"/>
        </w:rPr>
      </w:pPr>
      <w:r w:rsidRPr="003B13E6">
        <w:rPr>
          <w:rFonts w:ascii="Times New Roman" w:hAnsi="Times New Roman"/>
          <w:sz w:val="28"/>
          <w:szCs w:val="28"/>
        </w:rPr>
        <w:t>Результатом работы</w:t>
      </w:r>
      <w:r>
        <w:rPr>
          <w:rFonts w:ascii="Times New Roman" w:hAnsi="Times New Roman"/>
          <w:sz w:val="28"/>
          <w:szCs w:val="28"/>
        </w:rPr>
        <w:t xml:space="preserve"> в этом направлении стал достаточный    уровень </w:t>
      </w:r>
      <w:r w:rsidRPr="003B13E6">
        <w:rPr>
          <w:rFonts w:ascii="Times New Roman" w:hAnsi="Times New Roman"/>
          <w:sz w:val="28"/>
          <w:szCs w:val="28"/>
        </w:rPr>
        <w:t xml:space="preserve">физической подготовленности детей в учреждении.  </w:t>
      </w:r>
    </w:p>
    <w:p w:rsidR="009E010B" w:rsidRPr="00BF61D7" w:rsidRDefault="009E010B" w:rsidP="009E010B">
      <w:pPr>
        <w:spacing w:after="0" w:line="240" w:lineRule="auto"/>
        <w:ind w:firstLine="708"/>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2834"/>
        <w:gridCol w:w="2054"/>
        <w:gridCol w:w="1939"/>
      </w:tblGrid>
      <w:tr w:rsidR="009E010B" w:rsidRPr="00AE1A12" w:rsidTr="00FB2A93">
        <w:tc>
          <w:tcPr>
            <w:tcW w:w="2744" w:type="dxa"/>
          </w:tcPr>
          <w:p w:rsidR="009E010B" w:rsidRPr="00EA3F0B" w:rsidRDefault="009E010B" w:rsidP="00FB2A93">
            <w:pPr>
              <w:pStyle w:val="a3"/>
              <w:spacing w:after="200" w:line="276" w:lineRule="auto"/>
              <w:jc w:val="center"/>
              <w:rPr>
                <w:b/>
              </w:rPr>
            </w:pPr>
            <w:r w:rsidRPr="00EA3F0B">
              <w:rPr>
                <w:rFonts w:ascii="Times New Roman" w:hAnsi="Times New Roman"/>
                <w:b/>
                <w:sz w:val="28"/>
              </w:rPr>
              <w:t xml:space="preserve">Уровни развития </w:t>
            </w:r>
          </w:p>
        </w:tc>
        <w:tc>
          <w:tcPr>
            <w:tcW w:w="2834" w:type="dxa"/>
          </w:tcPr>
          <w:p w:rsidR="009E010B" w:rsidRPr="00EA3F0B" w:rsidRDefault="009E010B" w:rsidP="00FB2A93">
            <w:pPr>
              <w:pStyle w:val="a3"/>
              <w:spacing w:after="200" w:line="276" w:lineRule="auto"/>
              <w:jc w:val="center"/>
              <w:rPr>
                <w:rFonts w:ascii="Times New Roman" w:hAnsi="Times New Roman"/>
                <w:b/>
                <w:sz w:val="28"/>
              </w:rPr>
            </w:pPr>
            <w:r w:rsidRPr="00EA3F0B">
              <w:rPr>
                <w:rFonts w:ascii="Times New Roman" w:hAnsi="Times New Roman"/>
                <w:b/>
                <w:sz w:val="28"/>
              </w:rPr>
              <w:t>Начало года</w:t>
            </w:r>
          </w:p>
        </w:tc>
        <w:tc>
          <w:tcPr>
            <w:tcW w:w="2054" w:type="dxa"/>
          </w:tcPr>
          <w:p w:rsidR="009E010B" w:rsidRPr="00EA3F0B" w:rsidRDefault="009E010B" w:rsidP="00FB2A93">
            <w:pPr>
              <w:pStyle w:val="a3"/>
              <w:spacing w:after="200" w:line="276" w:lineRule="auto"/>
              <w:jc w:val="center"/>
              <w:rPr>
                <w:rFonts w:ascii="Times New Roman" w:hAnsi="Times New Roman"/>
                <w:b/>
                <w:sz w:val="28"/>
              </w:rPr>
            </w:pPr>
            <w:r w:rsidRPr="00EA3F0B">
              <w:rPr>
                <w:rFonts w:ascii="Times New Roman" w:hAnsi="Times New Roman"/>
                <w:b/>
                <w:sz w:val="28"/>
              </w:rPr>
              <w:t>Конец года</w:t>
            </w:r>
          </w:p>
        </w:tc>
        <w:tc>
          <w:tcPr>
            <w:tcW w:w="1939" w:type="dxa"/>
          </w:tcPr>
          <w:p w:rsidR="009E010B" w:rsidRPr="00EA3F0B" w:rsidRDefault="009E010B" w:rsidP="00FB2A93">
            <w:pPr>
              <w:pStyle w:val="a3"/>
              <w:spacing w:after="200" w:line="276" w:lineRule="auto"/>
              <w:jc w:val="center"/>
              <w:rPr>
                <w:rFonts w:ascii="Times New Roman" w:hAnsi="Times New Roman"/>
                <w:b/>
                <w:sz w:val="28"/>
              </w:rPr>
            </w:pP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szCs w:val="28"/>
              </w:rPr>
              <w:lastRenderedPageBreak/>
              <w:t xml:space="preserve">Высокий уровень </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7 %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26 %</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+18%</w:t>
            </w: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rPr>
              <w:t>Средний уровень</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47 %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74%</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+ 27%</w:t>
            </w:r>
          </w:p>
        </w:tc>
      </w:tr>
      <w:tr w:rsidR="009E010B" w:rsidRPr="00AE1A12" w:rsidTr="00FB2A93">
        <w:tc>
          <w:tcPr>
            <w:tcW w:w="2744" w:type="dxa"/>
          </w:tcPr>
          <w:p w:rsidR="009E010B" w:rsidRPr="00EA3F0B" w:rsidRDefault="009E010B" w:rsidP="00FB2A93">
            <w:pPr>
              <w:pStyle w:val="a3"/>
              <w:spacing w:after="200" w:line="276" w:lineRule="auto"/>
              <w:rPr>
                <w:rFonts w:ascii="Times New Roman" w:hAnsi="Times New Roman"/>
                <w:sz w:val="28"/>
              </w:rPr>
            </w:pPr>
            <w:r w:rsidRPr="00EA3F0B">
              <w:rPr>
                <w:rFonts w:ascii="Times New Roman" w:hAnsi="Times New Roman"/>
                <w:sz w:val="28"/>
              </w:rPr>
              <w:t>Низкий уровень</w:t>
            </w:r>
          </w:p>
        </w:tc>
        <w:tc>
          <w:tcPr>
            <w:tcW w:w="283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8 %</w:t>
            </w:r>
          </w:p>
        </w:tc>
        <w:tc>
          <w:tcPr>
            <w:tcW w:w="2054"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0%</w:t>
            </w:r>
          </w:p>
        </w:tc>
        <w:tc>
          <w:tcPr>
            <w:tcW w:w="1939" w:type="dxa"/>
          </w:tcPr>
          <w:p w:rsidR="009E010B" w:rsidRPr="00EA3F0B" w:rsidRDefault="009E010B" w:rsidP="00FB2A93">
            <w:pPr>
              <w:pStyle w:val="a3"/>
              <w:spacing w:after="200" w:line="276" w:lineRule="auto"/>
              <w:jc w:val="center"/>
              <w:rPr>
                <w:rFonts w:ascii="Times New Roman" w:hAnsi="Times New Roman"/>
                <w:sz w:val="28"/>
              </w:rPr>
            </w:pPr>
            <w:r w:rsidRPr="00EA3F0B">
              <w:rPr>
                <w:rFonts w:ascii="Times New Roman" w:hAnsi="Times New Roman"/>
                <w:sz w:val="28"/>
              </w:rPr>
              <w:t>- 8%</w:t>
            </w:r>
          </w:p>
        </w:tc>
      </w:tr>
    </w:tbl>
    <w:p w:rsidR="009E010B" w:rsidRPr="00503B56" w:rsidRDefault="009E010B" w:rsidP="009E010B">
      <w:pPr>
        <w:spacing w:after="0" w:line="240" w:lineRule="auto"/>
        <w:contextualSpacing/>
        <w:jc w:val="both"/>
        <w:rPr>
          <w:rFonts w:ascii="Times New Roman" w:hAnsi="Times New Roman"/>
          <w:sz w:val="28"/>
          <w:szCs w:val="28"/>
        </w:rPr>
      </w:pPr>
    </w:p>
    <w:p w:rsidR="009E010B" w:rsidRPr="006577E0" w:rsidRDefault="009E010B" w:rsidP="009E010B">
      <w:pPr>
        <w:pStyle w:val="a3"/>
        <w:jc w:val="center"/>
        <w:rPr>
          <w:rFonts w:ascii="Times New Roman" w:hAnsi="Times New Roman"/>
          <w:b/>
          <w:iCs/>
          <w:sz w:val="28"/>
        </w:rPr>
      </w:pPr>
      <w:r w:rsidRPr="006577E0">
        <w:rPr>
          <w:rFonts w:ascii="Times New Roman" w:hAnsi="Times New Roman"/>
          <w:b/>
          <w:sz w:val="28"/>
        </w:rPr>
        <w:tab/>
      </w:r>
      <w:r w:rsidRPr="006577E0">
        <w:rPr>
          <w:rFonts w:ascii="Times New Roman" w:hAnsi="Times New Roman"/>
          <w:b/>
          <w:iCs/>
          <w:sz w:val="28"/>
        </w:rPr>
        <w:t>Качество воспитания и образования дошкольников</w:t>
      </w:r>
      <w:r>
        <w:rPr>
          <w:rFonts w:ascii="Times New Roman" w:hAnsi="Times New Roman"/>
          <w:b/>
          <w:iCs/>
          <w:sz w:val="28"/>
        </w:rPr>
        <w:t>.</w:t>
      </w:r>
      <w:r w:rsidRPr="006577E0">
        <w:rPr>
          <w:rFonts w:ascii="Times New Roman" w:hAnsi="Times New Roman"/>
          <w:b/>
          <w:iCs/>
          <w:sz w:val="28"/>
        </w:rPr>
        <w:t xml:space="preserve">  </w:t>
      </w:r>
    </w:p>
    <w:p w:rsidR="009E010B" w:rsidRPr="006577E0" w:rsidRDefault="009E010B" w:rsidP="009E010B">
      <w:pPr>
        <w:autoSpaceDE w:val="0"/>
        <w:autoSpaceDN w:val="0"/>
        <w:adjustRightInd w:val="0"/>
        <w:spacing w:after="0" w:line="240" w:lineRule="auto"/>
        <w:rPr>
          <w:rFonts w:ascii="Times New Roman" w:hAnsi="Times New Roman"/>
          <w:b/>
          <w:bCs/>
          <w:color w:val="000000"/>
          <w:sz w:val="28"/>
          <w:szCs w:val="28"/>
        </w:rPr>
      </w:pP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Педагоги </w:t>
      </w:r>
      <w:r>
        <w:rPr>
          <w:rFonts w:ascii="Times New Roman" w:hAnsi="Times New Roman"/>
          <w:color w:val="000000"/>
          <w:sz w:val="28"/>
          <w:szCs w:val="28"/>
        </w:rPr>
        <w:t xml:space="preserve">дошкольного образовательного учреждения  </w:t>
      </w:r>
      <w:r w:rsidRPr="006577E0">
        <w:rPr>
          <w:rFonts w:ascii="Times New Roman" w:hAnsi="Times New Roman"/>
          <w:color w:val="000000"/>
          <w:sz w:val="28"/>
          <w:szCs w:val="28"/>
        </w:rPr>
        <w:t>строят свою работу в соответствии с примерной общеобразовательной программой «От рождения до школы» под редакцией</w:t>
      </w:r>
      <w:r w:rsidRPr="006577E0">
        <w:rPr>
          <w:sz w:val="24"/>
        </w:rPr>
        <w:t xml:space="preserve"> </w:t>
      </w:r>
      <w:proofErr w:type="spellStart"/>
      <w:r w:rsidRPr="006577E0">
        <w:rPr>
          <w:rFonts w:ascii="Times New Roman" w:hAnsi="Times New Roman"/>
          <w:color w:val="000000"/>
          <w:sz w:val="28"/>
          <w:szCs w:val="28"/>
        </w:rPr>
        <w:t>Н.Е.Вераксы</w:t>
      </w:r>
      <w:proofErr w:type="spellEnd"/>
      <w:r w:rsidRPr="006577E0">
        <w:rPr>
          <w:rFonts w:ascii="Times New Roman" w:hAnsi="Times New Roman"/>
          <w:color w:val="000000"/>
          <w:sz w:val="28"/>
          <w:szCs w:val="28"/>
        </w:rPr>
        <w:t xml:space="preserve">,  Т.С.Комаровой.  Так же в детском саду разработана </w:t>
      </w:r>
      <w:r>
        <w:rPr>
          <w:rFonts w:ascii="Times New Roman" w:hAnsi="Times New Roman"/>
          <w:color w:val="000000"/>
          <w:sz w:val="28"/>
          <w:szCs w:val="28"/>
        </w:rPr>
        <w:t>основная обще</w:t>
      </w:r>
      <w:r w:rsidRPr="006577E0">
        <w:rPr>
          <w:rFonts w:ascii="Times New Roman" w:hAnsi="Times New Roman"/>
          <w:color w:val="000000"/>
          <w:sz w:val="28"/>
          <w:szCs w:val="28"/>
        </w:rPr>
        <w:t xml:space="preserve">образовательная программа, которая сформирована в соответствии с   Федеральным  государственным образовательным стандартом.  </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Программа регламентировалась годовым, учебным планами и сеткой занятий. Учебный план соответствовал Уставу и лицензии, в части уровня 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письмом Минобразования РФ от 14.03.2000г. №65/23-16.</w:t>
      </w:r>
      <w:r w:rsidRPr="006577E0">
        <w:rPr>
          <w:sz w:val="24"/>
        </w:rPr>
        <w:t xml:space="preserve"> </w:t>
      </w:r>
      <w:r w:rsidRPr="006577E0">
        <w:rPr>
          <w:rFonts w:ascii="Times New Roman" w:hAnsi="Times New Roman"/>
          <w:color w:val="000000"/>
          <w:sz w:val="28"/>
          <w:szCs w:val="28"/>
        </w:rPr>
        <w:t>О</w:t>
      </w:r>
      <w:r>
        <w:rPr>
          <w:rFonts w:ascii="Times New Roman" w:hAnsi="Times New Roman"/>
          <w:color w:val="000000"/>
          <w:sz w:val="28"/>
          <w:szCs w:val="28"/>
        </w:rPr>
        <w:t>сновная общео</w:t>
      </w:r>
      <w:r w:rsidRPr="006577E0">
        <w:rPr>
          <w:rFonts w:ascii="Times New Roman" w:hAnsi="Times New Roman"/>
          <w:color w:val="000000"/>
          <w:sz w:val="28"/>
          <w:szCs w:val="28"/>
        </w:rPr>
        <w:t xml:space="preserve">бразовательная  программа  детского  сада  реализуется  в организованных  и  самостоятельных  формах  обучении  и  включает  время,  отведенное </w:t>
      </w:r>
      <w:proofErr w:type="gramStart"/>
      <w:r w:rsidRPr="006577E0">
        <w:rPr>
          <w:rFonts w:ascii="Times New Roman" w:hAnsi="Times New Roman"/>
          <w:color w:val="000000"/>
          <w:sz w:val="28"/>
          <w:szCs w:val="28"/>
        </w:rPr>
        <w:t>на</w:t>
      </w:r>
      <w:proofErr w:type="gramEnd"/>
      <w:r w:rsidRPr="006577E0">
        <w:rPr>
          <w:rFonts w:ascii="Times New Roman" w:hAnsi="Times New Roman"/>
          <w:color w:val="000000"/>
          <w:sz w:val="28"/>
          <w:szCs w:val="28"/>
        </w:rPr>
        <w:t>:</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proofErr w:type="gramStart"/>
      <w:r w:rsidRPr="006577E0">
        <w:rPr>
          <w:rFonts w:ascii="Times New Roman" w:hAnsi="Times New Roman"/>
          <w:color w:val="000000"/>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образовательную  деятельность,  осуществляемую  в  процессе режимных моментов;</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sidRPr="006577E0">
        <w:rPr>
          <w:rFonts w:ascii="Times New Roman" w:hAnsi="Times New Roman"/>
          <w:color w:val="000000"/>
          <w:sz w:val="28"/>
          <w:szCs w:val="28"/>
        </w:rPr>
        <w:t>- самостоятельную игровую деятельность детей;</w:t>
      </w:r>
    </w:p>
    <w:p w:rsidR="009E010B" w:rsidRPr="006577E0" w:rsidRDefault="009E010B" w:rsidP="009E010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577E0">
        <w:rPr>
          <w:rFonts w:ascii="Times New Roman" w:hAnsi="Times New Roman"/>
          <w:color w:val="000000"/>
          <w:sz w:val="28"/>
          <w:szCs w:val="28"/>
        </w:rPr>
        <w:t>взаимодействие  с  семьями  детей  по  реализации  основной общеобразовательной программы дошкольного образования.</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Разработано  комплексно  –  тематическое  планирование  на  учебный год  в  каждой  возрастной  группе,  которое  охватывает  все  сферы познавательного  развития  в  соответствии  с  Примерной  основной общеобразовательной программой дошкольного образования «От рождения до школы». </w:t>
      </w:r>
    </w:p>
    <w:p w:rsidR="009E010B" w:rsidRPr="006577E0" w:rsidRDefault="009E010B" w:rsidP="009E010B">
      <w:pPr>
        <w:autoSpaceDE w:val="0"/>
        <w:autoSpaceDN w:val="0"/>
        <w:adjustRightInd w:val="0"/>
        <w:spacing w:after="0" w:line="240" w:lineRule="auto"/>
        <w:ind w:firstLine="708"/>
        <w:jc w:val="both"/>
        <w:rPr>
          <w:rFonts w:ascii="Times New Roman" w:hAnsi="Times New Roman"/>
          <w:color w:val="000000"/>
          <w:sz w:val="28"/>
          <w:szCs w:val="28"/>
        </w:rPr>
      </w:pPr>
      <w:r w:rsidRPr="006577E0">
        <w:rPr>
          <w:rFonts w:ascii="Times New Roman" w:hAnsi="Times New Roman"/>
          <w:color w:val="000000"/>
          <w:sz w:val="28"/>
          <w:szCs w:val="28"/>
        </w:rPr>
        <w:t xml:space="preserve">Для реализации программы на каждом возрастном этапе предлагается комплект  методических  материалов  для  педагогов,  обеспечивающий целостность  педагогического  процесса,  позволяющий  осуществлять согласованный  подход  ко  всем  формам  взаимодействия  взрослого  и ребенка. Воспитательно-образовательные </w:t>
      </w:r>
      <w:r>
        <w:rPr>
          <w:rFonts w:ascii="Times New Roman" w:hAnsi="Times New Roman"/>
          <w:color w:val="000000"/>
          <w:sz w:val="28"/>
          <w:szCs w:val="28"/>
        </w:rPr>
        <w:t xml:space="preserve"> планы  отражают  специфику  дошкольного образовательного учреждения</w:t>
      </w:r>
      <w:r w:rsidRPr="006577E0">
        <w:rPr>
          <w:rFonts w:ascii="Times New Roman" w:hAnsi="Times New Roman"/>
          <w:color w:val="000000"/>
          <w:sz w:val="28"/>
          <w:szCs w:val="28"/>
        </w:rPr>
        <w:t xml:space="preserve">, сохраняют  преемственность  между  группами,  предупреждают  перегрузку детей каждой возрастной группы. Сетка  занятий  составлена  с  учетом  гигиенических  требований  к максимальной  нагрузке  детей,  согласно  ТУ  </w:t>
      </w:r>
      <w:proofErr w:type="spellStart"/>
      <w:r w:rsidRPr="006577E0">
        <w:rPr>
          <w:rFonts w:ascii="Times New Roman" w:hAnsi="Times New Roman"/>
          <w:color w:val="000000"/>
          <w:sz w:val="28"/>
          <w:szCs w:val="28"/>
        </w:rPr>
        <w:t>Роспотребнадзора</w:t>
      </w:r>
      <w:proofErr w:type="spellEnd"/>
      <w:r w:rsidRPr="006577E0">
        <w:rPr>
          <w:rFonts w:ascii="Times New Roman" w:hAnsi="Times New Roman"/>
          <w:color w:val="000000"/>
          <w:sz w:val="28"/>
          <w:szCs w:val="28"/>
        </w:rPr>
        <w:t xml:space="preserve">. </w:t>
      </w:r>
      <w:r w:rsidRPr="006577E0">
        <w:rPr>
          <w:rFonts w:ascii="Times New Roman" w:hAnsi="Times New Roman"/>
          <w:color w:val="000000"/>
          <w:sz w:val="28"/>
          <w:szCs w:val="28"/>
        </w:rPr>
        <w:lastRenderedPageBreak/>
        <w:t xml:space="preserve">Обеспечивается  баланс  между  занятиями,  нерегламентированной деятельностью и свободным временем ребенка. Разработана стратегия и тактика  функционирования и развития  </w:t>
      </w:r>
      <w:r>
        <w:rPr>
          <w:rFonts w:ascii="Times New Roman" w:hAnsi="Times New Roman"/>
          <w:color w:val="000000"/>
          <w:sz w:val="28"/>
          <w:szCs w:val="28"/>
        </w:rPr>
        <w:t xml:space="preserve"> дошкольного образовательного учреждения </w:t>
      </w:r>
      <w:r w:rsidRPr="006577E0">
        <w:rPr>
          <w:rFonts w:ascii="Times New Roman" w:hAnsi="Times New Roman"/>
          <w:color w:val="000000"/>
          <w:sz w:val="28"/>
          <w:szCs w:val="28"/>
        </w:rPr>
        <w:t>(образовательная  программа  по  оздоровлению  и коррекции «</w:t>
      </w:r>
      <w:proofErr w:type="spellStart"/>
      <w:r w:rsidRPr="006577E0">
        <w:rPr>
          <w:rFonts w:ascii="Times New Roman" w:hAnsi="Times New Roman"/>
          <w:color w:val="000000"/>
          <w:sz w:val="28"/>
          <w:szCs w:val="28"/>
        </w:rPr>
        <w:t>Неболейка</w:t>
      </w:r>
      <w:proofErr w:type="spellEnd"/>
      <w:r w:rsidRPr="006577E0">
        <w:rPr>
          <w:rFonts w:ascii="Times New Roman" w:hAnsi="Times New Roman"/>
          <w:color w:val="000000"/>
          <w:sz w:val="28"/>
          <w:szCs w:val="28"/>
        </w:rPr>
        <w:t>», годовой план).</w:t>
      </w:r>
    </w:p>
    <w:p w:rsidR="009E010B" w:rsidRPr="00490F28" w:rsidRDefault="009E010B" w:rsidP="009E010B">
      <w:pPr>
        <w:tabs>
          <w:tab w:val="left" w:pos="709"/>
          <w:tab w:val="center" w:pos="4677"/>
        </w:tabs>
        <w:spacing w:after="0" w:line="240" w:lineRule="auto"/>
        <w:jc w:val="both"/>
        <w:rPr>
          <w:rFonts w:ascii="Times New Roman" w:hAnsi="Times New Roman"/>
          <w:sz w:val="28"/>
          <w:szCs w:val="28"/>
        </w:rPr>
      </w:pPr>
      <w:r>
        <w:rPr>
          <w:rFonts w:ascii="Times New Roman" w:hAnsi="Times New Roman"/>
          <w:sz w:val="28"/>
          <w:szCs w:val="28"/>
        </w:rPr>
        <w:tab/>
      </w:r>
      <w:r w:rsidRPr="00490F28">
        <w:rPr>
          <w:rFonts w:ascii="Times New Roman" w:hAnsi="Times New Roman"/>
          <w:sz w:val="28"/>
          <w:szCs w:val="28"/>
        </w:rPr>
        <w:t xml:space="preserve">Планирование и реализация всей работы нашего коллектива выстраивалась в соответствии с основной общеобразовательной программой </w:t>
      </w:r>
      <w:r>
        <w:rPr>
          <w:rFonts w:ascii="Times New Roman" w:hAnsi="Times New Roman"/>
          <w:sz w:val="28"/>
          <w:szCs w:val="28"/>
        </w:rPr>
        <w:t>муниципального бюджетного дошкольного образовательного учреждения «</w:t>
      </w:r>
      <w:proofErr w:type="spellStart"/>
      <w:r>
        <w:rPr>
          <w:rFonts w:ascii="Times New Roman" w:hAnsi="Times New Roman"/>
          <w:sz w:val="28"/>
          <w:szCs w:val="28"/>
        </w:rPr>
        <w:t>Ваховского</w:t>
      </w:r>
      <w:proofErr w:type="spellEnd"/>
      <w:r>
        <w:rPr>
          <w:rFonts w:ascii="Times New Roman" w:hAnsi="Times New Roman"/>
          <w:sz w:val="28"/>
          <w:szCs w:val="28"/>
        </w:rPr>
        <w:t xml:space="preserve"> детского сада «Лесная сказка»</w:t>
      </w:r>
      <w:r w:rsidRPr="00490F28">
        <w:rPr>
          <w:rFonts w:ascii="Times New Roman" w:hAnsi="Times New Roman"/>
          <w:sz w:val="28"/>
          <w:szCs w:val="28"/>
        </w:rPr>
        <w:t xml:space="preserve">  и в соответствии с приказом № 1155 «Об утверждении федерального государственного образовательного стандарта дошкольного образования» от 17 октября 2013г. </w:t>
      </w:r>
    </w:p>
    <w:p w:rsidR="009E010B" w:rsidRPr="003B6985" w:rsidRDefault="009E010B" w:rsidP="009E010B">
      <w:pPr>
        <w:spacing w:after="0" w:line="240" w:lineRule="auto"/>
        <w:jc w:val="both"/>
        <w:rPr>
          <w:rFonts w:ascii="Times New Roman" w:hAnsi="Times New Roman"/>
          <w:i/>
          <w:sz w:val="28"/>
          <w:szCs w:val="28"/>
        </w:rPr>
      </w:pPr>
      <w:r w:rsidRPr="00490F28">
        <w:rPr>
          <w:rFonts w:ascii="Times New Roman" w:hAnsi="Times New Roman"/>
          <w:sz w:val="28"/>
          <w:szCs w:val="28"/>
        </w:rPr>
        <w:tab/>
      </w:r>
      <w:r>
        <w:rPr>
          <w:rFonts w:ascii="Times New Roman" w:hAnsi="Times New Roman"/>
          <w:sz w:val="28"/>
          <w:szCs w:val="28"/>
        </w:rPr>
        <w:t>В  годовом  плане на 2015-2016</w:t>
      </w:r>
      <w:r w:rsidRPr="00361C12">
        <w:rPr>
          <w:rFonts w:ascii="Times New Roman" w:hAnsi="Times New Roman"/>
          <w:sz w:val="28"/>
          <w:szCs w:val="28"/>
        </w:rPr>
        <w:t xml:space="preserve"> </w:t>
      </w:r>
      <w:r>
        <w:rPr>
          <w:rFonts w:ascii="Times New Roman" w:hAnsi="Times New Roman"/>
          <w:sz w:val="28"/>
          <w:szCs w:val="28"/>
        </w:rPr>
        <w:t xml:space="preserve"> учебный год,  </w:t>
      </w:r>
      <w:r w:rsidRPr="0038529F">
        <w:rPr>
          <w:rFonts w:ascii="Times New Roman" w:hAnsi="Times New Roman"/>
          <w:b/>
          <w:sz w:val="28"/>
          <w:szCs w:val="28"/>
        </w:rPr>
        <w:t xml:space="preserve">выделена </w:t>
      </w:r>
      <w:r>
        <w:rPr>
          <w:rFonts w:ascii="Times New Roman" w:hAnsi="Times New Roman"/>
          <w:b/>
          <w:sz w:val="28"/>
          <w:szCs w:val="28"/>
        </w:rPr>
        <w:t xml:space="preserve">первая </w:t>
      </w:r>
      <w:r w:rsidRPr="0038529F">
        <w:rPr>
          <w:rFonts w:ascii="Times New Roman" w:hAnsi="Times New Roman"/>
          <w:b/>
          <w:sz w:val="28"/>
          <w:szCs w:val="28"/>
        </w:rPr>
        <w:t>задача</w:t>
      </w:r>
      <w:r>
        <w:rPr>
          <w:rFonts w:ascii="Times New Roman" w:hAnsi="Times New Roman"/>
          <w:sz w:val="28"/>
          <w:szCs w:val="28"/>
        </w:rPr>
        <w:t xml:space="preserve"> – </w:t>
      </w:r>
      <w:r>
        <w:rPr>
          <w:rFonts w:ascii="Times New Roman" w:hAnsi="Times New Roman"/>
          <w:i/>
          <w:sz w:val="28"/>
          <w:szCs w:val="28"/>
        </w:rPr>
        <w:t>с</w:t>
      </w:r>
      <w:r w:rsidRPr="003B6985">
        <w:rPr>
          <w:rFonts w:ascii="Times New Roman" w:hAnsi="Times New Roman"/>
          <w:i/>
          <w:sz w:val="28"/>
          <w:szCs w:val="28"/>
        </w:rPr>
        <w:t xml:space="preserve">овершенствование  системы работы по профилактике и укреплению здоровья дошкольников, и приобщение к здоровому образу жизни </w:t>
      </w:r>
      <w:proofErr w:type="gramStart"/>
      <w:r w:rsidRPr="003B6985">
        <w:rPr>
          <w:rFonts w:ascii="Times New Roman" w:hAnsi="Times New Roman"/>
          <w:i/>
          <w:sz w:val="28"/>
          <w:szCs w:val="28"/>
        </w:rPr>
        <w:t>через</w:t>
      </w:r>
      <w:proofErr w:type="gramEnd"/>
      <w:r w:rsidRPr="003B6985">
        <w:rPr>
          <w:rFonts w:ascii="Times New Roman" w:hAnsi="Times New Roman"/>
          <w:i/>
          <w:sz w:val="28"/>
          <w:szCs w:val="28"/>
        </w:rPr>
        <w:t>:</w:t>
      </w:r>
    </w:p>
    <w:p w:rsidR="009E010B" w:rsidRPr="003B6985" w:rsidRDefault="009E010B" w:rsidP="009E010B">
      <w:pPr>
        <w:spacing w:after="0" w:line="240" w:lineRule="auto"/>
        <w:ind w:left="284"/>
        <w:jc w:val="both"/>
        <w:rPr>
          <w:rFonts w:ascii="Times New Roman" w:hAnsi="Times New Roman"/>
          <w:i/>
          <w:sz w:val="28"/>
          <w:szCs w:val="28"/>
        </w:rPr>
      </w:pPr>
      <w:r w:rsidRPr="003B6985">
        <w:rPr>
          <w:rFonts w:ascii="Times New Roman" w:hAnsi="Times New Roman"/>
          <w:i/>
          <w:sz w:val="28"/>
          <w:szCs w:val="28"/>
        </w:rPr>
        <w:t>- использование различных методов закаливания детей дошкольного возраста;</w:t>
      </w:r>
    </w:p>
    <w:p w:rsidR="009E010B" w:rsidRPr="003B6985" w:rsidRDefault="009E010B" w:rsidP="009E010B">
      <w:pPr>
        <w:spacing w:after="0" w:line="240" w:lineRule="auto"/>
        <w:ind w:left="284"/>
        <w:jc w:val="both"/>
        <w:rPr>
          <w:rFonts w:ascii="Times New Roman" w:hAnsi="Times New Roman"/>
          <w:b/>
          <w:i/>
          <w:sz w:val="28"/>
          <w:szCs w:val="28"/>
        </w:rPr>
      </w:pPr>
      <w:r w:rsidRPr="003B6985">
        <w:rPr>
          <w:rFonts w:ascii="Times New Roman" w:hAnsi="Times New Roman"/>
          <w:i/>
          <w:sz w:val="28"/>
          <w:szCs w:val="28"/>
        </w:rPr>
        <w:t>- использования физкультурно-оздоровительных технологий по развитию физических качеств – гибкости и силы у детей старшего дошкольного возраста;</w:t>
      </w:r>
    </w:p>
    <w:p w:rsidR="009E010B" w:rsidRPr="003B6985" w:rsidRDefault="009E010B" w:rsidP="009E010B">
      <w:pPr>
        <w:spacing w:after="0" w:line="240" w:lineRule="auto"/>
        <w:ind w:left="284"/>
        <w:contextualSpacing/>
        <w:jc w:val="both"/>
        <w:rPr>
          <w:rFonts w:ascii="Times New Roman" w:hAnsi="Times New Roman"/>
          <w:b/>
          <w:i/>
          <w:sz w:val="28"/>
          <w:szCs w:val="28"/>
        </w:rPr>
      </w:pPr>
      <w:r w:rsidRPr="003B6985">
        <w:rPr>
          <w:rFonts w:ascii="Times New Roman" w:hAnsi="Times New Roman"/>
          <w:i/>
          <w:sz w:val="28"/>
          <w:szCs w:val="28"/>
        </w:rPr>
        <w:t>- организацию прогулки</w:t>
      </w:r>
      <w:r w:rsidRPr="003B6985">
        <w:rPr>
          <w:rFonts w:ascii="Times New Roman" w:hAnsi="Times New Roman"/>
          <w:b/>
          <w:i/>
          <w:sz w:val="28"/>
          <w:szCs w:val="28"/>
        </w:rPr>
        <w:t>,</w:t>
      </w:r>
    </w:p>
    <w:p w:rsidR="009E010B" w:rsidRPr="0038529F" w:rsidRDefault="009E010B" w:rsidP="009E010B">
      <w:pPr>
        <w:spacing w:after="0" w:line="240" w:lineRule="auto"/>
        <w:contextualSpacing/>
        <w:jc w:val="both"/>
        <w:rPr>
          <w:rFonts w:ascii="Times New Roman" w:hAnsi="Times New Roman"/>
          <w:sz w:val="28"/>
          <w:szCs w:val="28"/>
        </w:rPr>
      </w:pPr>
      <w:r>
        <w:rPr>
          <w:rFonts w:ascii="Times New Roman" w:hAnsi="Times New Roman"/>
          <w:sz w:val="28"/>
          <w:szCs w:val="28"/>
        </w:rPr>
        <w:t xml:space="preserve">В рамках данной задачи </w:t>
      </w:r>
      <w:r w:rsidRPr="0038529F">
        <w:rPr>
          <w:rFonts w:ascii="Times New Roman" w:hAnsi="Times New Roman"/>
          <w:sz w:val="28"/>
          <w:szCs w:val="28"/>
        </w:rPr>
        <w:t>проводились следующие мероприятия:</w:t>
      </w:r>
    </w:p>
    <w:p w:rsidR="009E010B" w:rsidRPr="003B6985" w:rsidRDefault="009E010B" w:rsidP="009E010B">
      <w:pPr>
        <w:spacing w:after="0" w:line="240" w:lineRule="auto"/>
        <w:contextualSpacing/>
        <w:jc w:val="both"/>
        <w:rPr>
          <w:rFonts w:ascii="Times New Roman" w:hAnsi="Times New Roman"/>
          <w:sz w:val="28"/>
          <w:szCs w:val="28"/>
        </w:rPr>
      </w:pPr>
      <w:r>
        <w:rPr>
          <w:rFonts w:ascii="Times New Roman" w:hAnsi="Times New Roman"/>
          <w:sz w:val="28"/>
          <w:szCs w:val="28"/>
        </w:rPr>
        <w:t>- познавательное мероприятие</w:t>
      </w:r>
      <w:r w:rsidRPr="003B6985">
        <w:rPr>
          <w:rFonts w:ascii="Times New Roman" w:hAnsi="Times New Roman"/>
          <w:sz w:val="28"/>
          <w:szCs w:val="28"/>
        </w:rPr>
        <w:t xml:space="preserve"> «Праздник доктора </w:t>
      </w:r>
      <w:proofErr w:type="spellStart"/>
      <w:r w:rsidRPr="003B6985">
        <w:rPr>
          <w:rFonts w:ascii="Times New Roman" w:hAnsi="Times New Roman"/>
          <w:sz w:val="28"/>
          <w:szCs w:val="28"/>
        </w:rPr>
        <w:t>Пилюлькина</w:t>
      </w:r>
      <w:proofErr w:type="spellEnd"/>
      <w:r w:rsidRPr="003B6985">
        <w:rPr>
          <w:rFonts w:ascii="Times New Roman" w:hAnsi="Times New Roman"/>
          <w:sz w:val="28"/>
          <w:szCs w:val="28"/>
        </w:rPr>
        <w:t>»</w:t>
      </w:r>
      <w:r>
        <w:rPr>
          <w:rFonts w:ascii="Times New Roman" w:hAnsi="Times New Roman"/>
          <w:sz w:val="28"/>
          <w:szCs w:val="28"/>
        </w:rPr>
        <w:t>,</w:t>
      </w:r>
    </w:p>
    <w:p w:rsidR="009E010B" w:rsidRPr="009C243C" w:rsidRDefault="009E010B" w:rsidP="009E010B">
      <w:pPr>
        <w:tabs>
          <w:tab w:val="left" w:pos="709"/>
          <w:tab w:val="center" w:pos="4677"/>
        </w:tabs>
        <w:spacing w:after="0" w:line="240" w:lineRule="auto"/>
        <w:jc w:val="both"/>
        <w:rPr>
          <w:rFonts w:ascii="Times New Roman" w:hAnsi="Times New Roman"/>
          <w:sz w:val="28"/>
          <w:szCs w:val="28"/>
        </w:rPr>
      </w:pPr>
      <w:r>
        <w:rPr>
          <w:rFonts w:ascii="Times New Roman" w:hAnsi="Times New Roman"/>
          <w:sz w:val="24"/>
          <w:szCs w:val="24"/>
        </w:rPr>
        <w:t xml:space="preserve"> </w:t>
      </w:r>
      <w:r w:rsidRPr="009C243C">
        <w:rPr>
          <w:rFonts w:ascii="Times New Roman" w:hAnsi="Times New Roman"/>
          <w:sz w:val="28"/>
          <w:szCs w:val="24"/>
        </w:rPr>
        <w:t>- оперативный контроль «Выполнение гигиенических требований при проведении физкультурных занятий»</w:t>
      </w:r>
      <w:r w:rsidRPr="009C243C">
        <w:rPr>
          <w:rFonts w:ascii="Times New Roman" w:hAnsi="Times New Roman"/>
          <w:sz w:val="28"/>
          <w:szCs w:val="28"/>
        </w:rPr>
        <w:t>,</w:t>
      </w:r>
    </w:p>
    <w:p w:rsidR="009E010B" w:rsidRDefault="009E010B" w:rsidP="009E010B">
      <w:pPr>
        <w:tabs>
          <w:tab w:val="left" w:pos="709"/>
          <w:tab w:val="center" w:pos="4677"/>
        </w:tabs>
        <w:spacing w:after="0" w:line="240" w:lineRule="auto"/>
        <w:jc w:val="both"/>
        <w:rPr>
          <w:rFonts w:ascii="Times New Roman" w:hAnsi="Times New Roman"/>
          <w:sz w:val="28"/>
          <w:szCs w:val="24"/>
        </w:rPr>
      </w:pPr>
      <w:r>
        <w:rPr>
          <w:rFonts w:ascii="Times New Roman" w:hAnsi="Times New Roman"/>
          <w:sz w:val="28"/>
          <w:szCs w:val="24"/>
        </w:rPr>
        <w:t xml:space="preserve">- </w:t>
      </w:r>
      <w:r w:rsidRPr="009C243C">
        <w:rPr>
          <w:rFonts w:ascii="Times New Roman" w:hAnsi="Times New Roman"/>
          <w:sz w:val="28"/>
          <w:szCs w:val="24"/>
        </w:rPr>
        <w:t xml:space="preserve">развлечение </w:t>
      </w:r>
      <w:r>
        <w:rPr>
          <w:rFonts w:ascii="Times New Roman" w:hAnsi="Times New Roman"/>
          <w:sz w:val="28"/>
          <w:szCs w:val="24"/>
        </w:rPr>
        <w:t xml:space="preserve">для дошкольников </w:t>
      </w:r>
      <w:r w:rsidRPr="009C243C">
        <w:rPr>
          <w:rFonts w:ascii="Times New Roman" w:hAnsi="Times New Roman"/>
          <w:sz w:val="28"/>
          <w:szCs w:val="24"/>
        </w:rPr>
        <w:t xml:space="preserve">с использованием </w:t>
      </w:r>
      <w:proofErr w:type="spellStart"/>
      <w:r w:rsidRPr="009C243C">
        <w:rPr>
          <w:rFonts w:ascii="Times New Roman" w:hAnsi="Times New Roman"/>
          <w:sz w:val="28"/>
          <w:szCs w:val="24"/>
        </w:rPr>
        <w:t>здоровьесберегающих</w:t>
      </w:r>
      <w:proofErr w:type="spellEnd"/>
      <w:r w:rsidRPr="009C243C">
        <w:rPr>
          <w:rFonts w:ascii="Times New Roman" w:hAnsi="Times New Roman"/>
          <w:sz w:val="28"/>
          <w:szCs w:val="24"/>
        </w:rPr>
        <w:t xml:space="preserve"> технологий «В гости к Зимушке - зиме», руководитель </w:t>
      </w:r>
      <w:proofErr w:type="spellStart"/>
      <w:r w:rsidRPr="009C243C">
        <w:rPr>
          <w:rFonts w:ascii="Times New Roman" w:hAnsi="Times New Roman"/>
          <w:sz w:val="28"/>
          <w:szCs w:val="24"/>
        </w:rPr>
        <w:t>физвоспитания</w:t>
      </w:r>
      <w:proofErr w:type="spellEnd"/>
      <w:r w:rsidRPr="009C243C">
        <w:rPr>
          <w:rFonts w:ascii="Times New Roman" w:hAnsi="Times New Roman"/>
          <w:sz w:val="28"/>
          <w:szCs w:val="24"/>
        </w:rPr>
        <w:t xml:space="preserve"> провела с родителями консультацию «Воспитание основ здорового образа жизни»,</w:t>
      </w:r>
    </w:p>
    <w:p w:rsidR="009E010B" w:rsidRPr="009C243C" w:rsidRDefault="009E010B" w:rsidP="009E010B">
      <w:pPr>
        <w:tabs>
          <w:tab w:val="left" w:pos="709"/>
          <w:tab w:val="center" w:pos="4677"/>
        </w:tabs>
        <w:spacing w:after="0" w:line="240" w:lineRule="auto"/>
        <w:jc w:val="both"/>
        <w:rPr>
          <w:rFonts w:ascii="Times New Roman" w:hAnsi="Times New Roman"/>
          <w:sz w:val="28"/>
          <w:szCs w:val="24"/>
        </w:rPr>
      </w:pPr>
      <w:r w:rsidRPr="009C243C">
        <w:rPr>
          <w:rFonts w:ascii="Times New Roman" w:hAnsi="Times New Roman"/>
          <w:sz w:val="28"/>
          <w:szCs w:val="28"/>
        </w:rPr>
        <w:t xml:space="preserve">- </w:t>
      </w:r>
      <w:r w:rsidRPr="009C243C">
        <w:rPr>
          <w:rFonts w:ascii="Times New Roman" w:hAnsi="Times New Roman"/>
          <w:sz w:val="28"/>
          <w:szCs w:val="24"/>
        </w:rPr>
        <w:t>оперативный контроль «Двигательный режим в течение дня»</w:t>
      </w:r>
      <w:r>
        <w:rPr>
          <w:rFonts w:ascii="Times New Roman" w:hAnsi="Times New Roman"/>
          <w:sz w:val="28"/>
          <w:szCs w:val="24"/>
        </w:rPr>
        <w:t>,</w:t>
      </w:r>
    </w:p>
    <w:p w:rsidR="009E010B" w:rsidRPr="009C243C" w:rsidRDefault="009E010B" w:rsidP="009E010B">
      <w:pPr>
        <w:tabs>
          <w:tab w:val="left" w:pos="709"/>
          <w:tab w:val="center" w:pos="4677"/>
        </w:tabs>
        <w:spacing w:after="0" w:line="240" w:lineRule="auto"/>
        <w:jc w:val="both"/>
        <w:rPr>
          <w:rFonts w:ascii="Times New Roman" w:hAnsi="Times New Roman"/>
          <w:sz w:val="28"/>
          <w:szCs w:val="24"/>
        </w:rPr>
      </w:pPr>
      <w:r>
        <w:rPr>
          <w:rFonts w:ascii="Times New Roman" w:hAnsi="Times New Roman"/>
          <w:sz w:val="28"/>
          <w:szCs w:val="24"/>
        </w:rPr>
        <w:t xml:space="preserve">- в </w:t>
      </w:r>
      <w:r w:rsidRPr="009C243C">
        <w:rPr>
          <w:rFonts w:ascii="Times New Roman" w:hAnsi="Times New Roman"/>
          <w:sz w:val="28"/>
          <w:szCs w:val="24"/>
        </w:rPr>
        <w:t xml:space="preserve"> течение года воспитателями всех возрастных групп были разработаны комплексы закаливающих процедур по всем возрастам.</w:t>
      </w:r>
    </w:p>
    <w:p w:rsidR="009E010B" w:rsidRPr="00603072" w:rsidRDefault="009E010B" w:rsidP="009E010B">
      <w:pPr>
        <w:tabs>
          <w:tab w:val="left" w:pos="709"/>
          <w:tab w:val="center" w:pos="4677"/>
        </w:tabs>
        <w:spacing w:after="0" w:line="240" w:lineRule="auto"/>
        <w:jc w:val="both"/>
        <w:rPr>
          <w:color w:val="000000"/>
          <w:sz w:val="28"/>
          <w:szCs w:val="28"/>
          <w:shd w:val="clear" w:color="auto" w:fill="FFFFFF"/>
        </w:rPr>
      </w:pPr>
      <w:r w:rsidRPr="009C243C">
        <w:rPr>
          <w:rFonts w:ascii="Times New Roman" w:hAnsi="Times New Roman"/>
          <w:sz w:val="28"/>
        </w:rPr>
        <w:t xml:space="preserve">    </w:t>
      </w:r>
      <w:r w:rsidRPr="009C243C">
        <w:rPr>
          <w:rFonts w:ascii="Times New Roman" w:hAnsi="Times New Roman"/>
          <w:sz w:val="28"/>
        </w:rPr>
        <w:tab/>
        <w:t xml:space="preserve"> Работа в данном направлении остается актуальной и будет прод</w:t>
      </w:r>
      <w:r>
        <w:rPr>
          <w:rFonts w:ascii="Times New Roman" w:hAnsi="Times New Roman"/>
          <w:sz w:val="28"/>
        </w:rPr>
        <w:t xml:space="preserve">олжена в следующем 2016-2017 учебном году, т.к. недостаточно  полно раскрыт  вопрос  организации  прогулки, ее составных частей.  </w:t>
      </w:r>
      <w:r w:rsidRPr="00603072">
        <w:rPr>
          <w:rFonts w:ascii="Times New Roman" w:hAnsi="Times New Roman"/>
          <w:sz w:val="28"/>
        </w:rPr>
        <w:t xml:space="preserve">Необходимо систематизировать </w:t>
      </w:r>
      <w:r w:rsidRPr="00603072">
        <w:rPr>
          <w:rFonts w:ascii="Times New Roman" w:hAnsi="Times New Roman"/>
          <w:color w:val="000000"/>
          <w:sz w:val="28"/>
          <w:szCs w:val="28"/>
          <w:shd w:val="clear" w:color="auto" w:fill="FFFFFF"/>
        </w:rPr>
        <w:t>работу воспитателей по закаливанию детей в ДОУ, выявления методики  и средства закаливания, что и будет одной из задач на следующий учебный год.</w:t>
      </w:r>
    </w:p>
    <w:p w:rsidR="009E010B" w:rsidRDefault="009E010B" w:rsidP="009E010B">
      <w:pPr>
        <w:spacing w:after="0" w:line="240" w:lineRule="auto"/>
        <w:ind w:firstLine="708"/>
        <w:contextualSpacing/>
        <w:rPr>
          <w:rFonts w:ascii="Times New Roman" w:hAnsi="Times New Roman"/>
          <w:sz w:val="24"/>
        </w:rPr>
      </w:pPr>
    </w:p>
    <w:p w:rsidR="009E010B" w:rsidRPr="003B6985" w:rsidRDefault="009E010B" w:rsidP="009E010B">
      <w:pPr>
        <w:spacing w:after="0" w:line="240" w:lineRule="auto"/>
        <w:ind w:firstLine="708"/>
        <w:contextualSpacing/>
        <w:rPr>
          <w:rFonts w:ascii="Times New Roman" w:hAnsi="Times New Roman"/>
          <w:i/>
          <w:sz w:val="28"/>
          <w:szCs w:val="28"/>
        </w:rPr>
      </w:pPr>
      <w:r>
        <w:rPr>
          <w:rFonts w:ascii="Times New Roman" w:hAnsi="Times New Roman"/>
          <w:sz w:val="24"/>
        </w:rPr>
        <w:t xml:space="preserve"> </w:t>
      </w:r>
      <w:r w:rsidRPr="00490F28">
        <w:rPr>
          <w:rFonts w:ascii="Times New Roman" w:hAnsi="Times New Roman"/>
          <w:sz w:val="28"/>
          <w:szCs w:val="28"/>
        </w:rPr>
        <w:t xml:space="preserve">В течение года велась работа </w:t>
      </w:r>
      <w:r w:rsidRPr="0038529F">
        <w:rPr>
          <w:rFonts w:ascii="Times New Roman" w:hAnsi="Times New Roman"/>
          <w:b/>
          <w:sz w:val="28"/>
          <w:szCs w:val="28"/>
        </w:rPr>
        <w:t>по</w:t>
      </w:r>
      <w:r>
        <w:rPr>
          <w:rFonts w:ascii="Times New Roman" w:hAnsi="Times New Roman"/>
          <w:b/>
          <w:sz w:val="28"/>
          <w:szCs w:val="28"/>
        </w:rPr>
        <w:t xml:space="preserve"> второй </w:t>
      </w:r>
      <w:r w:rsidRPr="0038529F">
        <w:rPr>
          <w:rFonts w:ascii="Times New Roman" w:hAnsi="Times New Roman"/>
          <w:b/>
          <w:sz w:val="28"/>
          <w:szCs w:val="28"/>
        </w:rPr>
        <w:t xml:space="preserve"> задаче</w:t>
      </w:r>
      <w:r>
        <w:rPr>
          <w:rFonts w:ascii="Times New Roman" w:hAnsi="Times New Roman"/>
          <w:sz w:val="28"/>
          <w:szCs w:val="28"/>
        </w:rPr>
        <w:t xml:space="preserve"> </w:t>
      </w:r>
      <w:r>
        <w:rPr>
          <w:rFonts w:ascii="Times New Roman" w:hAnsi="Times New Roman"/>
          <w:i/>
          <w:sz w:val="28"/>
          <w:szCs w:val="28"/>
        </w:rPr>
        <w:t xml:space="preserve">развитие </w:t>
      </w:r>
      <w:r w:rsidRPr="003B6985">
        <w:rPr>
          <w:rFonts w:ascii="Times New Roman" w:hAnsi="Times New Roman"/>
          <w:i/>
          <w:sz w:val="28"/>
          <w:szCs w:val="28"/>
        </w:rPr>
        <w:t xml:space="preserve"> связной речи  </w:t>
      </w:r>
      <w:proofErr w:type="gramStart"/>
      <w:r w:rsidRPr="003B6985">
        <w:rPr>
          <w:rFonts w:ascii="Times New Roman" w:hAnsi="Times New Roman"/>
          <w:i/>
          <w:sz w:val="28"/>
          <w:szCs w:val="28"/>
        </w:rPr>
        <w:t>через</w:t>
      </w:r>
      <w:proofErr w:type="gramEnd"/>
      <w:r w:rsidRPr="003B6985">
        <w:rPr>
          <w:rFonts w:ascii="Times New Roman" w:hAnsi="Times New Roman"/>
          <w:i/>
          <w:sz w:val="28"/>
          <w:szCs w:val="28"/>
        </w:rPr>
        <w:t>:</w:t>
      </w:r>
    </w:p>
    <w:p w:rsidR="009E010B" w:rsidRDefault="009E010B" w:rsidP="009E010B">
      <w:pPr>
        <w:spacing w:after="0" w:line="240" w:lineRule="auto"/>
        <w:ind w:left="720"/>
        <w:rPr>
          <w:rFonts w:ascii="Times New Roman" w:hAnsi="Times New Roman"/>
          <w:color w:val="000000"/>
          <w:sz w:val="28"/>
          <w:szCs w:val="28"/>
        </w:rPr>
      </w:pPr>
      <w:r w:rsidRPr="003B6985">
        <w:rPr>
          <w:rFonts w:ascii="Times New Roman" w:hAnsi="Times New Roman"/>
          <w:i/>
          <w:color w:val="000000"/>
          <w:sz w:val="28"/>
          <w:szCs w:val="28"/>
        </w:rPr>
        <w:t>- использование различных технологий моделирования</w:t>
      </w:r>
      <w:r w:rsidRPr="00490F28">
        <w:rPr>
          <w:rFonts w:ascii="Times New Roman" w:hAnsi="Times New Roman"/>
          <w:color w:val="000000"/>
          <w:sz w:val="28"/>
          <w:szCs w:val="28"/>
        </w:rPr>
        <w:t>.</w:t>
      </w:r>
    </w:p>
    <w:p w:rsidR="009E010B" w:rsidRPr="00603072" w:rsidRDefault="009E010B" w:rsidP="009E010B">
      <w:pPr>
        <w:spacing w:after="0" w:line="240" w:lineRule="auto"/>
        <w:rPr>
          <w:rFonts w:ascii="Times New Roman" w:hAnsi="Times New Roman"/>
          <w:color w:val="000000"/>
          <w:sz w:val="28"/>
          <w:szCs w:val="28"/>
        </w:rPr>
      </w:pPr>
      <w:r w:rsidRPr="00603072">
        <w:rPr>
          <w:rFonts w:ascii="Times New Roman" w:hAnsi="Times New Roman"/>
          <w:color w:val="000000"/>
          <w:sz w:val="28"/>
          <w:szCs w:val="28"/>
        </w:rPr>
        <w:t>В рамках решения данной задачи, были проведены следующие мероприятия:</w:t>
      </w:r>
    </w:p>
    <w:p w:rsidR="009E010B" w:rsidRDefault="009E010B" w:rsidP="009E010B">
      <w:pPr>
        <w:spacing w:after="0" w:line="240" w:lineRule="auto"/>
        <w:rPr>
          <w:rFonts w:ascii="Times New Roman" w:hAnsi="Times New Roman"/>
          <w:color w:val="000000"/>
          <w:sz w:val="28"/>
          <w:szCs w:val="28"/>
        </w:rPr>
      </w:pPr>
      <w:r w:rsidRPr="00603072">
        <w:rPr>
          <w:rFonts w:ascii="Times New Roman" w:hAnsi="Times New Roman"/>
          <w:color w:val="000000"/>
          <w:sz w:val="28"/>
          <w:szCs w:val="28"/>
        </w:rPr>
        <w:t>-</w:t>
      </w:r>
      <w:r>
        <w:rPr>
          <w:rFonts w:ascii="Times New Roman" w:hAnsi="Times New Roman"/>
          <w:color w:val="000000"/>
          <w:sz w:val="28"/>
          <w:szCs w:val="28"/>
        </w:rPr>
        <w:t xml:space="preserve"> педсовет в виде семинара-практикума «Использование приемов ТРИЗ – технологий в процессе формирования связной речи у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t>- тематический контроль  «Эффективность работы педагогов по развитию связной речи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мастер-класс «Использование приемов ТРИЗ – технологий в процессе формирования связной речи у детей дошкольного возраста»,</w:t>
      </w:r>
    </w:p>
    <w:p w:rsidR="009E010B" w:rsidRDefault="009E010B" w:rsidP="009E010B">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просмотр открытых мероприятий  по совершенствованию развития речи детей (воспитатели Мамедова Е.А., </w:t>
      </w:r>
      <w:proofErr w:type="spellStart"/>
      <w:r>
        <w:rPr>
          <w:rFonts w:ascii="Times New Roman" w:hAnsi="Times New Roman"/>
          <w:color w:val="000000"/>
          <w:sz w:val="28"/>
          <w:szCs w:val="28"/>
        </w:rPr>
        <w:t>Рагулько</w:t>
      </w:r>
      <w:proofErr w:type="spellEnd"/>
      <w:r>
        <w:rPr>
          <w:rFonts w:ascii="Times New Roman" w:hAnsi="Times New Roman"/>
          <w:color w:val="000000"/>
          <w:sz w:val="28"/>
          <w:szCs w:val="28"/>
        </w:rPr>
        <w:t xml:space="preserve"> Н.С., Докучаева Н.И., Гололобова М.Н.).</w:t>
      </w:r>
    </w:p>
    <w:p w:rsidR="009E010B" w:rsidRPr="0038529F" w:rsidRDefault="009E010B" w:rsidP="009E010B">
      <w:pPr>
        <w:spacing w:after="0" w:line="240" w:lineRule="auto"/>
        <w:rPr>
          <w:rFonts w:ascii="Times New Roman" w:hAnsi="Times New Roman"/>
          <w:color w:val="000000"/>
          <w:sz w:val="28"/>
          <w:szCs w:val="28"/>
        </w:rPr>
      </w:pPr>
    </w:p>
    <w:p w:rsidR="009E010B" w:rsidRDefault="009E010B" w:rsidP="009E010B">
      <w:pPr>
        <w:spacing w:after="0" w:line="240" w:lineRule="auto"/>
        <w:jc w:val="both"/>
        <w:rPr>
          <w:rFonts w:ascii="Times New Roman" w:hAnsi="Times New Roman"/>
          <w:b/>
          <w:sz w:val="28"/>
          <w:szCs w:val="28"/>
        </w:rPr>
      </w:pPr>
      <w:r w:rsidRPr="00490F28">
        <w:rPr>
          <w:rFonts w:ascii="Times New Roman" w:hAnsi="Times New Roman"/>
          <w:sz w:val="28"/>
          <w:szCs w:val="28"/>
        </w:rPr>
        <w:t xml:space="preserve"> </w:t>
      </w:r>
      <w:r>
        <w:rPr>
          <w:rFonts w:ascii="Times New Roman" w:hAnsi="Times New Roman"/>
          <w:sz w:val="28"/>
          <w:szCs w:val="28"/>
        </w:rPr>
        <w:tab/>
      </w:r>
      <w:r w:rsidRPr="00490F28">
        <w:rPr>
          <w:rFonts w:ascii="Times New Roman" w:hAnsi="Times New Roman"/>
          <w:sz w:val="28"/>
          <w:szCs w:val="28"/>
        </w:rPr>
        <w:t xml:space="preserve">Для реализации </w:t>
      </w:r>
      <w:r w:rsidRPr="0038529F">
        <w:rPr>
          <w:rFonts w:ascii="Times New Roman" w:hAnsi="Times New Roman"/>
          <w:b/>
          <w:sz w:val="28"/>
          <w:szCs w:val="28"/>
        </w:rPr>
        <w:t>третьей годовой задачи</w:t>
      </w:r>
      <w:r w:rsidRPr="00490F28">
        <w:rPr>
          <w:rFonts w:ascii="Times New Roman" w:hAnsi="Times New Roman"/>
          <w:sz w:val="28"/>
          <w:szCs w:val="28"/>
        </w:rPr>
        <w:t xml:space="preserve"> - </w:t>
      </w:r>
      <w:r w:rsidRPr="003B6985">
        <w:rPr>
          <w:rFonts w:ascii="Times New Roman" w:hAnsi="Times New Roman"/>
          <w:i/>
          <w:color w:val="000000"/>
          <w:sz w:val="28"/>
          <w:szCs w:val="28"/>
        </w:rPr>
        <w:t>Развитие патриотических чувств через реализацию нравственно-патриотической программы</w:t>
      </w:r>
      <w:r w:rsidRPr="00490F28">
        <w:rPr>
          <w:rFonts w:ascii="Times New Roman" w:hAnsi="Times New Roman"/>
          <w:color w:val="000000"/>
          <w:sz w:val="28"/>
          <w:szCs w:val="28"/>
        </w:rPr>
        <w:t xml:space="preserve">, </w:t>
      </w:r>
      <w:r w:rsidRPr="0038529F">
        <w:rPr>
          <w:rFonts w:ascii="Times New Roman" w:hAnsi="Times New Roman"/>
          <w:sz w:val="28"/>
          <w:szCs w:val="28"/>
        </w:rPr>
        <w:t>были проведены все запланированные мероприятия:</w:t>
      </w:r>
    </w:p>
    <w:p w:rsidR="009E010B" w:rsidRDefault="009E010B" w:rsidP="009E010B">
      <w:pPr>
        <w:spacing w:after="0" w:line="240" w:lineRule="auto"/>
        <w:jc w:val="both"/>
        <w:rPr>
          <w:rFonts w:ascii="Times New Roman" w:hAnsi="Times New Roman"/>
          <w:sz w:val="28"/>
          <w:szCs w:val="28"/>
        </w:rPr>
      </w:pPr>
      <w:r w:rsidRPr="0038529F">
        <w:rPr>
          <w:rFonts w:ascii="Times New Roman" w:hAnsi="Times New Roman"/>
          <w:sz w:val="28"/>
          <w:szCs w:val="28"/>
        </w:rPr>
        <w:t>-</w:t>
      </w:r>
      <w:r>
        <w:rPr>
          <w:rFonts w:ascii="Times New Roman" w:hAnsi="Times New Roman"/>
          <w:sz w:val="28"/>
          <w:szCs w:val="28"/>
        </w:rPr>
        <w:t xml:space="preserve"> </w:t>
      </w:r>
      <w:r w:rsidRPr="0038529F">
        <w:rPr>
          <w:rFonts w:ascii="Times New Roman" w:hAnsi="Times New Roman"/>
          <w:sz w:val="28"/>
          <w:szCs w:val="28"/>
        </w:rPr>
        <w:t>педсовет в виде круглого стола «Интегрированный подход в реализации задач патриотического  воспитания дошкольников»</w:t>
      </w:r>
      <w:r>
        <w:rPr>
          <w:rFonts w:ascii="Times New Roman" w:hAnsi="Times New Roman"/>
          <w:sz w:val="28"/>
          <w:szCs w:val="28"/>
        </w:rPr>
        <w:t>,</w:t>
      </w:r>
    </w:p>
    <w:p w:rsidR="009E010B" w:rsidRDefault="009E010B" w:rsidP="009E010B">
      <w:pPr>
        <w:spacing w:after="0" w:line="240" w:lineRule="auto"/>
        <w:jc w:val="both"/>
        <w:rPr>
          <w:rFonts w:ascii="Times New Roman" w:hAnsi="Times New Roman"/>
          <w:sz w:val="28"/>
          <w:szCs w:val="28"/>
        </w:rPr>
      </w:pPr>
      <w:r>
        <w:rPr>
          <w:rFonts w:ascii="Times New Roman" w:hAnsi="Times New Roman"/>
          <w:sz w:val="28"/>
          <w:szCs w:val="28"/>
        </w:rPr>
        <w:t>- тематический контроль «Внедрение программы нравственно-патриотического воспитания «Росточек»,</w:t>
      </w:r>
    </w:p>
    <w:p w:rsidR="009E010B" w:rsidRPr="0038529F" w:rsidRDefault="009E010B" w:rsidP="009E010B">
      <w:pPr>
        <w:spacing w:after="0" w:line="240" w:lineRule="auto"/>
        <w:jc w:val="both"/>
        <w:rPr>
          <w:rFonts w:ascii="Times New Roman" w:hAnsi="Times New Roman"/>
          <w:sz w:val="28"/>
          <w:szCs w:val="28"/>
        </w:rPr>
      </w:pPr>
      <w:r>
        <w:rPr>
          <w:rFonts w:ascii="Times New Roman" w:hAnsi="Times New Roman"/>
          <w:sz w:val="28"/>
          <w:szCs w:val="28"/>
        </w:rPr>
        <w:t>- просмотр открытых мероприятий (воспитатели Клюева Т.В., Банных Д.Ю.)</w:t>
      </w:r>
    </w:p>
    <w:p w:rsidR="009E010B" w:rsidRDefault="009E010B" w:rsidP="009E010B">
      <w:pPr>
        <w:pStyle w:val="11"/>
        <w:spacing w:after="0" w:line="240" w:lineRule="atLeast"/>
        <w:ind w:left="0"/>
        <w:rPr>
          <w:rFonts w:ascii="Times New Roman" w:hAnsi="Times New Roman"/>
          <w:b/>
          <w:i/>
          <w:sz w:val="28"/>
          <w:szCs w:val="28"/>
        </w:rPr>
      </w:pPr>
    </w:p>
    <w:p w:rsidR="009E010B" w:rsidRDefault="009E010B" w:rsidP="009E010B">
      <w:pPr>
        <w:pStyle w:val="11"/>
        <w:spacing w:after="0" w:line="240" w:lineRule="atLeast"/>
        <w:ind w:left="0"/>
        <w:jc w:val="center"/>
        <w:rPr>
          <w:rFonts w:ascii="Times New Roman" w:hAnsi="Times New Roman"/>
          <w:b/>
          <w:sz w:val="28"/>
          <w:szCs w:val="28"/>
        </w:rPr>
      </w:pPr>
      <w:r w:rsidRPr="00501F42">
        <w:rPr>
          <w:rFonts w:ascii="Times New Roman" w:hAnsi="Times New Roman"/>
          <w:b/>
          <w:sz w:val="28"/>
          <w:szCs w:val="28"/>
        </w:rPr>
        <w:t>Повышение профессионального мастерства</w:t>
      </w:r>
    </w:p>
    <w:p w:rsidR="009E010B" w:rsidRPr="00501F42" w:rsidRDefault="009E010B" w:rsidP="009E010B">
      <w:pPr>
        <w:pStyle w:val="11"/>
        <w:spacing w:after="0" w:line="240" w:lineRule="atLeast"/>
        <w:ind w:left="0"/>
        <w:jc w:val="center"/>
        <w:rPr>
          <w:rFonts w:ascii="Times New Roman" w:hAnsi="Times New Roman"/>
          <w:b/>
          <w:sz w:val="28"/>
          <w:szCs w:val="28"/>
        </w:rPr>
      </w:pPr>
    </w:p>
    <w:p w:rsidR="009E010B" w:rsidRPr="00490F28" w:rsidRDefault="009E010B" w:rsidP="009E010B">
      <w:pPr>
        <w:spacing w:after="0" w:line="240" w:lineRule="auto"/>
        <w:ind w:firstLine="708"/>
        <w:jc w:val="both"/>
        <w:rPr>
          <w:rFonts w:ascii="Times New Roman" w:hAnsi="Times New Roman"/>
          <w:color w:val="000000"/>
          <w:sz w:val="28"/>
          <w:szCs w:val="28"/>
        </w:rPr>
      </w:pPr>
      <w:r w:rsidRPr="008E25E0">
        <w:rPr>
          <w:rFonts w:ascii="Times New Roman" w:hAnsi="Times New Roman"/>
          <w:sz w:val="28"/>
          <w:szCs w:val="28"/>
        </w:rPr>
        <w:t xml:space="preserve">В </w:t>
      </w:r>
      <w:r>
        <w:rPr>
          <w:rFonts w:ascii="Times New Roman" w:hAnsi="Times New Roman"/>
          <w:sz w:val="28"/>
          <w:szCs w:val="28"/>
        </w:rPr>
        <w:t xml:space="preserve"> данном блоке </w:t>
      </w:r>
      <w:r w:rsidRPr="00CD47E1">
        <w:rPr>
          <w:rFonts w:ascii="Times New Roman" w:hAnsi="Times New Roman"/>
          <w:sz w:val="28"/>
          <w:szCs w:val="28"/>
        </w:rPr>
        <w:t xml:space="preserve"> осуществлялась работа с педагогическим коллективом  </w:t>
      </w:r>
      <w:r>
        <w:rPr>
          <w:rFonts w:ascii="Times New Roman" w:hAnsi="Times New Roman"/>
          <w:sz w:val="28"/>
          <w:szCs w:val="28"/>
        </w:rPr>
        <w:t xml:space="preserve">по совершенствованию педагогического мастерства 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r w:rsidRPr="00CD47E1">
        <w:rPr>
          <w:rFonts w:ascii="Times New Roman" w:hAnsi="Times New Roman"/>
          <w:sz w:val="28"/>
          <w:szCs w:val="28"/>
        </w:rPr>
        <w:t xml:space="preserve"> прохождению аттестационных мероприятий.</w:t>
      </w:r>
      <w:r>
        <w:rPr>
          <w:rFonts w:ascii="Times New Roman" w:hAnsi="Times New Roman"/>
          <w:sz w:val="28"/>
          <w:szCs w:val="28"/>
        </w:rPr>
        <w:t xml:space="preserve"> В этом  учебном году  два педагога прошли аттестацию на соответствие занимаемой должности (воспитатели Аскарова М.М., Ширяева Н.А.). </w:t>
      </w:r>
    </w:p>
    <w:p w:rsidR="009E010B" w:rsidRDefault="009E010B" w:rsidP="009E010B">
      <w:pPr>
        <w:autoSpaceDE w:val="0"/>
        <w:autoSpaceDN w:val="0"/>
        <w:adjustRightInd w:val="0"/>
        <w:spacing w:after="0" w:line="240" w:lineRule="auto"/>
        <w:jc w:val="center"/>
        <w:rPr>
          <w:rFonts w:ascii="Times New Roman" w:hAnsi="Times New Roman"/>
          <w:sz w:val="24"/>
        </w:rPr>
      </w:pPr>
    </w:p>
    <w:p w:rsidR="009E010B" w:rsidRPr="00501F42" w:rsidRDefault="009E010B" w:rsidP="009E010B">
      <w:pPr>
        <w:pStyle w:val="a3"/>
        <w:jc w:val="center"/>
        <w:rPr>
          <w:rFonts w:ascii="Times New Roman" w:hAnsi="Times New Roman"/>
          <w:b/>
          <w:sz w:val="28"/>
        </w:rPr>
      </w:pPr>
      <w:r w:rsidRPr="00501F42">
        <w:rPr>
          <w:rFonts w:ascii="Times New Roman" w:hAnsi="Times New Roman"/>
          <w:b/>
          <w:sz w:val="28"/>
        </w:rPr>
        <w:t>Организационно-методическая работа</w:t>
      </w:r>
    </w:p>
    <w:p w:rsidR="009E010B" w:rsidRPr="00C17A4E" w:rsidRDefault="009E010B" w:rsidP="009E010B">
      <w:pPr>
        <w:tabs>
          <w:tab w:val="num" w:pos="600"/>
        </w:tabs>
        <w:spacing w:after="0" w:line="240" w:lineRule="auto"/>
        <w:jc w:val="both"/>
        <w:rPr>
          <w:rFonts w:ascii="Times New Roman" w:hAnsi="Times New Roman"/>
          <w:bCs/>
          <w:sz w:val="28"/>
          <w:szCs w:val="28"/>
        </w:rPr>
      </w:pPr>
      <w:r>
        <w:rPr>
          <w:rFonts w:ascii="Times New Roman" w:hAnsi="Times New Roman"/>
          <w:sz w:val="28"/>
        </w:rPr>
        <w:tab/>
        <w:t>С</w:t>
      </w:r>
      <w:r w:rsidRPr="00501F42">
        <w:rPr>
          <w:rFonts w:ascii="Times New Roman" w:hAnsi="Times New Roman"/>
          <w:sz w:val="28"/>
        </w:rPr>
        <w:t xml:space="preserve">троилась в соответствии с поставленной целью </w:t>
      </w:r>
      <w:r>
        <w:rPr>
          <w:rFonts w:ascii="Times New Roman" w:hAnsi="Times New Roman"/>
          <w:sz w:val="28"/>
        </w:rPr>
        <w:t xml:space="preserve">- </w:t>
      </w:r>
      <w:r w:rsidRPr="00C17A4E">
        <w:rPr>
          <w:rFonts w:ascii="Times New Roman" w:hAnsi="Times New Roman"/>
          <w:bCs/>
          <w:sz w:val="28"/>
          <w:szCs w:val="28"/>
        </w:rPr>
        <w:t>Обеспечение реализации содержания образовательных программ дошкольного образования на основе выполнения федеральных государственных образовательных стандартов.</w:t>
      </w:r>
    </w:p>
    <w:p w:rsidR="009E010B" w:rsidRPr="009F5C5A" w:rsidRDefault="009E010B" w:rsidP="009E010B">
      <w:pPr>
        <w:pStyle w:val="a3"/>
        <w:ind w:firstLine="709"/>
        <w:jc w:val="both"/>
        <w:rPr>
          <w:rFonts w:ascii="Times New Roman" w:hAnsi="Times New Roman"/>
          <w:color w:val="000000"/>
          <w:sz w:val="28"/>
        </w:rPr>
      </w:pPr>
      <w:r w:rsidRPr="00501F42">
        <w:rPr>
          <w:rFonts w:ascii="Times New Roman" w:hAnsi="Times New Roman"/>
        </w:rPr>
        <w:t xml:space="preserve"> </w:t>
      </w:r>
      <w:r w:rsidRPr="009F5C5A">
        <w:rPr>
          <w:rFonts w:ascii="Times New Roman" w:hAnsi="Times New Roman"/>
          <w:color w:val="000000"/>
          <w:sz w:val="28"/>
        </w:rPr>
        <w:t xml:space="preserve">Решению поставленной   цели  способствовала организация работы в данном направлении в контексте федерального образовательного стандарта, а именно: организация воспитательно-образовательного процесса; организация предметно-развивающей среды; работа с семьями воспитанников. </w:t>
      </w:r>
      <w:r>
        <w:rPr>
          <w:rFonts w:ascii="Times New Roman" w:hAnsi="Times New Roman"/>
          <w:color w:val="000000"/>
          <w:sz w:val="28"/>
        </w:rPr>
        <w:t xml:space="preserve">      </w:t>
      </w:r>
      <w:r w:rsidRPr="009F5C5A">
        <w:rPr>
          <w:rFonts w:ascii="Times New Roman" w:hAnsi="Times New Roman"/>
          <w:sz w:val="28"/>
        </w:rPr>
        <w:t>Современное образование, включая и дошкольное, развивается в режиме инновационного поиска, вызывающего изменения различных компонентов деятельности специалистов.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 повышения уровня подготовленности к решению профессиональных задач и повышения качества результатов образовательного процесса в целом.</w:t>
      </w:r>
    </w:p>
    <w:p w:rsidR="009E010B" w:rsidRPr="009F5C5A" w:rsidRDefault="009E010B" w:rsidP="009E010B">
      <w:pPr>
        <w:pStyle w:val="a3"/>
        <w:ind w:firstLine="708"/>
        <w:jc w:val="both"/>
        <w:rPr>
          <w:rFonts w:ascii="Times New Roman" w:hAnsi="Times New Roman"/>
          <w:sz w:val="28"/>
        </w:rPr>
      </w:pPr>
      <w:r w:rsidRPr="009F5C5A">
        <w:rPr>
          <w:rFonts w:ascii="Times New Roman" w:hAnsi="Times New Roman"/>
          <w:sz w:val="28"/>
        </w:rPr>
        <w:t xml:space="preserve">Педагог дошкольного образовательного учреждения в настоящее время не может быть пассивным слушателем, принимающим на веру любой предлагаемый ему материал: образовательные программы, учебные планы, формы занятий с детьми и т.п. В связи с этим, деятельность методической службы ДОУ  на современном этапе должна быть ориентирована на личность </w:t>
      </w:r>
      <w:r w:rsidRPr="009F5C5A">
        <w:rPr>
          <w:rFonts w:ascii="Times New Roman" w:hAnsi="Times New Roman"/>
          <w:sz w:val="28"/>
        </w:rPr>
        <w:lastRenderedPageBreak/>
        <w:t xml:space="preserve">педагога, развитие ее творчества, необходимого для получения эффективных результатов в образовательной деятельности. </w:t>
      </w:r>
    </w:p>
    <w:p w:rsidR="009E010B" w:rsidRPr="009F5C5A" w:rsidRDefault="009E010B" w:rsidP="009E010B">
      <w:pPr>
        <w:pStyle w:val="a3"/>
        <w:ind w:firstLine="708"/>
        <w:jc w:val="both"/>
        <w:rPr>
          <w:rFonts w:ascii="Times New Roman" w:hAnsi="Times New Roman"/>
          <w:color w:val="000000"/>
          <w:sz w:val="28"/>
        </w:rPr>
      </w:pPr>
      <w:r>
        <w:rPr>
          <w:rFonts w:ascii="Times New Roman" w:hAnsi="Times New Roman"/>
          <w:color w:val="000000"/>
          <w:sz w:val="28"/>
        </w:rPr>
        <w:t xml:space="preserve"> </w:t>
      </w:r>
      <w:r w:rsidRPr="009F5C5A">
        <w:rPr>
          <w:rFonts w:ascii="Times New Roman" w:hAnsi="Times New Roman"/>
          <w:color w:val="000000"/>
          <w:sz w:val="28"/>
        </w:rPr>
        <w:t xml:space="preserve"> </w:t>
      </w:r>
      <w:r>
        <w:rPr>
          <w:rFonts w:ascii="Times New Roman" w:hAnsi="Times New Roman"/>
          <w:color w:val="000000"/>
          <w:sz w:val="28"/>
        </w:rPr>
        <w:t>М</w:t>
      </w:r>
      <w:r w:rsidRPr="009F5C5A">
        <w:rPr>
          <w:rFonts w:ascii="Times New Roman" w:hAnsi="Times New Roman"/>
          <w:color w:val="000000"/>
          <w:sz w:val="28"/>
        </w:rPr>
        <w:t>етодическая работа в детском саду, по отношению к конкретному педагогу,  была   направлена  на обогащение знаний педагога, развитие у него мотивов творческой деятельности, развитие педагогической техники исполнительского искусства. В данном направлении  была организована система дополнительных образовательных услуг для детей в виде кружков: «</w:t>
      </w:r>
      <w:proofErr w:type="gramStart"/>
      <w:r>
        <w:rPr>
          <w:rFonts w:ascii="Times New Roman" w:hAnsi="Times New Roman"/>
          <w:color w:val="000000"/>
          <w:sz w:val="28"/>
        </w:rPr>
        <w:t>Очумелые</w:t>
      </w:r>
      <w:proofErr w:type="gramEnd"/>
      <w:r>
        <w:rPr>
          <w:rFonts w:ascii="Times New Roman" w:hAnsi="Times New Roman"/>
          <w:color w:val="000000"/>
          <w:sz w:val="28"/>
        </w:rPr>
        <w:t xml:space="preserve"> ручки</w:t>
      </w:r>
      <w:r w:rsidRPr="009F5C5A">
        <w:rPr>
          <w:rFonts w:ascii="Times New Roman" w:hAnsi="Times New Roman"/>
          <w:color w:val="000000"/>
          <w:sz w:val="28"/>
        </w:rPr>
        <w:t>», «</w:t>
      </w:r>
      <w:proofErr w:type="spellStart"/>
      <w:r>
        <w:rPr>
          <w:rFonts w:ascii="Times New Roman" w:hAnsi="Times New Roman"/>
          <w:color w:val="000000"/>
          <w:sz w:val="28"/>
        </w:rPr>
        <w:t>Забавушка</w:t>
      </w:r>
      <w:proofErr w:type="spellEnd"/>
      <w:r w:rsidRPr="009F5C5A">
        <w:rPr>
          <w:rFonts w:ascii="Times New Roman" w:hAnsi="Times New Roman"/>
          <w:color w:val="000000"/>
          <w:sz w:val="28"/>
        </w:rPr>
        <w:t>», «</w:t>
      </w:r>
      <w:proofErr w:type="spellStart"/>
      <w:r>
        <w:rPr>
          <w:rFonts w:ascii="Times New Roman" w:hAnsi="Times New Roman"/>
          <w:color w:val="000000"/>
          <w:sz w:val="28"/>
        </w:rPr>
        <w:t>Барабашки</w:t>
      </w:r>
      <w:proofErr w:type="spellEnd"/>
      <w:r w:rsidRPr="009F5C5A">
        <w:rPr>
          <w:rFonts w:ascii="Times New Roman" w:hAnsi="Times New Roman"/>
          <w:color w:val="000000"/>
          <w:sz w:val="28"/>
        </w:rPr>
        <w:t>», «</w:t>
      </w:r>
      <w:r>
        <w:rPr>
          <w:rFonts w:ascii="Times New Roman" w:hAnsi="Times New Roman"/>
          <w:color w:val="000000"/>
          <w:sz w:val="28"/>
        </w:rPr>
        <w:t xml:space="preserve"> Крепыши</w:t>
      </w:r>
      <w:r w:rsidRPr="009F5C5A">
        <w:rPr>
          <w:rFonts w:ascii="Times New Roman" w:hAnsi="Times New Roman"/>
          <w:color w:val="000000"/>
          <w:sz w:val="28"/>
        </w:rPr>
        <w:t xml:space="preserve">». Руководители кружков разрабатывали образовательные программы в определенном направлении работы.  </w:t>
      </w:r>
    </w:p>
    <w:p w:rsidR="009E010B" w:rsidRPr="009F5C5A" w:rsidRDefault="009E010B" w:rsidP="009E010B">
      <w:pPr>
        <w:pStyle w:val="a3"/>
        <w:ind w:firstLine="708"/>
        <w:jc w:val="both"/>
        <w:rPr>
          <w:rFonts w:ascii="Times New Roman" w:hAnsi="Times New Roman"/>
          <w:color w:val="000000"/>
          <w:sz w:val="28"/>
        </w:rPr>
      </w:pPr>
      <w:r w:rsidRPr="009F5C5A">
        <w:rPr>
          <w:rFonts w:ascii="Times New Roman" w:hAnsi="Times New Roman"/>
          <w:color w:val="000000"/>
          <w:sz w:val="28"/>
        </w:rPr>
        <w:t xml:space="preserve">С целью формирования коллектива единомышленников методическая работа  была направлена на выработку педагогического кредо,  </w:t>
      </w:r>
      <w:r>
        <w:rPr>
          <w:rFonts w:ascii="Times New Roman" w:hAnsi="Times New Roman"/>
          <w:color w:val="000000"/>
          <w:sz w:val="28"/>
        </w:rPr>
        <w:t xml:space="preserve"> </w:t>
      </w:r>
      <w:r w:rsidRPr="009F5C5A">
        <w:rPr>
          <w:rFonts w:ascii="Times New Roman" w:hAnsi="Times New Roman"/>
          <w:color w:val="000000"/>
          <w:sz w:val="28"/>
        </w:rPr>
        <w:t xml:space="preserve"> на выявление, обобщение и распространение передового педагогического опыта. В этом направлении педагоги детского сада (</w:t>
      </w:r>
      <w:r>
        <w:rPr>
          <w:rFonts w:ascii="Times New Roman" w:hAnsi="Times New Roman"/>
          <w:color w:val="000000"/>
          <w:sz w:val="28"/>
        </w:rPr>
        <w:t xml:space="preserve">Мамедова Е.А., Банных Д.Ю., Гололобова М.Н., Докучаева Н.И., </w:t>
      </w:r>
      <w:proofErr w:type="spellStart"/>
      <w:r>
        <w:rPr>
          <w:rFonts w:ascii="Times New Roman" w:hAnsi="Times New Roman"/>
          <w:color w:val="000000"/>
          <w:sz w:val="28"/>
        </w:rPr>
        <w:t>Хребтова</w:t>
      </w:r>
      <w:proofErr w:type="spellEnd"/>
      <w:r>
        <w:rPr>
          <w:rFonts w:ascii="Times New Roman" w:hAnsi="Times New Roman"/>
          <w:color w:val="000000"/>
          <w:sz w:val="28"/>
        </w:rPr>
        <w:t xml:space="preserve"> Р.Ф., Янина М.А.) </w:t>
      </w:r>
      <w:r w:rsidRPr="009F5C5A">
        <w:rPr>
          <w:rFonts w:ascii="Times New Roman" w:hAnsi="Times New Roman"/>
          <w:color w:val="000000"/>
          <w:sz w:val="28"/>
        </w:rPr>
        <w:t xml:space="preserve"> распространяли свой опыт педагогической деятельности, по средствам Интернет-ресурса участвуя в конкурсах, мастер-классах с методическими разработками НОД, развлечениями, праздниками</w:t>
      </w:r>
      <w:r>
        <w:rPr>
          <w:rFonts w:ascii="Times New Roman" w:hAnsi="Times New Roman"/>
          <w:color w:val="000000"/>
          <w:sz w:val="28"/>
        </w:rPr>
        <w:t>.</w:t>
      </w:r>
      <w:r w:rsidRPr="009F5C5A">
        <w:rPr>
          <w:rFonts w:ascii="Times New Roman" w:hAnsi="Times New Roman"/>
          <w:color w:val="000000"/>
          <w:sz w:val="28"/>
        </w:rPr>
        <w:t xml:space="preserve"> По результатам участия, педагоги стали победителями конкурсов и получили  множество дипломов  и грамот. </w:t>
      </w:r>
    </w:p>
    <w:p w:rsidR="009E010B" w:rsidRPr="009F5C5A" w:rsidRDefault="009E010B" w:rsidP="009E010B">
      <w:pPr>
        <w:pStyle w:val="a3"/>
        <w:ind w:firstLine="708"/>
        <w:jc w:val="both"/>
        <w:rPr>
          <w:rFonts w:ascii="Times New Roman" w:hAnsi="Times New Roman"/>
          <w:color w:val="000000"/>
          <w:sz w:val="28"/>
        </w:rPr>
      </w:pPr>
      <w:proofErr w:type="gramStart"/>
      <w:r w:rsidRPr="009F5C5A">
        <w:rPr>
          <w:rFonts w:ascii="Times New Roman" w:hAnsi="Times New Roman"/>
          <w:color w:val="000000"/>
          <w:sz w:val="28"/>
        </w:rPr>
        <w:t xml:space="preserve">По отношению к системе непрерывного образования выстроилась система повышения квалификации педагогов через самообразование и все формы методической работы в ДОУ, а также повышение квалификации на районном уровне. </w:t>
      </w:r>
      <w:r>
        <w:rPr>
          <w:rFonts w:ascii="Times New Roman" w:hAnsi="Times New Roman"/>
          <w:sz w:val="28"/>
          <w:szCs w:val="28"/>
        </w:rPr>
        <w:t xml:space="preserve">2 педагога на базе АУДПО Ханты – 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«Института развития образования» прошли курсы повышения квалификации по теме «Организация </w:t>
      </w:r>
      <w:proofErr w:type="spellStart"/>
      <w:r>
        <w:rPr>
          <w:rFonts w:ascii="Times New Roman" w:hAnsi="Times New Roman"/>
          <w:sz w:val="28"/>
          <w:szCs w:val="28"/>
        </w:rPr>
        <w:t>тьюторского</w:t>
      </w:r>
      <w:proofErr w:type="spellEnd"/>
      <w:r>
        <w:rPr>
          <w:rFonts w:ascii="Times New Roman" w:hAnsi="Times New Roman"/>
          <w:sz w:val="28"/>
          <w:szCs w:val="28"/>
        </w:rPr>
        <w:t xml:space="preserve"> сопровождения педагогов по вопросам реализации образовательной программы «Югорский трамплин» (Цупикова О.Н.</w:t>
      </w:r>
      <w:proofErr w:type="gramEnd"/>
      <w:r>
        <w:rPr>
          <w:rFonts w:ascii="Times New Roman" w:hAnsi="Times New Roman"/>
          <w:sz w:val="28"/>
          <w:szCs w:val="28"/>
        </w:rPr>
        <w:t xml:space="preserve">, Гололобова М.Н.). </w:t>
      </w:r>
      <w:r w:rsidRPr="009F5C5A">
        <w:rPr>
          <w:rFonts w:ascii="Times New Roman" w:hAnsi="Times New Roman"/>
          <w:color w:val="000000"/>
          <w:sz w:val="28"/>
        </w:rPr>
        <w:t>Каждый педагог образовательного учреждения работал над своей индивидуальной</w:t>
      </w:r>
      <w:r>
        <w:rPr>
          <w:rFonts w:ascii="Times New Roman" w:hAnsi="Times New Roman"/>
          <w:color w:val="000000"/>
          <w:sz w:val="28"/>
        </w:rPr>
        <w:t xml:space="preserve"> </w:t>
      </w:r>
      <w:r w:rsidRPr="009F5C5A">
        <w:rPr>
          <w:rFonts w:ascii="Times New Roman" w:hAnsi="Times New Roman"/>
          <w:color w:val="000000"/>
          <w:sz w:val="28"/>
        </w:rPr>
        <w:t xml:space="preserve"> темой</w:t>
      </w:r>
      <w:r>
        <w:rPr>
          <w:rFonts w:ascii="Times New Roman" w:hAnsi="Times New Roman"/>
          <w:color w:val="000000"/>
          <w:sz w:val="28"/>
        </w:rPr>
        <w:t xml:space="preserve"> самообразования</w:t>
      </w:r>
      <w:r w:rsidRPr="009F5C5A">
        <w:rPr>
          <w:rFonts w:ascii="Times New Roman" w:hAnsi="Times New Roman"/>
          <w:color w:val="000000"/>
          <w:sz w:val="28"/>
        </w:rPr>
        <w:t xml:space="preserve">, знакомился с новинками методической литературы,  исследованиями в области педагогики и психологии детского развития.  </w:t>
      </w:r>
    </w:p>
    <w:p w:rsidR="009E010B" w:rsidRPr="009F5C5A" w:rsidRDefault="009E010B" w:rsidP="009E010B">
      <w:pPr>
        <w:pStyle w:val="a3"/>
        <w:ind w:firstLine="708"/>
        <w:jc w:val="both"/>
        <w:rPr>
          <w:rFonts w:ascii="Times New Roman" w:hAnsi="Times New Roman"/>
          <w:color w:val="000000"/>
          <w:sz w:val="28"/>
        </w:rPr>
      </w:pPr>
      <w:r w:rsidRPr="009F5C5A">
        <w:rPr>
          <w:rFonts w:ascii="Times New Roman" w:hAnsi="Times New Roman"/>
          <w:color w:val="000000"/>
          <w:sz w:val="28"/>
        </w:rPr>
        <w:t xml:space="preserve">Необходимой и обязательной формой методической работы </w:t>
      </w:r>
      <w:proofErr w:type="gramStart"/>
      <w:r w:rsidRPr="009F5C5A">
        <w:rPr>
          <w:rFonts w:ascii="Times New Roman" w:hAnsi="Times New Roman"/>
          <w:color w:val="000000"/>
          <w:sz w:val="28"/>
        </w:rPr>
        <w:t>по прежнему</w:t>
      </w:r>
      <w:proofErr w:type="gramEnd"/>
      <w:r w:rsidRPr="009F5C5A">
        <w:rPr>
          <w:rFonts w:ascii="Times New Roman" w:hAnsi="Times New Roman"/>
          <w:color w:val="000000"/>
          <w:sz w:val="28"/>
        </w:rPr>
        <w:t xml:space="preserve"> остаё</w:t>
      </w:r>
      <w:r>
        <w:rPr>
          <w:rFonts w:ascii="Times New Roman" w:hAnsi="Times New Roman"/>
          <w:color w:val="000000"/>
          <w:sz w:val="28"/>
        </w:rPr>
        <w:t xml:space="preserve">тся педагогический совет. </w:t>
      </w:r>
      <w:proofErr w:type="gramStart"/>
      <w:r>
        <w:rPr>
          <w:rFonts w:ascii="Times New Roman" w:hAnsi="Times New Roman"/>
          <w:color w:val="000000"/>
          <w:sz w:val="28"/>
        </w:rPr>
        <w:t>В 2015-2016</w:t>
      </w:r>
      <w:r w:rsidRPr="009F5C5A">
        <w:rPr>
          <w:rFonts w:ascii="Times New Roman" w:hAnsi="Times New Roman"/>
          <w:color w:val="000000"/>
          <w:sz w:val="28"/>
        </w:rPr>
        <w:t xml:space="preserve"> учебном году </w:t>
      </w:r>
      <w:r>
        <w:rPr>
          <w:rFonts w:ascii="Times New Roman" w:hAnsi="Times New Roman"/>
          <w:color w:val="000000"/>
          <w:sz w:val="28"/>
        </w:rPr>
        <w:t xml:space="preserve">в сентябре </w:t>
      </w:r>
      <w:r w:rsidRPr="009F5C5A">
        <w:rPr>
          <w:rFonts w:ascii="Times New Roman" w:hAnsi="Times New Roman"/>
          <w:color w:val="000000"/>
          <w:sz w:val="28"/>
        </w:rPr>
        <w:t>прошел педагогический совет на тему готовности ДОУ к учебному</w:t>
      </w:r>
      <w:r>
        <w:rPr>
          <w:rFonts w:ascii="Times New Roman" w:hAnsi="Times New Roman"/>
          <w:color w:val="000000"/>
          <w:sz w:val="28"/>
        </w:rPr>
        <w:t xml:space="preserve"> году;  в январе </w:t>
      </w:r>
      <w:r w:rsidRPr="0038529F">
        <w:rPr>
          <w:rFonts w:ascii="Times New Roman" w:hAnsi="Times New Roman"/>
          <w:sz w:val="28"/>
          <w:szCs w:val="28"/>
        </w:rPr>
        <w:t>педсовет в виде круглого стола «Интегрированный подход в реализации задач патриотического  воспитания дошкольников»</w:t>
      </w:r>
      <w:r>
        <w:rPr>
          <w:rFonts w:ascii="Times New Roman" w:hAnsi="Times New Roman"/>
          <w:sz w:val="28"/>
          <w:szCs w:val="28"/>
        </w:rPr>
        <w:t>,</w:t>
      </w:r>
      <w:r w:rsidRPr="009F5C5A">
        <w:rPr>
          <w:rFonts w:ascii="Times New Roman" w:hAnsi="Times New Roman"/>
          <w:color w:val="000000"/>
          <w:sz w:val="28"/>
        </w:rPr>
        <w:t xml:space="preserve"> </w:t>
      </w:r>
      <w:r>
        <w:rPr>
          <w:rFonts w:ascii="Times New Roman" w:hAnsi="Times New Roman"/>
          <w:color w:val="000000"/>
          <w:sz w:val="28"/>
        </w:rPr>
        <w:t xml:space="preserve">в марте </w:t>
      </w:r>
      <w:r>
        <w:rPr>
          <w:rFonts w:ascii="Times New Roman" w:hAnsi="Times New Roman"/>
          <w:color w:val="000000"/>
          <w:sz w:val="28"/>
          <w:szCs w:val="28"/>
        </w:rPr>
        <w:t>педсовет в виде семинара-практикума «Использование приемов ТРИЗ – технологий в процессе формирования связной речи у детей дошкольного возраста»,</w:t>
      </w:r>
      <w:r>
        <w:rPr>
          <w:rFonts w:ascii="Times New Roman" w:hAnsi="Times New Roman"/>
          <w:color w:val="000000"/>
          <w:sz w:val="28"/>
        </w:rPr>
        <w:t xml:space="preserve"> которым </w:t>
      </w:r>
      <w:r w:rsidRPr="009F5C5A">
        <w:rPr>
          <w:rFonts w:ascii="Times New Roman" w:hAnsi="Times New Roman"/>
          <w:color w:val="000000"/>
          <w:sz w:val="28"/>
        </w:rPr>
        <w:t xml:space="preserve"> предшествовала огромная предварительная подготовка. </w:t>
      </w:r>
      <w:proofErr w:type="gramEnd"/>
    </w:p>
    <w:p w:rsidR="009E010B" w:rsidRPr="00886264" w:rsidRDefault="009E010B" w:rsidP="009E010B">
      <w:pPr>
        <w:pStyle w:val="a3"/>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ab/>
      </w:r>
      <w:r w:rsidRPr="009F5C5A">
        <w:rPr>
          <w:rFonts w:ascii="Times New Roman" w:hAnsi="Times New Roman"/>
          <w:color w:val="000000"/>
          <w:sz w:val="28"/>
        </w:rPr>
        <w:t xml:space="preserve">По средствам организации коллективных просмотров непосредственно образовательной деятельности коллектив познакомился с опытом работы воспитателей </w:t>
      </w:r>
      <w:r>
        <w:rPr>
          <w:rFonts w:ascii="Times New Roman" w:hAnsi="Times New Roman"/>
          <w:color w:val="000000"/>
          <w:sz w:val="28"/>
        </w:rPr>
        <w:t xml:space="preserve">по патриотическому воспитанию,  по </w:t>
      </w:r>
      <w:r w:rsidRPr="009F5C5A">
        <w:rPr>
          <w:rFonts w:ascii="Times New Roman" w:hAnsi="Times New Roman"/>
          <w:color w:val="000000"/>
          <w:sz w:val="28"/>
        </w:rPr>
        <w:t>речевом</w:t>
      </w:r>
      <w:r>
        <w:rPr>
          <w:rFonts w:ascii="Times New Roman" w:hAnsi="Times New Roman"/>
          <w:color w:val="000000"/>
          <w:sz w:val="28"/>
        </w:rPr>
        <w:t>у воспитанию</w:t>
      </w:r>
      <w:r w:rsidRPr="009F5C5A">
        <w:rPr>
          <w:rFonts w:ascii="Times New Roman" w:hAnsi="Times New Roman"/>
          <w:color w:val="000000"/>
          <w:sz w:val="28"/>
        </w:rPr>
        <w:t xml:space="preserve"> детей. </w:t>
      </w:r>
      <w:r w:rsidRPr="009F5C5A">
        <w:rPr>
          <w:rFonts w:ascii="Times New Roman" w:hAnsi="Times New Roman"/>
          <w:sz w:val="28"/>
        </w:rPr>
        <w:t xml:space="preserve">Анализ эффективности посещенных занятий за год свидетельствуют о том, что эффективность НОД  составляет 84%, это свидетельствует об </w:t>
      </w:r>
      <w:r w:rsidRPr="009F5C5A">
        <w:rPr>
          <w:rFonts w:ascii="Times New Roman" w:hAnsi="Times New Roman"/>
          <w:sz w:val="28"/>
        </w:rPr>
        <w:lastRenderedPageBreak/>
        <w:t>удовлетворительном  уровне организации образовательной деятельности с детьми.</w:t>
      </w:r>
    </w:p>
    <w:p w:rsidR="009E010B" w:rsidRPr="004B0124" w:rsidRDefault="009E010B" w:rsidP="009E010B">
      <w:pPr>
        <w:pStyle w:val="a3"/>
        <w:ind w:firstLine="708"/>
        <w:jc w:val="both"/>
        <w:rPr>
          <w:rStyle w:val="af4"/>
          <w:rFonts w:ascii="Times New Roman" w:hAnsi="Times New Roman"/>
          <w:b w:val="0"/>
          <w:bCs w:val="0"/>
          <w:sz w:val="28"/>
        </w:rPr>
      </w:pPr>
      <w:r w:rsidRPr="009F5C5A">
        <w:rPr>
          <w:rFonts w:ascii="Times New Roman" w:hAnsi="Times New Roman"/>
          <w:sz w:val="28"/>
        </w:rPr>
        <w:t xml:space="preserve">Профессионализм и творчество отличает таких педагогов как,  </w:t>
      </w:r>
      <w:r>
        <w:rPr>
          <w:rFonts w:ascii="Times New Roman" w:hAnsi="Times New Roman"/>
          <w:sz w:val="28"/>
        </w:rPr>
        <w:t xml:space="preserve"> Мамедова Е.А., Янина М.А., Гололобова М.Н., Банных Д.Ю., Докучаева Н.И., Клюева Т.В.</w:t>
      </w:r>
    </w:p>
    <w:p w:rsidR="009E010B" w:rsidRPr="004B0124" w:rsidRDefault="009E010B" w:rsidP="009E010B">
      <w:pPr>
        <w:pStyle w:val="a3"/>
        <w:jc w:val="center"/>
        <w:rPr>
          <w:rFonts w:ascii="Times New Roman" w:hAnsi="Times New Roman"/>
          <w:b/>
          <w:bCs/>
          <w:sz w:val="28"/>
          <w:szCs w:val="28"/>
          <w:bdr w:val="none" w:sz="0" w:space="0" w:color="auto" w:frame="1"/>
        </w:rPr>
      </w:pPr>
      <w:r w:rsidRPr="00886264">
        <w:rPr>
          <w:rStyle w:val="af4"/>
          <w:rFonts w:ascii="Times New Roman" w:hAnsi="Times New Roman"/>
          <w:sz w:val="28"/>
          <w:szCs w:val="28"/>
          <w:bdr w:val="none" w:sz="0" w:space="0" w:color="auto" w:frame="1"/>
        </w:rPr>
        <w:t>Анализ  педагогической работы по освоению освоения детьми основной общеобразовательной программы дошкольного образования</w:t>
      </w:r>
    </w:p>
    <w:p w:rsidR="009E010B" w:rsidRDefault="009E010B" w:rsidP="009E010B">
      <w:pPr>
        <w:spacing w:after="0" w:line="240" w:lineRule="auto"/>
        <w:ind w:firstLine="360"/>
        <w:jc w:val="both"/>
        <w:rPr>
          <w:rFonts w:ascii="Times New Roman" w:hAnsi="Times New Roman"/>
          <w:color w:val="000000"/>
          <w:sz w:val="28"/>
          <w:szCs w:val="28"/>
        </w:rPr>
      </w:pPr>
      <w:r w:rsidRPr="00E77334">
        <w:rPr>
          <w:rFonts w:ascii="Times New Roman" w:hAnsi="Times New Roman"/>
          <w:color w:val="000000"/>
          <w:sz w:val="28"/>
          <w:szCs w:val="28"/>
        </w:rPr>
        <w:t>В процессе реализации Программы проводилась оценка индивидуального развития детей воспитателями групп с 4-х лет. Данная оценка проводилась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мониторинга использовались для решения задач индивидуализации образования и оптимизации работы с группой детей.</w:t>
      </w:r>
    </w:p>
    <w:p w:rsidR="009E010B" w:rsidRPr="00886264" w:rsidRDefault="009E010B" w:rsidP="009E010B">
      <w:pPr>
        <w:spacing w:after="0" w:line="240" w:lineRule="auto"/>
        <w:ind w:firstLine="360"/>
        <w:jc w:val="both"/>
        <w:rPr>
          <w:rFonts w:ascii="Times New Roman" w:hAnsi="Times New Roman"/>
          <w:color w:val="000000"/>
          <w:sz w:val="28"/>
          <w:szCs w:val="28"/>
        </w:rPr>
      </w:pPr>
      <w:r w:rsidRPr="00512EAF">
        <w:rPr>
          <w:rFonts w:ascii="Times New Roman" w:hAnsi="Times New Roman"/>
          <w:color w:val="000000"/>
          <w:sz w:val="28"/>
          <w:szCs w:val="28"/>
        </w:rPr>
        <w:t>По результатам мониторинга уровень усвоения детьми программного материала соответствует удовлетворительному уровню</w:t>
      </w:r>
    </w:p>
    <w:p w:rsidR="009E010B" w:rsidRDefault="009E010B" w:rsidP="009E010B">
      <w:pPr>
        <w:pStyle w:val="a3"/>
        <w:jc w:val="both"/>
        <w:rPr>
          <w:rFonts w:ascii="Times New Roman" w:hAnsi="Times New Roman"/>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994"/>
        <w:gridCol w:w="2327"/>
        <w:gridCol w:w="1701"/>
      </w:tblGrid>
      <w:tr w:rsidR="009E010B" w:rsidRPr="004B37CC" w:rsidTr="00FB2A93">
        <w:trPr>
          <w:trHeight w:val="375"/>
        </w:trPr>
        <w:tc>
          <w:tcPr>
            <w:tcW w:w="617" w:type="dxa"/>
            <w:vMerge w:val="restart"/>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 xml:space="preserve">№ </w:t>
            </w:r>
            <w:proofErr w:type="spellStart"/>
            <w:r w:rsidRPr="00DA4709">
              <w:rPr>
                <w:rFonts w:ascii="Times New Roman" w:hAnsi="Times New Roman"/>
                <w:b/>
                <w:color w:val="000000"/>
                <w:sz w:val="28"/>
                <w:szCs w:val="28"/>
              </w:rPr>
              <w:t>п\</w:t>
            </w:r>
            <w:proofErr w:type="gramStart"/>
            <w:r w:rsidRPr="00DA4709">
              <w:rPr>
                <w:rFonts w:ascii="Times New Roman" w:hAnsi="Times New Roman"/>
                <w:b/>
                <w:color w:val="000000"/>
                <w:sz w:val="28"/>
                <w:szCs w:val="28"/>
              </w:rPr>
              <w:t>п</w:t>
            </w:r>
            <w:proofErr w:type="spellEnd"/>
            <w:proofErr w:type="gramEnd"/>
          </w:p>
        </w:tc>
        <w:tc>
          <w:tcPr>
            <w:tcW w:w="4994" w:type="dxa"/>
            <w:vMerge w:val="restart"/>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Образовательная область</w:t>
            </w:r>
          </w:p>
        </w:tc>
        <w:tc>
          <w:tcPr>
            <w:tcW w:w="4028" w:type="dxa"/>
            <w:gridSpan w:val="2"/>
            <w:shd w:val="clear" w:color="auto" w:fill="auto"/>
          </w:tcPr>
          <w:p w:rsidR="009E010B" w:rsidRPr="00DA4709" w:rsidRDefault="009E010B"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Уровень усвоения</w:t>
            </w:r>
            <w:proofErr w:type="gramStart"/>
            <w:r w:rsidRPr="00DA4709">
              <w:rPr>
                <w:rFonts w:ascii="Times New Roman" w:hAnsi="Times New Roman"/>
                <w:b/>
                <w:color w:val="000000"/>
                <w:sz w:val="28"/>
                <w:szCs w:val="28"/>
              </w:rPr>
              <w:t xml:space="preserve"> (%)</w:t>
            </w:r>
            <w:proofErr w:type="gramEnd"/>
          </w:p>
        </w:tc>
      </w:tr>
      <w:tr w:rsidR="001433CA" w:rsidRPr="004B37CC" w:rsidTr="001433CA">
        <w:trPr>
          <w:trHeight w:val="255"/>
        </w:trPr>
        <w:tc>
          <w:tcPr>
            <w:tcW w:w="617" w:type="dxa"/>
            <w:vMerge/>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p>
        </w:tc>
        <w:tc>
          <w:tcPr>
            <w:tcW w:w="4994" w:type="dxa"/>
            <w:vMerge/>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p>
        </w:tc>
        <w:tc>
          <w:tcPr>
            <w:tcW w:w="2327" w:type="dxa"/>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2014-2015</w:t>
            </w:r>
          </w:p>
        </w:tc>
        <w:tc>
          <w:tcPr>
            <w:tcW w:w="1701" w:type="dxa"/>
            <w:shd w:val="clear" w:color="auto" w:fill="auto"/>
          </w:tcPr>
          <w:p w:rsidR="001433CA" w:rsidRPr="00DA4709" w:rsidRDefault="001433CA" w:rsidP="00FB2A93">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2015-2016</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1</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Социально-коммуникативное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 xml:space="preserve">89% </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2</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Познавательное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83%</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89</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3</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Речевое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81%</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4</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Художественно-эстетическое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85%</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87</w:t>
            </w:r>
            <w:r w:rsidRPr="00C41660">
              <w:rPr>
                <w:rFonts w:ascii="Times New Roman" w:hAnsi="Times New Roman"/>
                <w:color w:val="000000"/>
                <w:sz w:val="24"/>
                <w:szCs w:val="28"/>
              </w:rPr>
              <w:t>%</w:t>
            </w:r>
          </w:p>
        </w:tc>
      </w:tr>
      <w:tr w:rsidR="001433CA" w:rsidRPr="004B37CC" w:rsidTr="001433CA">
        <w:trPr>
          <w:trHeight w:val="406"/>
        </w:trPr>
        <w:tc>
          <w:tcPr>
            <w:tcW w:w="61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5</w:t>
            </w:r>
          </w:p>
        </w:tc>
        <w:tc>
          <w:tcPr>
            <w:tcW w:w="4994"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sz w:val="24"/>
                <w:szCs w:val="28"/>
              </w:rPr>
              <w:t>Физическое развитие</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86%</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sidRPr="00C41660">
              <w:rPr>
                <w:rFonts w:ascii="Times New Roman" w:hAnsi="Times New Roman"/>
                <w:color w:val="000000"/>
                <w:sz w:val="24"/>
                <w:szCs w:val="28"/>
              </w:rPr>
              <w:t>100%</w:t>
            </w:r>
          </w:p>
        </w:tc>
      </w:tr>
      <w:tr w:rsidR="001433CA" w:rsidRPr="004B37CC" w:rsidTr="001433CA">
        <w:trPr>
          <w:trHeight w:val="406"/>
        </w:trPr>
        <w:tc>
          <w:tcPr>
            <w:tcW w:w="5611" w:type="dxa"/>
            <w:gridSpan w:val="2"/>
            <w:shd w:val="clear" w:color="auto" w:fill="auto"/>
          </w:tcPr>
          <w:p w:rsidR="001433CA" w:rsidRPr="004B0124" w:rsidRDefault="001433CA" w:rsidP="00FB2A93">
            <w:pPr>
              <w:spacing w:after="75" w:line="253" w:lineRule="atLeast"/>
              <w:jc w:val="right"/>
              <w:rPr>
                <w:rFonts w:ascii="Times New Roman" w:hAnsi="Times New Roman"/>
                <w:b/>
                <w:sz w:val="24"/>
                <w:szCs w:val="28"/>
              </w:rPr>
            </w:pPr>
            <w:r w:rsidRPr="004B0124">
              <w:rPr>
                <w:rFonts w:ascii="Times New Roman" w:hAnsi="Times New Roman"/>
                <w:b/>
                <w:sz w:val="24"/>
                <w:szCs w:val="28"/>
              </w:rPr>
              <w:t>Общий уровень освоения программы</w:t>
            </w:r>
          </w:p>
        </w:tc>
        <w:tc>
          <w:tcPr>
            <w:tcW w:w="2327"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84%</w:t>
            </w:r>
          </w:p>
        </w:tc>
        <w:tc>
          <w:tcPr>
            <w:tcW w:w="1701" w:type="dxa"/>
            <w:shd w:val="clear" w:color="auto" w:fill="auto"/>
          </w:tcPr>
          <w:p w:rsidR="001433CA" w:rsidRPr="00C41660" w:rsidRDefault="001433CA" w:rsidP="00FB2A93">
            <w:pPr>
              <w:spacing w:after="75" w:line="253" w:lineRule="atLeast"/>
              <w:rPr>
                <w:rFonts w:ascii="Times New Roman" w:hAnsi="Times New Roman"/>
                <w:color w:val="000000"/>
                <w:sz w:val="24"/>
                <w:szCs w:val="28"/>
              </w:rPr>
            </w:pPr>
            <w:r>
              <w:rPr>
                <w:rFonts w:ascii="Times New Roman" w:hAnsi="Times New Roman"/>
                <w:color w:val="000000"/>
                <w:sz w:val="24"/>
                <w:szCs w:val="28"/>
              </w:rPr>
              <w:t>90%</w:t>
            </w:r>
          </w:p>
        </w:tc>
      </w:tr>
    </w:tbl>
    <w:p w:rsidR="009E010B" w:rsidRDefault="009E010B" w:rsidP="009E010B">
      <w:pPr>
        <w:spacing w:after="0" w:line="240" w:lineRule="auto"/>
        <w:jc w:val="center"/>
        <w:rPr>
          <w:rFonts w:ascii="Times New Roman" w:hAnsi="Times New Roman"/>
          <w:b/>
          <w:sz w:val="28"/>
          <w:szCs w:val="28"/>
        </w:rPr>
      </w:pPr>
    </w:p>
    <w:p w:rsidR="009E010B" w:rsidRDefault="009E010B" w:rsidP="009E010B">
      <w:pPr>
        <w:spacing w:after="0" w:line="240" w:lineRule="auto"/>
        <w:jc w:val="center"/>
        <w:rPr>
          <w:rFonts w:ascii="Times New Roman" w:hAnsi="Times New Roman"/>
          <w:b/>
          <w:sz w:val="28"/>
          <w:szCs w:val="28"/>
        </w:rPr>
      </w:pPr>
      <w:r w:rsidRPr="006F5313">
        <w:rPr>
          <w:rFonts w:ascii="Times New Roman" w:hAnsi="Times New Roman"/>
          <w:b/>
          <w:sz w:val="28"/>
          <w:szCs w:val="28"/>
        </w:rPr>
        <w:t>Работа с семьями воспитанников</w:t>
      </w:r>
    </w:p>
    <w:p w:rsidR="009E010B" w:rsidRPr="006F5313" w:rsidRDefault="009E010B" w:rsidP="009E010B">
      <w:pPr>
        <w:spacing w:after="0" w:line="240" w:lineRule="auto"/>
        <w:jc w:val="center"/>
        <w:rPr>
          <w:rFonts w:ascii="Times New Roman" w:hAnsi="Times New Roman"/>
          <w:b/>
          <w:sz w:val="28"/>
          <w:szCs w:val="28"/>
        </w:rPr>
      </w:pPr>
    </w:p>
    <w:p w:rsidR="009E010B" w:rsidRDefault="009E010B" w:rsidP="009E010B">
      <w:pPr>
        <w:pStyle w:val="a3"/>
        <w:ind w:firstLine="708"/>
        <w:jc w:val="both"/>
        <w:rPr>
          <w:rFonts w:ascii="Times New Roman" w:hAnsi="Times New Roman"/>
          <w:sz w:val="28"/>
        </w:rPr>
      </w:pPr>
      <w:r w:rsidRPr="006F5313">
        <w:rPr>
          <w:rFonts w:ascii="Times New Roman" w:hAnsi="Times New Roman"/>
          <w:sz w:val="28"/>
          <w:szCs w:val="28"/>
        </w:rPr>
        <w:t>Развитие взаимодействия с семьями воспитанников рассматривается как одно из  стратегических направлений деятельности детского сада, которое  способствует  выполнению интегральной функции по отношению к развивающим личность ребенка системам</w:t>
      </w:r>
      <w:r>
        <w:rPr>
          <w:rFonts w:ascii="Times New Roman" w:hAnsi="Times New Roman"/>
          <w:sz w:val="28"/>
          <w:szCs w:val="28"/>
        </w:rPr>
        <w:t xml:space="preserve"> «семья», «детский сад»</w:t>
      </w:r>
      <w:r w:rsidRPr="006F5313">
        <w:rPr>
          <w:rFonts w:ascii="Times New Roman" w:hAnsi="Times New Roman"/>
          <w:sz w:val="28"/>
          <w:szCs w:val="28"/>
        </w:rPr>
        <w:t>.</w:t>
      </w:r>
    </w:p>
    <w:p w:rsidR="009E010B" w:rsidRDefault="009E010B" w:rsidP="009E010B">
      <w:pPr>
        <w:pStyle w:val="a3"/>
        <w:jc w:val="both"/>
        <w:rPr>
          <w:rFonts w:ascii="Times New Roman" w:hAnsi="Times New Roman"/>
          <w:sz w:val="28"/>
          <w:szCs w:val="28"/>
        </w:rPr>
      </w:pPr>
      <w:r>
        <w:rPr>
          <w:rFonts w:ascii="Times New Roman" w:hAnsi="Times New Roman"/>
          <w:sz w:val="28"/>
          <w:szCs w:val="28"/>
        </w:rPr>
        <w:t xml:space="preserve">Основной целью работы с родителями является </w:t>
      </w:r>
      <w:r w:rsidRPr="006F5313">
        <w:rPr>
          <w:rFonts w:ascii="Times New Roman" w:hAnsi="Times New Roman"/>
          <w:sz w:val="28"/>
          <w:szCs w:val="28"/>
        </w:rPr>
        <w:t xml:space="preserve"> укрепление партнерских отношений семей воспитанников с различным социальным статусом и образовательным учреждением через создание атмосферы общности интересов, направленное на вовлечение родителей в воспитательно-образовательный процесс</w:t>
      </w:r>
      <w:r>
        <w:rPr>
          <w:rFonts w:ascii="Times New Roman" w:hAnsi="Times New Roman"/>
          <w:sz w:val="28"/>
          <w:szCs w:val="28"/>
        </w:rPr>
        <w:t>.</w:t>
      </w:r>
    </w:p>
    <w:p w:rsidR="009E010B" w:rsidRPr="00AE1A12" w:rsidRDefault="009E010B" w:rsidP="009E010B">
      <w:pPr>
        <w:pStyle w:val="af3"/>
        <w:spacing w:before="0" w:beforeAutospacing="0" w:after="0" w:afterAutospacing="0"/>
        <w:ind w:firstLine="708"/>
        <w:jc w:val="both"/>
        <w:rPr>
          <w:sz w:val="28"/>
          <w:szCs w:val="28"/>
        </w:rPr>
      </w:pPr>
      <w:r>
        <w:rPr>
          <w:sz w:val="28"/>
          <w:szCs w:val="28"/>
        </w:rPr>
        <w:t xml:space="preserve">В феврале 2016 года было проведен социологический опрос родителей (законных представителей). </w:t>
      </w:r>
      <w:r w:rsidRPr="00AE1A12">
        <w:rPr>
          <w:sz w:val="28"/>
          <w:szCs w:val="28"/>
        </w:rPr>
        <w:t xml:space="preserve">В </w:t>
      </w:r>
      <w:r>
        <w:rPr>
          <w:sz w:val="28"/>
          <w:szCs w:val="28"/>
        </w:rPr>
        <w:t>анкетировании приняло участие 82</w:t>
      </w:r>
      <w:r w:rsidRPr="00AE1A12">
        <w:rPr>
          <w:sz w:val="28"/>
          <w:szCs w:val="28"/>
        </w:rPr>
        <w:t>% родителей.</w:t>
      </w:r>
    </w:p>
    <w:p w:rsidR="009E010B" w:rsidRPr="007931AF" w:rsidRDefault="009E010B" w:rsidP="009E010B">
      <w:pPr>
        <w:pStyle w:val="a3"/>
        <w:rPr>
          <w:rFonts w:ascii="Times New Roman" w:hAnsi="Times New Roman"/>
          <w:sz w:val="28"/>
        </w:rPr>
      </w:pPr>
      <w:r w:rsidRPr="007931AF">
        <w:rPr>
          <w:rFonts w:ascii="Times New Roman" w:hAnsi="Times New Roman"/>
          <w:sz w:val="28"/>
        </w:rPr>
        <w:t xml:space="preserve">Проанализировав </w:t>
      </w:r>
      <w:proofErr w:type="gramStart"/>
      <w:r w:rsidRPr="007931AF">
        <w:rPr>
          <w:rFonts w:ascii="Times New Roman" w:hAnsi="Times New Roman"/>
          <w:sz w:val="28"/>
        </w:rPr>
        <w:t>анкеты</w:t>
      </w:r>
      <w:proofErr w:type="gramEnd"/>
      <w:r w:rsidRPr="007931AF">
        <w:rPr>
          <w:rFonts w:ascii="Times New Roman" w:hAnsi="Times New Roman"/>
          <w:sz w:val="28"/>
        </w:rPr>
        <w:t xml:space="preserve"> было выявлено:</w:t>
      </w:r>
    </w:p>
    <w:p w:rsidR="009E010B" w:rsidRPr="007931AF" w:rsidRDefault="009E010B" w:rsidP="009E010B">
      <w:pPr>
        <w:pStyle w:val="a3"/>
        <w:jc w:val="both"/>
        <w:rPr>
          <w:rFonts w:ascii="Times New Roman" w:hAnsi="Times New Roman"/>
          <w:sz w:val="28"/>
          <w:highlight w:val="yellow"/>
        </w:rPr>
      </w:pPr>
      <w:r w:rsidRPr="007931AF">
        <w:rPr>
          <w:rFonts w:ascii="Times New Roman" w:hAnsi="Times New Roman"/>
          <w:sz w:val="28"/>
        </w:rPr>
        <w:t>Удовлетворенность родителей составляет 100%.</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Их интересуют вопросы сохранения здоровья, обучения, воспитания, подготовки к школе; они готовы к взаимодействию по самым различным аспектам образовательного процесса.</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lastRenderedPageBreak/>
        <w:t>Необходимо более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Созданная система работы дошкольного учреждения позволяет максимально удовлетворять потребности и запросы родителей, о чём свидетельствуют следующие результаты:</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активное использование педагогами новых технологий в работе,</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активное участие родителей в жизни детского сада (регулярное посещение мероприятий)</w:t>
      </w:r>
    </w:p>
    <w:p w:rsidR="009E010B" w:rsidRPr="007931AF" w:rsidRDefault="009E010B" w:rsidP="009E010B">
      <w:pPr>
        <w:pStyle w:val="a3"/>
        <w:jc w:val="both"/>
        <w:rPr>
          <w:rFonts w:ascii="Times New Roman" w:hAnsi="Times New Roman"/>
          <w:sz w:val="28"/>
        </w:rPr>
      </w:pPr>
      <w:r w:rsidRPr="007931AF">
        <w:rPr>
          <w:rFonts w:ascii="Times New Roman" w:hAnsi="Times New Roman"/>
          <w:sz w:val="28"/>
        </w:rPr>
        <w:t>- наличие положительных отзывов о работе ДОУ.</w:t>
      </w:r>
    </w:p>
    <w:p w:rsidR="009E010B" w:rsidRPr="007931AF" w:rsidRDefault="009E010B" w:rsidP="009E010B">
      <w:pPr>
        <w:pStyle w:val="a3"/>
        <w:ind w:firstLine="708"/>
        <w:jc w:val="both"/>
        <w:rPr>
          <w:rFonts w:ascii="Times New Roman" w:hAnsi="Times New Roman"/>
          <w:sz w:val="28"/>
        </w:rPr>
      </w:pPr>
      <w:r w:rsidRPr="007931AF">
        <w:rPr>
          <w:rFonts w:ascii="Times New Roman" w:hAnsi="Times New Roman"/>
          <w:sz w:val="28"/>
        </w:rPr>
        <w:t>По отзывам родителей и результатам анкетирования работа ДОУ с семьями воспитанников считается эффективной, но необходимо совершенствовать психолого-педагогического сопровождения семей, больше оказывать консультативной помощи родителям в воспитании обучении детей, учитывая социальный запрос, интересы, нужды и потребности родителей.</w:t>
      </w:r>
    </w:p>
    <w:p w:rsidR="009E010B" w:rsidRDefault="009E010B" w:rsidP="009E010B">
      <w:pPr>
        <w:spacing w:after="0" w:line="240" w:lineRule="auto"/>
        <w:ind w:firstLine="708"/>
        <w:jc w:val="both"/>
        <w:rPr>
          <w:rFonts w:ascii="Times New Roman" w:hAnsi="Times New Roman"/>
          <w:sz w:val="28"/>
          <w:szCs w:val="28"/>
        </w:rPr>
      </w:pPr>
      <w:r w:rsidRPr="00587825">
        <w:rPr>
          <w:rFonts w:ascii="Times New Roman" w:hAnsi="Times New Roman"/>
          <w:sz w:val="28"/>
          <w:szCs w:val="28"/>
        </w:rPr>
        <w:t>Для родителей оформлялись яркие и содержательные информационные уголки, папки-передвижки</w:t>
      </w:r>
      <w:r>
        <w:rPr>
          <w:rFonts w:ascii="Times New Roman" w:hAnsi="Times New Roman"/>
          <w:sz w:val="28"/>
          <w:szCs w:val="28"/>
        </w:rPr>
        <w:t>, стенды</w:t>
      </w:r>
      <w:r w:rsidRPr="00587825">
        <w:rPr>
          <w:rFonts w:ascii="Times New Roman" w:hAnsi="Times New Roman"/>
          <w:sz w:val="28"/>
          <w:szCs w:val="28"/>
        </w:rPr>
        <w:t xml:space="preserve">. </w:t>
      </w:r>
    </w:p>
    <w:p w:rsidR="009E010B" w:rsidRDefault="009E010B" w:rsidP="009E010B">
      <w:pPr>
        <w:pStyle w:val="a3"/>
        <w:ind w:firstLine="708"/>
        <w:jc w:val="both"/>
        <w:rPr>
          <w:rFonts w:ascii="Times New Roman" w:hAnsi="Times New Roman"/>
          <w:sz w:val="28"/>
        </w:rPr>
      </w:pPr>
      <w:r>
        <w:rPr>
          <w:rFonts w:ascii="Times New Roman" w:hAnsi="Times New Roman"/>
          <w:sz w:val="28"/>
          <w:szCs w:val="28"/>
        </w:rPr>
        <w:t xml:space="preserve">Семьи воспитанников привлекали к различным </w:t>
      </w:r>
      <w:proofErr w:type="spellStart"/>
      <w:r>
        <w:rPr>
          <w:rFonts w:ascii="Times New Roman" w:hAnsi="Times New Roman"/>
          <w:sz w:val="28"/>
          <w:szCs w:val="28"/>
        </w:rPr>
        <w:t>внутрисадовым</w:t>
      </w:r>
      <w:proofErr w:type="spellEnd"/>
      <w:r>
        <w:rPr>
          <w:rFonts w:ascii="Times New Roman" w:hAnsi="Times New Roman"/>
          <w:sz w:val="28"/>
          <w:szCs w:val="28"/>
        </w:rPr>
        <w:t xml:space="preserve">  мероприятиям:  </w:t>
      </w:r>
    </w:p>
    <w:p w:rsidR="009E010B" w:rsidRPr="00AE1A12" w:rsidRDefault="009E010B" w:rsidP="009E010B">
      <w:pPr>
        <w:pStyle w:val="af3"/>
        <w:spacing w:before="0" w:beforeAutospacing="0" w:after="0" w:afterAutospacing="0"/>
        <w:jc w:val="both"/>
        <w:rPr>
          <w:sz w:val="28"/>
          <w:szCs w:val="28"/>
        </w:rPr>
      </w:pPr>
      <w:r w:rsidRPr="00AE1A12">
        <w:rPr>
          <w:sz w:val="28"/>
          <w:szCs w:val="28"/>
        </w:rPr>
        <w:t>Развлечение «Осень – гостья наша».</w:t>
      </w:r>
    </w:p>
    <w:p w:rsidR="009E010B" w:rsidRPr="00AE1A12" w:rsidRDefault="009E010B" w:rsidP="009E010B">
      <w:pPr>
        <w:pStyle w:val="af3"/>
        <w:spacing w:before="0" w:beforeAutospacing="0" w:after="0" w:afterAutospacing="0"/>
        <w:jc w:val="both"/>
        <w:rPr>
          <w:sz w:val="28"/>
          <w:szCs w:val="28"/>
        </w:rPr>
      </w:pPr>
      <w:r w:rsidRPr="00AE1A12">
        <w:rPr>
          <w:sz w:val="28"/>
          <w:szCs w:val="28"/>
        </w:rPr>
        <w:t>Благотворительный концерт ко Дню матери.</w:t>
      </w:r>
    </w:p>
    <w:p w:rsidR="009E010B" w:rsidRPr="00AE1A12" w:rsidRDefault="009E010B" w:rsidP="009E010B">
      <w:pPr>
        <w:pStyle w:val="af3"/>
        <w:spacing w:before="0" w:beforeAutospacing="0" w:after="0" w:afterAutospacing="0"/>
        <w:jc w:val="both"/>
        <w:rPr>
          <w:sz w:val="28"/>
          <w:szCs w:val="28"/>
        </w:rPr>
      </w:pPr>
      <w:r w:rsidRPr="00AE1A12">
        <w:rPr>
          <w:rStyle w:val="apple-converted-space"/>
          <w:sz w:val="28"/>
          <w:szCs w:val="28"/>
        </w:rPr>
        <w:t>Традиционно наши дети посещают библиотеку</w:t>
      </w:r>
      <w:r w:rsidRPr="00AE1A12">
        <w:rPr>
          <w:sz w:val="28"/>
          <w:szCs w:val="28"/>
        </w:rPr>
        <w:t xml:space="preserve"> </w:t>
      </w:r>
    </w:p>
    <w:p w:rsidR="009E010B" w:rsidRDefault="009E010B" w:rsidP="009E010B">
      <w:pPr>
        <w:pStyle w:val="af3"/>
        <w:spacing w:before="0" w:beforeAutospacing="0" w:after="0" w:afterAutospacing="0"/>
        <w:jc w:val="both"/>
        <w:rPr>
          <w:b/>
          <w:sz w:val="28"/>
          <w:szCs w:val="28"/>
        </w:rPr>
      </w:pPr>
      <w:r w:rsidRPr="00032E00">
        <w:rPr>
          <w:sz w:val="28"/>
          <w:szCs w:val="28"/>
        </w:rPr>
        <w:t>Общее родительское собрание</w:t>
      </w:r>
      <w:r>
        <w:rPr>
          <w:b/>
          <w:sz w:val="28"/>
          <w:szCs w:val="28"/>
        </w:rPr>
        <w:t xml:space="preserve"> </w:t>
      </w:r>
    </w:p>
    <w:p w:rsidR="009E010B" w:rsidRPr="00032E00" w:rsidRDefault="009E010B" w:rsidP="009E010B">
      <w:pPr>
        <w:pStyle w:val="af3"/>
        <w:spacing w:before="0" w:beforeAutospacing="0" w:after="0" w:afterAutospacing="0"/>
        <w:jc w:val="both"/>
        <w:rPr>
          <w:b/>
          <w:sz w:val="28"/>
          <w:szCs w:val="28"/>
        </w:rPr>
      </w:pPr>
      <w:r w:rsidRPr="00032E00">
        <w:rPr>
          <w:sz w:val="28"/>
          <w:szCs w:val="28"/>
        </w:rPr>
        <w:t>Групповые родительские собрания</w:t>
      </w:r>
    </w:p>
    <w:p w:rsidR="009E010B" w:rsidRDefault="009E010B" w:rsidP="009E010B">
      <w:pPr>
        <w:pStyle w:val="af3"/>
        <w:spacing w:before="0" w:beforeAutospacing="0" w:after="0" w:afterAutospacing="0"/>
        <w:jc w:val="both"/>
        <w:rPr>
          <w:sz w:val="28"/>
          <w:szCs w:val="28"/>
        </w:rPr>
      </w:pPr>
      <w:r w:rsidRPr="00AE1A12">
        <w:rPr>
          <w:sz w:val="28"/>
          <w:szCs w:val="28"/>
        </w:rPr>
        <w:t>Новогодние утренники</w:t>
      </w:r>
    </w:p>
    <w:p w:rsidR="009E010B" w:rsidRPr="00E14E42" w:rsidRDefault="009E010B" w:rsidP="009E010B">
      <w:pPr>
        <w:pStyle w:val="af3"/>
        <w:spacing w:before="0" w:beforeAutospacing="0" w:after="0" w:afterAutospacing="0"/>
        <w:jc w:val="both"/>
        <w:rPr>
          <w:rStyle w:val="af4"/>
          <w:b w:val="0"/>
          <w:sz w:val="28"/>
          <w:szCs w:val="28"/>
          <w:bdr w:val="none" w:sz="0" w:space="0" w:color="auto" w:frame="1"/>
        </w:rPr>
      </w:pPr>
      <w:r w:rsidRPr="00E14E42">
        <w:rPr>
          <w:rStyle w:val="af4"/>
          <w:b w:val="0"/>
          <w:sz w:val="28"/>
          <w:szCs w:val="28"/>
          <w:bdr w:val="none" w:sz="0" w:space="0" w:color="auto" w:frame="1"/>
        </w:rPr>
        <w:t xml:space="preserve">Рождественские колядки </w:t>
      </w:r>
    </w:p>
    <w:p w:rsidR="009E010B" w:rsidRPr="00E14E42" w:rsidRDefault="009E010B" w:rsidP="009E010B">
      <w:pPr>
        <w:pStyle w:val="a3"/>
        <w:jc w:val="both"/>
        <w:rPr>
          <w:rFonts w:ascii="Times New Roman" w:hAnsi="Times New Roman"/>
          <w:b/>
          <w:sz w:val="28"/>
        </w:rPr>
      </w:pPr>
      <w:r w:rsidRPr="00E14E42">
        <w:rPr>
          <w:rStyle w:val="af4"/>
          <w:rFonts w:ascii="Times New Roman" w:hAnsi="Times New Roman"/>
          <w:b w:val="0"/>
          <w:sz w:val="28"/>
          <w:szCs w:val="28"/>
          <w:bdr w:val="none" w:sz="0" w:space="0" w:color="auto" w:frame="1"/>
        </w:rPr>
        <w:t>Развлечение «Мы, как только подрастем в армию служить пойдем»</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szCs w:val="28"/>
        </w:rPr>
        <w:t>Праздничные утренники к Международному женскому дню – 8 марта.</w:t>
      </w:r>
    </w:p>
    <w:p w:rsidR="009E010B" w:rsidRPr="00E14E42" w:rsidRDefault="009E010B" w:rsidP="009E010B">
      <w:pPr>
        <w:pStyle w:val="a3"/>
        <w:jc w:val="both"/>
        <w:rPr>
          <w:rFonts w:ascii="Times New Roman" w:hAnsi="Times New Roman"/>
          <w:b/>
          <w:sz w:val="28"/>
        </w:rPr>
      </w:pPr>
      <w:r w:rsidRPr="00E14E42">
        <w:rPr>
          <w:rStyle w:val="af4"/>
          <w:rFonts w:ascii="Times New Roman" w:hAnsi="Times New Roman"/>
          <w:b w:val="0"/>
          <w:sz w:val="28"/>
          <w:szCs w:val="28"/>
          <w:bdr w:val="none" w:sz="0" w:space="0" w:color="auto" w:frame="1"/>
        </w:rPr>
        <w:t>Акция  «Каждому певцу по дворцу»</w:t>
      </w:r>
    </w:p>
    <w:p w:rsidR="009E010B" w:rsidRPr="00E14E42" w:rsidRDefault="009E010B" w:rsidP="009E010B">
      <w:pPr>
        <w:pStyle w:val="a3"/>
        <w:jc w:val="both"/>
        <w:rPr>
          <w:rFonts w:ascii="Times New Roman" w:hAnsi="Times New Roman"/>
          <w:b/>
          <w:sz w:val="28"/>
        </w:rPr>
      </w:pPr>
      <w:r w:rsidRPr="00E14E42">
        <w:rPr>
          <w:rStyle w:val="af4"/>
          <w:rFonts w:ascii="Times New Roman" w:hAnsi="Times New Roman"/>
          <w:b w:val="0"/>
          <w:sz w:val="28"/>
          <w:szCs w:val="28"/>
          <w:bdr w:val="none" w:sz="0" w:space="0" w:color="auto" w:frame="1"/>
        </w:rPr>
        <w:t>Акции ко Дню Победы</w:t>
      </w:r>
    </w:p>
    <w:p w:rsidR="009E010B" w:rsidRPr="00587825" w:rsidRDefault="009E010B" w:rsidP="009E010B">
      <w:pPr>
        <w:spacing w:after="0" w:line="240" w:lineRule="atLeast"/>
        <w:ind w:firstLine="708"/>
        <w:jc w:val="both"/>
        <w:rPr>
          <w:rFonts w:ascii="Times New Roman" w:hAnsi="Times New Roman"/>
          <w:sz w:val="28"/>
          <w:szCs w:val="28"/>
        </w:rPr>
      </w:pPr>
      <w:r w:rsidRPr="00587825">
        <w:rPr>
          <w:rFonts w:ascii="Times New Roman" w:hAnsi="Times New Roman"/>
          <w:sz w:val="28"/>
          <w:szCs w:val="28"/>
        </w:rPr>
        <w:t xml:space="preserve">Результатом работы с родителями стали следующие показатели: </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рост педагогических интересов родителей;</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повышение роста посещаемости родителями различных мероприятий организованных в детском саду (80%);</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проявление у родителей осознанного отношения к воспитательной деятельности;</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участие родителей в смотрах, конкурсах, праздни</w:t>
      </w:r>
      <w:r>
        <w:rPr>
          <w:rFonts w:ascii="Times New Roman" w:hAnsi="Times New Roman"/>
          <w:i/>
          <w:sz w:val="28"/>
          <w:szCs w:val="28"/>
        </w:rPr>
        <w:t>ках, организуемых</w:t>
      </w:r>
      <w:r w:rsidRPr="00587825">
        <w:rPr>
          <w:rFonts w:ascii="Times New Roman" w:hAnsi="Times New Roman"/>
          <w:i/>
          <w:sz w:val="28"/>
          <w:szCs w:val="28"/>
        </w:rPr>
        <w:t xml:space="preserve"> </w:t>
      </w:r>
      <w:r>
        <w:rPr>
          <w:rFonts w:ascii="Times New Roman" w:hAnsi="Times New Roman"/>
          <w:i/>
          <w:sz w:val="28"/>
          <w:szCs w:val="28"/>
        </w:rPr>
        <w:t>педагогическим коллективом ДОУ(6</w:t>
      </w:r>
      <w:r w:rsidRPr="00587825">
        <w:rPr>
          <w:rFonts w:ascii="Times New Roman" w:hAnsi="Times New Roman"/>
          <w:i/>
          <w:sz w:val="28"/>
          <w:szCs w:val="28"/>
        </w:rPr>
        <w:t>0%);</w:t>
      </w:r>
    </w:p>
    <w:p w:rsidR="009E010B" w:rsidRPr="00587825" w:rsidRDefault="009E010B" w:rsidP="009E010B">
      <w:pPr>
        <w:spacing w:after="0" w:line="240" w:lineRule="atLeast"/>
        <w:ind w:firstLine="708"/>
        <w:jc w:val="both"/>
        <w:rPr>
          <w:rFonts w:ascii="Times New Roman" w:hAnsi="Times New Roman"/>
          <w:i/>
          <w:sz w:val="28"/>
          <w:szCs w:val="28"/>
        </w:rPr>
      </w:pPr>
      <w:r w:rsidRPr="00587825">
        <w:rPr>
          <w:rFonts w:ascii="Times New Roman" w:hAnsi="Times New Roman"/>
          <w:i/>
          <w:sz w:val="28"/>
          <w:szCs w:val="28"/>
        </w:rPr>
        <w:t>- общественное мнение родителей о воспитании дошкольников в детском саду (результаты анкетирования)</w:t>
      </w:r>
    </w:p>
    <w:p w:rsidR="009E010B" w:rsidRDefault="009E010B" w:rsidP="009E010B">
      <w:pPr>
        <w:spacing w:line="240" w:lineRule="auto"/>
        <w:ind w:firstLine="708"/>
        <w:contextualSpacing/>
        <w:jc w:val="center"/>
        <w:rPr>
          <w:rFonts w:ascii="Times New Roman" w:hAnsi="Times New Roman"/>
          <w:b/>
          <w:sz w:val="28"/>
          <w:szCs w:val="28"/>
        </w:rPr>
      </w:pPr>
    </w:p>
    <w:p w:rsidR="009E010B" w:rsidRDefault="009E010B" w:rsidP="009E010B">
      <w:pPr>
        <w:spacing w:line="240" w:lineRule="auto"/>
        <w:ind w:firstLine="708"/>
        <w:contextualSpacing/>
        <w:jc w:val="center"/>
        <w:rPr>
          <w:rFonts w:ascii="Times New Roman" w:hAnsi="Times New Roman"/>
          <w:b/>
          <w:sz w:val="28"/>
          <w:szCs w:val="28"/>
        </w:rPr>
      </w:pPr>
      <w:r w:rsidRPr="00C30733">
        <w:rPr>
          <w:rFonts w:ascii="Times New Roman" w:hAnsi="Times New Roman"/>
          <w:b/>
          <w:sz w:val="28"/>
          <w:szCs w:val="28"/>
        </w:rPr>
        <w:t>Анализ выполнения годовых задач</w:t>
      </w:r>
    </w:p>
    <w:p w:rsidR="009E010B" w:rsidRPr="00C30733" w:rsidRDefault="009E010B" w:rsidP="009E010B">
      <w:pPr>
        <w:spacing w:line="240" w:lineRule="auto"/>
        <w:ind w:firstLine="708"/>
        <w:contextualSpacing/>
        <w:jc w:val="center"/>
        <w:rPr>
          <w:rFonts w:ascii="Times New Roman" w:hAnsi="Times New Roman"/>
          <w:b/>
          <w:sz w:val="28"/>
          <w:szCs w:val="28"/>
        </w:rPr>
      </w:pPr>
    </w:p>
    <w:p w:rsidR="009E010B" w:rsidRDefault="009E010B" w:rsidP="009E010B">
      <w:pPr>
        <w:spacing w:line="240" w:lineRule="auto"/>
        <w:ind w:firstLine="708"/>
        <w:contextualSpacing/>
        <w:jc w:val="both"/>
        <w:rPr>
          <w:rFonts w:ascii="Times New Roman" w:hAnsi="Times New Roman"/>
          <w:sz w:val="28"/>
          <w:szCs w:val="28"/>
        </w:rPr>
      </w:pPr>
      <w:r w:rsidRPr="00C30733">
        <w:rPr>
          <w:rFonts w:ascii="Times New Roman" w:hAnsi="Times New Roman"/>
          <w:sz w:val="28"/>
          <w:szCs w:val="28"/>
        </w:rPr>
        <w:t>Анализируя  выпо</w:t>
      </w:r>
      <w:r>
        <w:rPr>
          <w:rFonts w:ascii="Times New Roman" w:hAnsi="Times New Roman"/>
          <w:sz w:val="28"/>
          <w:szCs w:val="28"/>
        </w:rPr>
        <w:t>лнение задач годового плана 2015-2016</w:t>
      </w:r>
      <w:r w:rsidRPr="00C30733">
        <w:rPr>
          <w:rFonts w:ascii="Times New Roman" w:hAnsi="Times New Roman"/>
          <w:sz w:val="28"/>
          <w:szCs w:val="28"/>
        </w:rPr>
        <w:t xml:space="preserve"> учебного года, следует отметить, что коллектив </w:t>
      </w:r>
      <w:r>
        <w:rPr>
          <w:rFonts w:ascii="Times New Roman" w:hAnsi="Times New Roman"/>
          <w:sz w:val="28"/>
          <w:szCs w:val="28"/>
        </w:rPr>
        <w:t xml:space="preserve"> дошкольного образовательного учреждения</w:t>
      </w:r>
      <w:r w:rsidRPr="00C30733">
        <w:rPr>
          <w:rFonts w:ascii="Times New Roman" w:hAnsi="Times New Roman"/>
          <w:sz w:val="28"/>
          <w:szCs w:val="28"/>
        </w:rPr>
        <w:t xml:space="preserve"> </w:t>
      </w:r>
      <w:r w:rsidRPr="00C30733">
        <w:rPr>
          <w:rFonts w:ascii="Times New Roman" w:hAnsi="Times New Roman"/>
          <w:sz w:val="28"/>
          <w:szCs w:val="28"/>
        </w:rPr>
        <w:lastRenderedPageBreak/>
        <w:t>творчески работал над выполнением годовых задач</w:t>
      </w:r>
      <w:r>
        <w:rPr>
          <w:rFonts w:ascii="Times New Roman" w:hAnsi="Times New Roman"/>
          <w:sz w:val="28"/>
          <w:szCs w:val="28"/>
        </w:rPr>
        <w:t xml:space="preserve">. </w:t>
      </w:r>
      <w:r w:rsidRPr="00C30733">
        <w:rPr>
          <w:rFonts w:ascii="Times New Roman" w:hAnsi="Times New Roman"/>
          <w:sz w:val="28"/>
          <w:szCs w:val="28"/>
        </w:rPr>
        <w:t xml:space="preserve"> </w:t>
      </w:r>
      <w:r>
        <w:rPr>
          <w:rFonts w:ascii="Times New Roman" w:hAnsi="Times New Roman"/>
          <w:sz w:val="28"/>
          <w:szCs w:val="28"/>
        </w:rPr>
        <w:t>Но есть проблемные поля,  над которыми еще нужно работать.</w:t>
      </w:r>
    </w:p>
    <w:p w:rsidR="009E010B" w:rsidRPr="00C30733" w:rsidRDefault="009E010B" w:rsidP="009E010B">
      <w:pPr>
        <w:spacing w:line="240" w:lineRule="auto"/>
        <w:ind w:firstLine="708"/>
        <w:contextualSpacing/>
        <w:jc w:val="both"/>
        <w:rPr>
          <w:rFonts w:ascii="Times New Roman" w:hAnsi="Times New Roman"/>
          <w:sz w:val="28"/>
          <w:szCs w:val="28"/>
        </w:rPr>
      </w:pPr>
    </w:p>
    <w:p w:rsidR="009E010B" w:rsidRDefault="009E010B" w:rsidP="009E010B">
      <w:pPr>
        <w:spacing w:line="240" w:lineRule="auto"/>
        <w:contextualSpacing/>
        <w:jc w:val="both"/>
        <w:rPr>
          <w:rFonts w:ascii="Times New Roman" w:hAnsi="Times New Roman"/>
          <w:sz w:val="28"/>
          <w:szCs w:val="28"/>
        </w:rPr>
      </w:pPr>
      <w:r w:rsidRPr="00C30733">
        <w:rPr>
          <w:rFonts w:ascii="Times New Roman" w:hAnsi="Times New Roman"/>
          <w:sz w:val="28"/>
          <w:szCs w:val="28"/>
        </w:rPr>
        <w:t xml:space="preserve">Таким образом, </w:t>
      </w:r>
      <w:r>
        <w:rPr>
          <w:rFonts w:ascii="Times New Roman" w:hAnsi="Times New Roman"/>
          <w:sz w:val="28"/>
          <w:szCs w:val="28"/>
        </w:rPr>
        <w:t>основными задачами на новый 2016-2017</w:t>
      </w:r>
      <w:r w:rsidRPr="00C30733">
        <w:rPr>
          <w:rFonts w:ascii="Times New Roman" w:hAnsi="Times New Roman"/>
          <w:sz w:val="28"/>
          <w:szCs w:val="28"/>
        </w:rPr>
        <w:t xml:space="preserve"> учебный год станет:</w:t>
      </w:r>
    </w:p>
    <w:p w:rsidR="009E010B" w:rsidRPr="0019764D" w:rsidRDefault="009E010B" w:rsidP="009E010B">
      <w:pPr>
        <w:pStyle w:val="a3"/>
        <w:jc w:val="both"/>
        <w:rPr>
          <w:rFonts w:ascii="Times New Roman" w:hAnsi="Times New Roman"/>
          <w:sz w:val="28"/>
        </w:rPr>
      </w:pPr>
      <w:r>
        <w:t xml:space="preserve">1. </w:t>
      </w:r>
      <w:r>
        <w:rPr>
          <w:rFonts w:ascii="Times New Roman" w:hAnsi="Times New Roman"/>
          <w:sz w:val="28"/>
        </w:rPr>
        <w:t>Совершенствование системы</w:t>
      </w:r>
      <w:r w:rsidRPr="0019764D">
        <w:rPr>
          <w:rFonts w:ascii="Times New Roman" w:hAnsi="Times New Roman"/>
          <w:sz w:val="28"/>
        </w:rPr>
        <w:t xml:space="preserve"> работы по профилактике и укреплению здоровья  дошкольников, и приобщение к здоровому образу жизни </w:t>
      </w:r>
      <w:proofErr w:type="gramStart"/>
      <w:r w:rsidRPr="0019764D">
        <w:rPr>
          <w:rFonts w:ascii="Times New Roman" w:hAnsi="Times New Roman"/>
          <w:sz w:val="28"/>
        </w:rPr>
        <w:t>через</w:t>
      </w:r>
      <w:proofErr w:type="gramEnd"/>
      <w:r w:rsidRPr="0019764D">
        <w:rPr>
          <w:rFonts w:ascii="Times New Roman" w:hAnsi="Times New Roman"/>
          <w:sz w:val="28"/>
        </w:rPr>
        <w:t>:</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 использование различных методов закаливания детей дошкольного возраста;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организацию про</w:t>
      </w:r>
      <w:r>
        <w:rPr>
          <w:rFonts w:ascii="Times New Roman" w:hAnsi="Times New Roman"/>
          <w:sz w:val="28"/>
        </w:rPr>
        <w:t>гулки;</w:t>
      </w:r>
      <w:r w:rsidRPr="0019764D">
        <w:rPr>
          <w:rFonts w:ascii="Times New Roman" w:hAnsi="Times New Roman"/>
          <w:sz w:val="28"/>
        </w:rPr>
        <w:t> </w:t>
      </w:r>
    </w:p>
    <w:p w:rsidR="009E010B" w:rsidRPr="0019764D" w:rsidRDefault="009E010B" w:rsidP="009E010B">
      <w:pPr>
        <w:pStyle w:val="a3"/>
        <w:jc w:val="both"/>
        <w:rPr>
          <w:rFonts w:ascii="Times New Roman" w:hAnsi="Times New Roman"/>
          <w:sz w:val="28"/>
        </w:rPr>
      </w:pP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2. Совершенствовать формы работы с детьми по </w:t>
      </w:r>
      <w:proofErr w:type="gramStart"/>
      <w:r w:rsidRPr="0019764D">
        <w:rPr>
          <w:rFonts w:ascii="Times New Roman" w:hAnsi="Times New Roman"/>
          <w:sz w:val="28"/>
        </w:rPr>
        <w:t>ИЗО</w:t>
      </w:r>
      <w:proofErr w:type="gramEnd"/>
      <w:r w:rsidRPr="0019764D">
        <w:rPr>
          <w:rFonts w:ascii="Times New Roman" w:hAnsi="Times New Roman"/>
          <w:sz w:val="28"/>
        </w:rPr>
        <w:t xml:space="preserve"> – деятельности  путем внедрения  обучающих технологий с учетом индивидуальных способностей</w:t>
      </w:r>
      <w:r>
        <w:rPr>
          <w:rFonts w:ascii="Times New Roman" w:hAnsi="Times New Roman"/>
          <w:sz w:val="28"/>
        </w:rPr>
        <w:t>;</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3.Совершенствовать и систематизировать работу по  </w:t>
      </w:r>
      <w:proofErr w:type="spellStart"/>
      <w:r w:rsidRPr="0019764D">
        <w:rPr>
          <w:rFonts w:ascii="Times New Roman" w:hAnsi="Times New Roman"/>
          <w:sz w:val="28"/>
        </w:rPr>
        <w:t>лексико</w:t>
      </w:r>
      <w:proofErr w:type="spellEnd"/>
      <w:r w:rsidRPr="0019764D">
        <w:rPr>
          <w:rFonts w:ascii="Times New Roman" w:hAnsi="Times New Roman"/>
          <w:sz w:val="28"/>
        </w:rPr>
        <w:t xml:space="preserve"> – грамматическим  конструкциям речи  дошкольников через интеграцию разнопредметных знаний и видов </w:t>
      </w:r>
      <w:r>
        <w:rPr>
          <w:rFonts w:ascii="Times New Roman" w:hAnsi="Times New Roman"/>
          <w:sz w:val="28"/>
        </w:rPr>
        <w:t xml:space="preserve"> </w:t>
      </w:r>
      <w:r w:rsidRPr="0019764D">
        <w:rPr>
          <w:rFonts w:ascii="Times New Roman" w:hAnsi="Times New Roman"/>
          <w:sz w:val="28"/>
        </w:rPr>
        <w:t>деятельности</w:t>
      </w:r>
      <w:r>
        <w:rPr>
          <w:rFonts w:ascii="Times New Roman" w:hAnsi="Times New Roman"/>
          <w:sz w:val="28"/>
        </w:rPr>
        <w:t>.</w:t>
      </w:r>
      <w:r w:rsidRPr="0019764D">
        <w:rPr>
          <w:rFonts w:ascii="Times New Roman" w:hAnsi="Times New Roman"/>
          <w:sz w:val="28"/>
        </w:rPr>
        <w:t xml:space="preserve"> </w:t>
      </w:r>
    </w:p>
    <w:p w:rsidR="009E010B" w:rsidRPr="00C30733" w:rsidRDefault="009E010B" w:rsidP="009E010B">
      <w:pPr>
        <w:spacing w:line="240" w:lineRule="auto"/>
        <w:contextualSpacing/>
        <w:jc w:val="both"/>
        <w:rPr>
          <w:rFonts w:ascii="Times New Roman" w:hAnsi="Times New Roman"/>
          <w:sz w:val="28"/>
          <w:szCs w:val="28"/>
        </w:rPr>
      </w:pPr>
    </w:p>
    <w:p w:rsidR="009E010B" w:rsidRDefault="009E010B" w:rsidP="009E010B">
      <w:pPr>
        <w:spacing w:line="240" w:lineRule="auto"/>
        <w:contextualSpacing/>
        <w:jc w:val="both"/>
        <w:rPr>
          <w:rFonts w:ascii="Times New Roman" w:hAnsi="Times New Roman"/>
          <w:sz w:val="28"/>
          <w:szCs w:val="28"/>
        </w:rPr>
      </w:pPr>
      <w:r>
        <w:rPr>
          <w:rFonts w:ascii="Times New Roman" w:hAnsi="Times New Roman"/>
          <w:sz w:val="28"/>
          <w:szCs w:val="28"/>
        </w:rPr>
        <w:t>Таким образом, методической темой  дошкольного образовательного учреждения  на 2016-2017 учебный год станет:</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1.</w:t>
      </w:r>
      <w:r w:rsidRPr="0019764D">
        <w:rPr>
          <w:sz w:val="28"/>
        </w:rPr>
        <w:t xml:space="preserve"> </w:t>
      </w:r>
      <w:r w:rsidRPr="0019764D">
        <w:rPr>
          <w:rFonts w:ascii="Times New Roman" w:hAnsi="Times New Roman"/>
          <w:sz w:val="28"/>
        </w:rPr>
        <w:t xml:space="preserve">Внедрение в практику работы созданной предметно-развивающей среды в соответствии  с ФГОС </w:t>
      </w:r>
      <w:proofErr w:type="gramStart"/>
      <w:r w:rsidRPr="0019764D">
        <w:rPr>
          <w:rFonts w:ascii="Times New Roman" w:hAnsi="Times New Roman"/>
          <w:sz w:val="28"/>
        </w:rPr>
        <w:t>ДО</w:t>
      </w:r>
      <w:proofErr w:type="gramEnd"/>
      <w:r w:rsidRPr="0019764D">
        <w:rPr>
          <w:rFonts w:ascii="Times New Roman" w:hAnsi="Times New Roman"/>
          <w:sz w:val="28"/>
        </w:rPr>
        <w:t xml:space="preserve">, </w:t>
      </w:r>
      <w:proofErr w:type="gramStart"/>
      <w:r w:rsidRPr="0019764D">
        <w:rPr>
          <w:rFonts w:ascii="Times New Roman" w:hAnsi="Times New Roman"/>
          <w:sz w:val="28"/>
        </w:rPr>
        <w:t>для</w:t>
      </w:r>
      <w:proofErr w:type="gramEnd"/>
      <w:r w:rsidRPr="0019764D">
        <w:rPr>
          <w:rFonts w:ascii="Times New Roman" w:hAnsi="Times New Roman"/>
          <w:sz w:val="28"/>
        </w:rPr>
        <w:t xml:space="preserve"> осуществления процесса развития творческой личности воспитанников:</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через организацию непосредственно-образовательной деятельности  с детьми в центрах,</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 через  активизацию родителей (законных представителей) для </w:t>
      </w:r>
      <w:proofErr w:type="gramStart"/>
      <w:r w:rsidRPr="0019764D">
        <w:rPr>
          <w:rFonts w:ascii="Times New Roman" w:hAnsi="Times New Roman"/>
          <w:sz w:val="28"/>
        </w:rPr>
        <w:t>совместного</w:t>
      </w:r>
      <w:proofErr w:type="gramEnd"/>
      <w:r w:rsidRPr="0019764D">
        <w:rPr>
          <w:rFonts w:ascii="Times New Roman" w:hAnsi="Times New Roman"/>
          <w:sz w:val="28"/>
        </w:rPr>
        <w:t xml:space="preserve"> </w:t>
      </w:r>
    </w:p>
    <w:p w:rsidR="009E010B" w:rsidRPr="0019764D" w:rsidRDefault="009E010B" w:rsidP="009E010B">
      <w:pPr>
        <w:pStyle w:val="a3"/>
        <w:jc w:val="both"/>
        <w:rPr>
          <w:rFonts w:ascii="Times New Roman" w:hAnsi="Times New Roman"/>
          <w:sz w:val="28"/>
        </w:rPr>
      </w:pPr>
      <w:r w:rsidRPr="0019764D">
        <w:rPr>
          <w:rFonts w:ascii="Times New Roman" w:hAnsi="Times New Roman"/>
          <w:sz w:val="28"/>
        </w:rPr>
        <w:t xml:space="preserve">сотрудничества  с детьми. </w:t>
      </w: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both"/>
        <w:rPr>
          <w:rFonts w:ascii="Times New Roman" w:hAnsi="Times New Roman"/>
          <w:sz w:val="28"/>
        </w:rPr>
      </w:pPr>
    </w:p>
    <w:p w:rsidR="009E010B" w:rsidRDefault="009E010B" w:rsidP="009E010B">
      <w:pPr>
        <w:pStyle w:val="a3"/>
        <w:jc w:val="center"/>
        <w:rPr>
          <w:rFonts w:ascii="Times New Roman" w:hAnsi="Times New Roman"/>
          <w:b/>
          <w:sz w:val="28"/>
        </w:rPr>
      </w:pPr>
      <w:r>
        <w:rPr>
          <w:rFonts w:ascii="Times New Roman" w:hAnsi="Times New Roman"/>
          <w:sz w:val="28"/>
        </w:rPr>
        <w:t xml:space="preserve"> </w:t>
      </w: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p>
    <w:p w:rsidR="009E010B" w:rsidRDefault="009E010B" w:rsidP="009E010B">
      <w:pPr>
        <w:pStyle w:val="a3"/>
        <w:jc w:val="center"/>
        <w:rPr>
          <w:rFonts w:ascii="Times New Roman" w:hAnsi="Times New Roman"/>
          <w:b/>
          <w:sz w:val="28"/>
        </w:rPr>
      </w:pPr>
    </w:p>
    <w:p w:rsidR="00FD226D" w:rsidRPr="00B2193E" w:rsidRDefault="009E010B" w:rsidP="009E010B">
      <w:pPr>
        <w:pStyle w:val="a3"/>
        <w:ind w:firstLine="708"/>
        <w:jc w:val="both"/>
        <w:rPr>
          <w:rFonts w:ascii="Times New Roman" w:hAnsi="Times New Roman"/>
          <w:sz w:val="24"/>
          <w:szCs w:val="24"/>
        </w:rPr>
      </w:pPr>
      <w:r>
        <w:rPr>
          <w:rFonts w:ascii="Times New Roman" w:hAnsi="Times New Roman"/>
          <w:b/>
          <w:sz w:val="28"/>
        </w:rPr>
        <w:t xml:space="preserve"> </w:t>
      </w:r>
      <w:r>
        <w:rPr>
          <w:rFonts w:ascii="Times New Roman" w:hAnsi="Times New Roman"/>
          <w:spacing w:val="-13"/>
          <w:sz w:val="24"/>
          <w:szCs w:val="24"/>
        </w:rPr>
        <w:t xml:space="preserve"> </w:t>
      </w:r>
    </w:p>
    <w:p w:rsidR="00066C9F" w:rsidRPr="00C93D2F" w:rsidRDefault="00066C9F" w:rsidP="00716049">
      <w:pPr>
        <w:tabs>
          <w:tab w:val="left" w:pos="6645"/>
        </w:tabs>
        <w:jc w:val="center"/>
        <w:rPr>
          <w:rFonts w:ascii="Times New Roman" w:hAnsi="Times New Roman"/>
          <w:sz w:val="24"/>
          <w:szCs w:val="24"/>
        </w:rPr>
      </w:pPr>
    </w:p>
    <w:sectPr w:rsidR="00066C9F" w:rsidRPr="00C93D2F" w:rsidSect="00964F20">
      <w:pgSz w:w="11906" w:h="16838"/>
      <w:pgMar w:top="1134" w:right="850" w:bottom="89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8">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20"/>
  </w:num>
  <w:num w:numId="2">
    <w:abstractNumId w:val="10"/>
  </w:num>
  <w:num w:numId="3">
    <w:abstractNumId w:val="12"/>
  </w:num>
  <w:num w:numId="4">
    <w:abstractNumId w:val="9"/>
  </w:num>
  <w:num w:numId="5">
    <w:abstractNumId w:val="16"/>
  </w:num>
  <w:num w:numId="6">
    <w:abstractNumId w:val="19"/>
  </w:num>
  <w:num w:numId="7">
    <w:abstractNumId w:val="11"/>
  </w:num>
  <w:num w:numId="8">
    <w:abstractNumId w:val="17"/>
  </w:num>
  <w:num w:numId="9">
    <w:abstractNumId w:val="18"/>
  </w:num>
  <w:num w:numId="10">
    <w:abstractNumId w:val="5"/>
  </w:num>
  <w:num w:numId="11">
    <w:abstractNumId w:val="4"/>
  </w:num>
  <w:num w:numId="12">
    <w:abstractNumId w:val="3"/>
  </w:num>
  <w:num w:numId="13">
    <w:abstractNumId w:val="15"/>
  </w:num>
  <w:num w:numId="14">
    <w:abstractNumId w:val="6"/>
  </w:num>
  <w:num w:numId="15">
    <w:abstractNumId w:val="14"/>
  </w:num>
  <w:num w:numId="16">
    <w:abstractNumId w:val="1"/>
  </w:num>
  <w:num w:numId="17">
    <w:abstractNumId w:val="7"/>
  </w:num>
  <w:num w:numId="18">
    <w:abstractNumId w:val="0"/>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C7"/>
    <w:rsid w:val="00066C9F"/>
    <w:rsid w:val="000B7A77"/>
    <w:rsid w:val="000D631D"/>
    <w:rsid w:val="001213CD"/>
    <w:rsid w:val="00123314"/>
    <w:rsid w:val="001238E1"/>
    <w:rsid w:val="00123E2F"/>
    <w:rsid w:val="001433CA"/>
    <w:rsid w:val="001513A1"/>
    <w:rsid w:val="00177D33"/>
    <w:rsid w:val="0018173F"/>
    <w:rsid w:val="00196F6C"/>
    <w:rsid w:val="001A5087"/>
    <w:rsid w:val="001C1AF4"/>
    <w:rsid w:val="001E7B58"/>
    <w:rsid w:val="001F1775"/>
    <w:rsid w:val="00241B84"/>
    <w:rsid w:val="00251933"/>
    <w:rsid w:val="002654F4"/>
    <w:rsid w:val="00282136"/>
    <w:rsid w:val="002A4DD9"/>
    <w:rsid w:val="002A4E8D"/>
    <w:rsid w:val="002A713E"/>
    <w:rsid w:val="002B5C79"/>
    <w:rsid w:val="002C3AF2"/>
    <w:rsid w:val="002E3ADB"/>
    <w:rsid w:val="002F12D3"/>
    <w:rsid w:val="00333859"/>
    <w:rsid w:val="00337D07"/>
    <w:rsid w:val="00360EA2"/>
    <w:rsid w:val="003920FC"/>
    <w:rsid w:val="00392274"/>
    <w:rsid w:val="00442C55"/>
    <w:rsid w:val="004537C1"/>
    <w:rsid w:val="004562CA"/>
    <w:rsid w:val="00482063"/>
    <w:rsid w:val="004D1912"/>
    <w:rsid w:val="00536DA2"/>
    <w:rsid w:val="00557A4F"/>
    <w:rsid w:val="00573635"/>
    <w:rsid w:val="005B5E0E"/>
    <w:rsid w:val="005C2FA4"/>
    <w:rsid w:val="005F5ACE"/>
    <w:rsid w:val="005F61F8"/>
    <w:rsid w:val="006021A7"/>
    <w:rsid w:val="00611C9E"/>
    <w:rsid w:val="00650FD0"/>
    <w:rsid w:val="00663D37"/>
    <w:rsid w:val="00670F80"/>
    <w:rsid w:val="00681E82"/>
    <w:rsid w:val="00682322"/>
    <w:rsid w:val="00685AFB"/>
    <w:rsid w:val="0069397B"/>
    <w:rsid w:val="006B4181"/>
    <w:rsid w:val="006D74CF"/>
    <w:rsid w:val="00716049"/>
    <w:rsid w:val="0073266A"/>
    <w:rsid w:val="0073639C"/>
    <w:rsid w:val="00746E92"/>
    <w:rsid w:val="00765C55"/>
    <w:rsid w:val="0077294A"/>
    <w:rsid w:val="007A7564"/>
    <w:rsid w:val="007D57C7"/>
    <w:rsid w:val="007D69A9"/>
    <w:rsid w:val="00807DA1"/>
    <w:rsid w:val="00844425"/>
    <w:rsid w:val="0084769D"/>
    <w:rsid w:val="00877CDE"/>
    <w:rsid w:val="008A0626"/>
    <w:rsid w:val="008B5E65"/>
    <w:rsid w:val="008D5070"/>
    <w:rsid w:val="009173C2"/>
    <w:rsid w:val="009411E8"/>
    <w:rsid w:val="009416E1"/>
    <w:rsid w:val="009567EE"/>
    <w:rsid w:val="00964F20"/>
    <w:rsid w:val="00993D53"/>
    <w:rsid w:val="00995056"/>
    <w:rsid w:val="009A4E88"/>
    <w:rsid w:val="009E010B"/>
    <w:rsid w:val="00A27BD7"/>
    <w:rsid w:val="00A43FD1"/>
    <w:rsid w:val="00A61249"/>
    <w:rsid w:val="00AB5941"/>
    <w:rsid w:val="00AB5D7D"/>
    <w:rsid w:val="00AC6D2F"/>
    <w:rsid w:val="00B00B19"/>
    <w:rsid w:val="00B2193E"/>
    <w:rsid w:val="00B270B7"/>
    <w:rsid w:val="00B51526"/>
    <w:rsid w:val="00B54EB9"/>
    <w:rsid w:val="00B9697B"/>
    <w:rsid w:val="00B9754C"/>
    <w:rsid w:val="00BA1EC0"/>
    <w:rsid w:val="00BB0CE9"/>
    <w:rsid w:val="00BB2826"/>
    <w:rsid w:val="00BB63FF"/>
    <w:rsid w:val="00BC7BA2"/>
    <w:rsid w:val="00BD6810"/>
    <w:rsid w:val="00BE53D1"/>
    <w:rsid w:val="00C21032"/>
    <w:rsid w:val="00C2795C"/>
    <w:rsid w:val="00C66FAE"/>
    <w:rsid w:val="00C72AFE"/>
    <w:rsid w:val="00C826A5"/>
    <w:rsid w:val="00C93D2F"/>
    <w:rsid w:val="00CA3B08"/>
    <w:rsid w:val="00CC2AAF"/>
    <w:rsid w:val="00CD5212"/>
    <w:rsid w:val="00CF40E1"/>
    <w:rsid w:val="00CF66E2"/>
    <w:rsid w:val="00D0272D"/>
    <w:rsid w:val="00D441FD"/>
    <w:rsid w:val="00DA5985"/>
    <w:rsid w:val="00DA5B9D"/>
    <w:rsid w:val="00DE64C7"/>
    <w:rsid w:val="00E005FC"/>
    <w:rsid w:val="00E14E42"/>
    <w:rsid w:val="00E226CA"/>
    <w:rsid w:val="00E26346"/>
    <w:rsid w:val="00E33A31"/>
    <w:rsid w:val="00E348F4"/>
    <w:rsid w:val="00E80FB6"/>
    <w:rsid w:val="00ED55CF"/>
    <w:rsid w:val="00F2391D"/>
    <w:rsid w:val="00F2543B"/>
    <w:rsid w:val="00F466DB"/>
    <w:rsid w:val="00F66FB8"/>
    <w:rsid w:val="00F760F2"/>
    <w:rsid w:val="00F81776"/>
    <w:rsid w:val="00F8187A"/>
    <w:rsid w:val="00FA1E22"/>
    <w:rsid w:val="00FC0A34"/>
    <w:rsid w:val="00FD2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1776"/>
    <w:pPr>
      <w:spacing w:after="200" w:line="276" w:lineRule="auto"/>
    </w:pPr>
  </w:style>
  <w:style w:type="paragraph" w:styleId="1">
    <w:name w:val="heading 1"/>
    <w:basedOn w:val="a"/>
    <w:next w:val="a"/>
    <w:link w:val="10"/>
    <w:uiPriority w:val="99"/>
    <w:qFormat/>
    <w:rsid w:val="00716049"/>
    <w:pPr>
      <w:keepNext/>
      <w:spacing w:after="0" w:line="240" w:lineRule="auto"/>
      <w:ind w:left="705"/>
      <w:outlineLvl w:val="0"/>
    </w:pPr>
    <w:rPr>
      <w:rFonts w:ascii="Times New Roman" w:hAnsi="Times New Roman"/>
      <w:b/>
      <w:bCs/>
      <w:sz w:val="28"/>
      <w:szCs w:val="24"/>
      <w:u w:val="single"/>
    </w:rPr>
  </w:style>
  <w:style w:type="paragraph" w:styleId="2">
    <w:name w:val="heading 2"/>
    <w:basedOn w:val="a"/>
    <w:next w:val="a"/>
    <w:link w:val="20"/>
    <w:uiPriority w:val="99"/>
    <w:qFormat/>
    <w:rsid w:val="00716049"/>
    <w:pPr>
      <w:keepNext/>
      <w:spacing w:after="0" w:line="240" w:lineRule="auto"/>
      <w:outlineLvl w:val="1"/>
    </w:pPr>
    <w:rPr>
      <w:rFonts w:ascii="Times New Roman" w:hAnsi="Times New Roman"/>
      <w:sz w:val="28"/>
      <w:szCs w:val="24"/>
    </w:rPr>
  </w:style>
  <w:style w:type="paragraph" w:styleId="3">
    <w:name w:val="heading 3"/>
    <w:basedOn w:val="a"/>
    <w:next w:val="a"/>
    <w:link w:val="30"/>
    <w:uiPriority w:val="99"/>
    <w:qFormat/>
    <w:rsid w:val="00716049"/>
    <w:pPr>
      <w:keepNext/>
      <w:spacing w:after="0" w:line="240" w:lineRule="auto"/>
      <w:outlineLvl w:val="2"/>
    </w:pPr>
    <w:rPr>
      <w:rFonts w:ascii="Times New Roman" w:hAnsi="Times New Roman"/>
      <w:i/>
      <w:iCs/>
      <w:sz w:val="24"/>
      <w:szCs w:val="24"/>
      <w:u w:val="single"/>
    </w:rPr>
  </w:style>
  <w:style w:type="paragraph" w:styleId="4">
    <w:name w:val="heading 4"/>
    <w:basedOn w:val="a"/>
    <w:next w:val="a"/>
    <w:link w:val="40"/>
    <w:uiPriority w:val="99"/>
    <w:qFormat/>
    <w:rsid w:val="00716049"/>
    <w:pPr>
      <w:keepNext/>
      <w:spacing w:after="0" w:line="240" w:lineRule="auto"/>
      <w:jc w:val="center"/>
      <w:outlineLvl w:val="3"/>
    </w:pPr>
    <w:rPr>
      <w:rFonts w:ascii="Times New Roman" w:hAnsi="Times New Roman"/>
      <w:b/>
      <w:bCs/>
      <w:i/>
      <w:iCs/>
      <w:sz w:val="28"/>
      <w:szCs w:val="24"/>
      <w:u w:val="single"/>
    </w:rPr>
  </w:style>
  <w:style w:type="paragraph" w:styleId="5">
    <w:name w:val="heading 5"/>
    <w:basedOn w:val="a"/>
    <w:next w:val="a"/>
    <w:link w:val="50"/>
    <w:uiPriority w:val="99"/>
    <w:qFormat/>
    <w:rsid w:val="00716049"/>
    <w:pPr>
      <w:keepNext/>
      <w:spacing w:after="0" w:line="240" w:lineRule="auto"/>
      <w:jc w:val="center"/>
      <w:outlineLvl w:val="4"/>
    </w:pPr>
    <w:rPr>
      <w:rFonts w:ascii="Times New Roman" w:hAnsi="Times New Roman"/>
      <w:sz w:val="28"/>
      <w:szCs w:val="24"/>
    </w:rPr>
  </w:style>
  <w:style w:type="paragraph" w:styleId="6">
    <w:name w:val="heading 6"/>
    <w:basedOn w:val="a"/>
    <w:next w:val="a"/>
    <w:link w:val="60"/>
    <w:uiPriority w:val="99"/>
    <w:qFormat/>
    <w:rsid w:val="00716049"/>
    <w:pPr>
      <w:keepNext/>
      <w:spacing w:after="0" w:line="240" w:lineRule="auto"/>
      <w:ind w:firstLine="708"/>
      <w:outlineLvl w:val="5"/>
    </w:pPr>
    <w:rPr>
      <w:rFonts w:ascii="Times New Roman" w:hAnsi="Times New Roman"/>
      <w:b/>
      <w:bCs/>
      <w:i/>
      <w:iCs/>
      <w:sz w:val="28"/>
      <w:szCs w:val="24"/>
      <w:u w:val="single"/>
    </w:rPr>
  </w:style>
  <w:style w:type="paragraph" w:styleId="7">
    <w:name w:val="heading 7"/>
    <w:basedOn w:val="a"/>
    <w:next w:val="a"/>
    <w:link w:val="70"/>
    <w:uiPriority w:val="99"/>
    <w:qFormat/>
    <w:rsid w:val="00716049"/>
    <w:pPr>
      <w:keepNext/>
      <w:spacing w:after="0" w:line="240" w:lineRule="auto"/>
      <w:jc w:val="both"/>
      <w:outlineLvl w:val="6"/>
    </w:pPr>
    <w:rPr>
      <w:rFonts w:ascii="Times New Roman" w:hAnsi="Times New Roman"/>
      <w:sz w:val="28"/>
      <w:szCs w:val="24"/>
    </w:rPr>
  </w:style>
  <w:style w:type="paragraph" w:styleId="8">
    <w:name w:val="heading 8"/>
    <w:basedOn w:val="a"/>
    <w:next w:val="a"/>
    <w:link w:val="80"/>
    <w:uiPriority w:val="99"/>
    <w:qFormat/>
    <w:rsid w:val="00716049"/>
    <w:pPr>
      <w:keepNext/>
      <w:spacing w:after="0" w:line="240" w:lineRule="auto"/>
      <w:ind w:left="705"/>
      <w:jc w:val="center"/>
      <w:outlineLvl w:val="7"/>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6049"/>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716049"/>
    <w:rPr>
      <w:rFonts w:ascii="Times New Roman" w:hAnsi="Times New Roman" w:cs="Times New Roman"/>
      <w:sz w:val="24"/>
      <w:szCs w:val="24"/>
    </w:rPr>
  </w:style>
  <w:style w:type="character" w:customStyle="1" w:styleId="30">
    <w:name w:val="Заголовок 3 Знак"/>
    <w:basedOn w:val="a0"/>
    <w:link w:val="3"/>
    <w:uiPriority w:val="99"/>
    <w:locked/>
    <w:rsid w:val="00716049"/>
    <w:rPr>
      <w:rFonts w:ascii="Times New Roman" w:hAnsi="Times New Roman" w:cs="Times New Roman"/>
      <w:i/>
      <w:iCs/>
      <w:sz w:val="24"/>
      <w:szCs w:val="24"/>
      <w:u w:val="single"/>
    </w:rPr>
  </w:style>
  <w:style w:type="character" w:customStyle="1" w:styleId="40">
    <w:name w:val="Заголовок 4 Знак"/>
    <w:basedOn w:val="a0"/>
    <w:link w:val="4"/>
    <w:uiPriority w:val="99"/>
    <w:locked/>
    <w:rsid w:val="00716049"/>
    <w:rPr>
      <w:rFonts w:ascii="Times New Roman" w:hAnsi="Times New Roman" w:cs="Times New Roman"/>
      <w:b/>
      <w:bCs/>
      <w:i/>
      <w:iCs/>
      <w:sz w:val="24"/>
      <w:szCs w:val="24"/>
      <w:u w:val="single"/>
    </w:rPr>
  </w:style>
  <w:style w:type="character" w:customStyle="1" w:styleId="50">
    <w:name w:val="Заголовок 5 Знак"/>
    <w:basedOn w:val="a0"/>
    <w:link w:val="5"/>
    <w:uiPriority w:val="99"/>
    <w:locked/>
    <w:rsid w:val="00716049"/>
    <w:rPr>
      <w:rFonts w:ascii="Times New Roman" w:hAnsi="Times New Roman" w:cs="Times New Roman"/>
      <w:sz w:val="24"/>
      <w:szCs w:val="24"/>
    </w:rPr>
  </w:style>
  <w:style w:type="character" w:customStyle="1" w:styleId="60">
    <w:name w:val="Заголовок 6 Знак"/>
    <w:basedOn w:val="a0"/>
    <w:link w:val="6"/>
    <w:uiPriority w:val="99"/>
    <w:locked/>
    <w:rsid w:val="00716049"/>
    <w:rPr>
      <w:rFonts w:ascii="Times New Roman" w:hAnsi="Times New Roman" w:cs="Times New Roman"/>
      <w:b/>
      <w:bCs/>
      <w:i/>
      <w:iCs/>
      <w:sz w:val="24"/>
      <w:szCs w:val="24"/>
      <w:u w:val="single"/>
    </w:rPr>
  </w:style>
  <w:style w:type="character" w:customStyle="1" w:styleId="70">
    <w:name w:val="Заголовок 7 Знак"/>
    <w:basedOn w:val="a0"/>
    <w:link w:val="7"/>
    <w:uiPriority w:val="99"/>
    <w:locked/>
    <w:rsid w:val="00716049"/>
    <w:rPr>
      <w:rFonts w:ascii="Times New Roman" w:hAnsi="Times New Roman" w:cs="Times New Roman"/>
      <w:sz w:val="24"/>
      <w:szCs w:val="24"/>
    </w:rPr>
  </w:style>
  <w:style w:type="character" w:customStyle="1" w:styleId="80">
    <w:name w:val="Заголовок 8 Знак"/>
    <w:basedOn w:val="a0"/>
    <w:link w:val="8"/>
    <w:uiPriority w:val="99"/>
    <w:locked/>
    <w:rsid w:val="00716049"/>
    <w:rPr>
      <w:rFonts w:ascii="Times New Roman" w:hAnsi="Times New Roman" w:cs="Times New Roman"/>
      <w:b/>
      <w:bCs/>
      <w:sz w:val="24"/>
      <w:szCs w:val="24"/>
    </w:rPr>
  </w:style>
  <w:style w:type="paragraph" w:styleId="a3">
    <w:name w:val="No Spacing"/>
    <w:uiPriority w:val="1"/>
    <w:qFormat/>
    <w:rsid w:val="007D57C7"/>
  </w:style>
  <w:style w:type="paragraph" w:styleId="a4">
    <w:name w:val="Title"/>
    <w:basedOn w:val="a"/>
    <w:link w:val="a5"/>
    <w:uiPriority w:val="99"/>
    <w:qFormat/>
    <w:rsid w:val="00716049"/>
    <w:pPr>
      <w:spacing w:after="0" w:line="240" w:lineRule="auto"/>
      <w:jc w:val="center"/>
    </w:pPr>
    <w:rPr>
      <w:rFonts w:ascii="Times New Roman" w:hAnsi="Times New Roman"/>
      <w:b/>
      <w:bCs/>
      <w:i/>
      <w:iCs/>
      <w:sz w:val="28"/>
      <w:szCs w:val="24"/>
      <w:u w:val="single"/>
    </w:rPr>
  </w:style>
  <w:style w:type="character" w:customStyle="1" w:styleId="a5">
    <w:name w:val="Название Знак"/>
    <w:basedOn w:val="a0"/>
    <w:link w:val="a4"/>
    <w:uiPriority w:val="99"/>
    <w:locked/>
    <w:rsid w:val="00716049"/>
    <w:rPr>
      <w:rFonts w:ascii="Times New Roman" w:hAnsi="Times New Roman" w:cs="Times New Roman"/>
      <w:b/>
      <w:bCs/>
      <w:i/>
      <w:iCs/>
      <w:sz w:val="24"/>
      <w:szCs w:val="24"/>
      <w:u w:val="single"/>
    </w:rPr>
  </w:style>
  <w:style w:type="paragraph" w:styleId="a6">
    <w:name w:val="Body Text"/>
    <w:basedOn w:val="a"/>
    <w:link w:val="a7"/>
    <w:uiPriority w:val="99"/>
    <w:rsid w:val="00716049"/>
    <w:pPr>
      <w:spacing w:after="0" w:line="240" w:lineRule="auto"/>
    </w:pPr>
    <w:rPr>
      <w:rFonts w:ascii="Times New Roman" w:hAnsi="Times New Roman"/>
      <w:sz w:val="28"/>
      <w:szCs w:val="24"/>
    </w:rPr>
  </w:style>
  <w:style w:type="character" w:customStyle="1" w:styleId="a7">
    <w:name w:val="Основной текст Знак"/>
    <w:basedOn w:val="a0"/>
    <w:link w:val="a6"/>
    <w:uiPriority w:val="99"/>
    <w:locked/>
    <w:rsid w:val="00716049"/>
    <w:rPr>
      <w:rFonts w:ascii="Times New Roman" w:hAnsi="Times New Roman" w:cs="Times New Roman"/>
      <w:sz w:val="24"/>
      <w:szCs w:val="24"/>
    </w:rPr>
  </w:style>
  <w:style w:type="paragraph" w:styleId="a8">
    <w:name w:val="Body Text Indent"/>
    <w:basedOn w:val="a"/>
    <w:link w:val="a9"/>
    <w:uiPriority w:val="99"/>
    <w:rsid w:val="00716049"/>
    <w:pPr>
      <w:spacing w:after="0" w:line="240" w:lineRule="auto"/>
      <w:ind w:left="705"/>
    </w:pPr>
    <w:rPr>
      <w:rFonts w:ascii="Times New Roman" w:hAnsi="Times New Roman"/>
      <w:sz w:val="28"/>
      <w:szCs w:val="24"/>
    </w:rPr>
  </w:style>
  <w:style w:type="character" w:customStyle="1" w:styleId="a9">
    <w:name w:val="Основной текст с отступом Знак"/>
    <w:basedOn w:val="a0"/>
    <w:link w:val="a8"/>
    <w:uiPriority w:val="99"/>
    <w:locked/>
    <w:rsid w:val="00716049"/>
    <w:rPr>
      <w:rFonts w:ascii="Times New Roman" w:hAnsi="Times New Roman" w:cs="Times New Roman"/>
      <w:sz w:val="24"/>
      <w:szCs w:val="24"/>
    </w:rPr>
  </w:style>
  <w:style w:type="paragraph" w:styleId="21">
    <w:name w:val="Body Text Indent 2"/>
    <w:basedOn w:val="a"/>
    <w:link w:val="22"/>
    <w:uiPriority w:val="99"/>
    <w:rsid w:val="00716049"/>
    <w:pPr>
      <w:spacing w:after="0" w:line="240" w:lineRule="auto"/>
      <w:ind w:left="708" w:firstLine="12"/>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716049"/>
    <w:rPr>
      <w:rFonts w:ascii="Times New Roman" w:hAnsi="Times New Roman" w:cs="Times New Roman"/>
      <w:sz w:val="24"/>
      <w:szCs w:val="24"/>
    </w:rPr>
  </w:style>
  <w:style w:type="paragraph" w:styleId="23">
    <w:name w:val="Body Text 2"/>
    <w:basedOn w:val="a"/>
    <w:link w:val="24"/>
    <w:uiPriority w:val="99"/>
    <w:rsid w:val="00716049"/>
    <w:pPr>
      <w:spacing w:after="0" w:line="240" w:lineRule="auto"/>
    </w:pPr>
    <w:rPr>
      <w:rFonts w:ascii="Times New Roman" w:hAnsi="Times New Roman"/>
      <w:i/>
      <w:iCs/>
      <w:sz w:val="24"/>
      <w:szCs w:val="24"/>
      <w:u w:val="single"/>
    </w:rPr>
  </w:style>
  <w:style w:type="character" w:customStyle="1" w:styleId="24">
    <w:name w:val="Основной текст 2 Знак"/>
    <w:basedOn w:val="a0"/>
    <w:link w:val="23"/>
    <w:uiPriority w:val="99"/>
    <w:locked/>
    <w:rsid w:val="00716049"/>
    <w:rPr>
      <w:rFonts w:ascii="Times New Roman" w:hAnsi="Times New Roman" w:cs="Times New Roman"/>
      <w:i/>
      <w:iCs/>
      <w:sz w:val="24"/>
      <w:szCs w:val="24"/>
      <w:u w:val="single"/>
    </w:rPr>
  </w:style>
  <w:style w:type="paragraph" w:styleId="31">
    <w:name w:val="Body Text Indent 3"/>
    <w:basedOn w:val="a"/>
    <w:link w:val="32"/>
    <w:uiPriority w:val="99"/>
    <w:rsid w:val="00716049"/>
    <w:pPr>
      <w:spacing w:after="0" w:line="240" w:lineRule="auto"/>
      <w:ind w:left="-123"/>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716049"/>
    <w:rPr>
      <w:rFonts w:ascii="Times New Roman" w:hAnsi="Times New Roman" w:cs="Times New Roman"/>
      <w:sz w:val="24"/>
      <w:szCs w:val="24"/>
    </w:rPr>
  </w:style>
  <w:style w:type="paragraph" w:styleId="33">
    <w:name w:val="Body Text 3"/>
    <w:basedOn w:val="a"/>
    <w:link w:val="34"/>
    <w:uiPriority w:val="99"/>
    <w:rsid w:val="00716049"/>
    <w:pPr>
      <w:spacing w:after="0" w:line="240" w:lineRule="auto"/>
      <w:jc w:val="both"/>
    </w:pPr>
    <w:rPr>
      <w:rFonts w:ascii="Times New Roman" w:hAnsi="Times New Roman"/>
      <w:sz w:val="28"/>
      <w:szCs w:val="24"/>
    </w:rPr>
  </w:style>
  <w:style w:type="character" w:customStyle="1" w:styleId="34">
    <w:name w:val="Основной текст 3 Знак"/>
    <w:basedOn w:val="a0"/>
    <w:link w:val="33"/>
    <w:uiPriority w:val="99"/>
    <w:locked/>
    <w:rsid w:val="00716049"/>
    <w:rPr>
      <w:rFonts w:ascii="Times New Roman" w:hAnsi="Times New Roman" w:cs="Times New Roman"/>
      <w:sz w:val="24"/>
      <w:szCs w:val="24"/>
    </w:rPr>
  </w:style>
  <w:style w:type="paragraph" w:styleId="aa">
    <w:name w:val="header"/>
    <w:basedOn w:val="a"/>
    <w:link w:val="ab"/>
    <w:rsid w:val="00716049"/>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locked/>
    <w:rsid w:val="00716049"/>
    <w:rPr>
      <w:rFonts w:ascii="Times New Roman" w:hAnsi="Times New Roman" w:cs="Times New Roman"/>
      <w:sz w:val="24"/>
      <w:szCs w:val="24"/>
    </w:rPr>
  </w:style>
  <w:style w:type="character" w:styleId="ac">
    <w:name w:val="page number"/>
    <w:basedOn w:val="a0"/>
    <w:uiPriority w:val="99"/>
    <w:rsid w:val="00716049"/>
    <w:rPr>
      <w:rFonts w:cs="Times New Roman"/>
    </w:rPr>
  </w:style>
  <w:style w:type="paragraph" w:styleId="ad">
    <w:name w:val="footer"/>
    <w:basedOn w:val="a"/>
    <w:link w:val="ae"/>
    <w:uiPriority w:val="99"/>
    <w:rsid w:val="0071604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locked/>
    <w:rsid w:val="00716049"/>
    <w:rPr>
      <w:rFonts w:ascii="Times New Roman" w:hAnsi="Times New Roman" w:cs="Times New Roman"/>
      <w:sz w:val="24"/>
      <w:szCs w:val="24"/>
    </w:rPr>
  </w:style>
  <w:style w:type="table" w:styleId="af">
    <w:name w:val="Table Grid"/>
    <w:basedOn w:val="a1"/>
    <w:uiPriority w:val="99"/>
    <w:rsid w:val="007160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270B7"/>
    <w:rPr>
      <w:rFonts w:cs="Times New Roman"/>
    </w:rPr>
  </w:style>
  <w:style w:type="character" w:styleId="af0">
    <w:name w:val="Hyperlink"/>
    <w:basedOn w:val="a0"/>
    <w:uiPriority w:val="99"/>
    <w:locked/>
    <w:rsid w:val="00536DA2"/>
    <w:rPr>
      <w:rFonts w:cs="Times New Roman"/>
      <w:color w:val="0000FF"/>
      <w:u w:val="single"/>
    </w:rPr>
  </w:style>
  <w:style w:type="paragraph" w:styleId="af1">
    <w:name w:val="Balloon Text"/>
    <w:basedOn w:val="a"/>
    <w:link w:val="af2"/>
    <w:uiPriority w:val="99"/>
    <w:semiHidden/>
    <w:unhideWhenUsed/>
    <w:locked/>
    <w:rsid w:val="00ED55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D55CF"/>
    <w:rPr>
      <w:rFonts w:ascii="Tahoma" w:hAnsi="Tahoma" w:cs="Tahoma"/>
      <w:sz w:val="16"/>
      <w:szCs w:val="16"/>
    </w:rPr>
  </w:style>
  <w:style w:type="paragraph" w:styleId="af3">
    <w:name w:val="Normal (Web)"/>
    <w:basedOn w:val="a"/>
    <w:uiPriority w:val="99"/>
    <w:locked/>
    <w:rsid w:val="00FD226D"/>
    <w:pPr>
      <w:spacing w:before="100" w:beforeAutospacing="1" w:after="100" w:afterAutospacing="1" w:line="240" w:lineRule="auto"/>
    </w:pPr>
    <w:rPr>
      <w:rFonts w:ascii="Times New Roman" w:hAnsi="Times New Roman"/>
      <w:sz w:val="24"/>
      <w:szCs w:val="24"/>
    </w:rPr>
  </w:style>
  <w:style w:type="character" w:styleId="af4">
    <w:name w:val="Strong"/>
    <w:uiPriority w:val="22"/>
    <w:qFormat/>
    <w:locked/>
    <w:rsid w:val="00FD226D"/>
    <w:rPr>
      <w:rFonts w:cs="Times New Roman"/>
      <w:b/>
      <w:bCs/>
    </w:rPr>
  </w:style>
  <w:style w:type="character" w:customStyle="1" w:styleId="25">
    <w:name w:val="Основной текст (2)_"/>
    <w:link w:val="26"/>
    <w:locked/>
    <w:rsid w:val="00FD226D"/>
    <w:rPr>
      <w:sz w:val="29"/>
      <w:szCs w:val="29"/>
      <w:shd w:val="clear" w:color="auto" w:fill="FFFFFF"/>
    </w:rPr>
  </w:style>
  <w:style w:type="paragraph" w:customStyle="1" w:styleId="26">
    <w:name w:val="Основной текст (2)"/>
    <w:basedOn w:val="a"/>
    <w:link w:val="25"/>
    <w:rsid w:val="00FD226D"/>
    <w:pPr>
      <w:shd w:val="clear" w:color="auto" w:fill="FFFFFF"/>
      <w:spacing w:after="0" w:line="240" w:lineRule="atLeast"/>
    </w:pPr>
    <w:rPr>
      <w:sz w:val="29"/>
      <w:szCs w:val="29"/>
    </w:rPr>
  </w:style>
  <w:style w:type="paragraph" w:customStyle="1" w:styleId="11">
    <w:name w:val="Абзац списка1"/>
    <w:basedOn w:val="a"/>
    <w:rsid w:val="0073639C"/>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998388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f.ru/DATA/140208/zdr/132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f.ru/DATA/140208/zdr/1324.htm" TargetMode="External"/><Relationship Id="rId12" Type="http://schemas.openxmlformats.org/officeDocument/2006/relationships/hyperlink" Target="http://www.colof.ru/DATA/140208/zdr/13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f.ru/DATA/140208/zdr/1324.htm" TargetMode="External"/><Relationship Id="rId11" Type="http://schemas.openxmlformats.org/officeDocument/2006/relationships/image" Target="media/image1.jpeg"/><Relationship Id="rId5" Type="http://schemas.openxmlformats.org/officeDocument/2006/relationships/hyperlink" Target="http://www.colof.ru/DATA/140208/zdr/1324.htm" TargetMode="External"/><Relationship Id="rId10" Type="http://schemas.openxmlformats.org/officeDocument/2006/relationships/hyperlink" Target="http://www.colof.ru/DATA/140208/zdr/1324.htm" TargetMode="External"/><Relationship Id="rId4" Type="http://schemas.openxmlformats.org/officeDocument/2006/relationships/webSettings" Target="webSettings.xml"/><Relationship Id="rId9" Type="http://schemas.openxmlformats.org/officeDocument/2006/relationships/hyperlink" Target="http://www.colof.ru/DATA/140208/zdr/13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Елена Анатольевна</dc:creator>
  <cp:lastModifiedBy>Ольга</cp:lastModifiedBy>
  <cp:revision>17</cp:revision>
  <cp:lastPrinted>2015-04-16T11:12:00Z</cp:lastPrinted>
  <dcterms:created xsi:type="dcterms:W3CDTF">2015-08-18T03:59:00Z</dcterms:created>
  <dcterms:modified xsi:type="dcterms:W3CDTF">2019-10-30T05:51:00Z</dcterms:modified>
</cp:coreProperties>
</file>