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A0FB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FA0FBB" w:rsidRPr="00B20299" w:rsidRDefault="00FA0FBB" w:rsidP="00FA0FB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B20299">
        <w:rPr>
          <w:rFonts w:ascii="Times New Roman" w:hAnsi="Times New Roman" w:cs="Times New Roman"/>
          <w:sz w:val="28"/>
        </w:rPr>
        <w:t>Ваховский</w:t>
      </w:r>
      <w:proofErr w:type="spellEnd"/>
      <w:r w:rsidRPr="00B20299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Pr="00FA0FBB" w:rsidRDefault="00FA0FBB" w:rsidP="00F612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FBB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FA0FBB" w:rsidRPr="00FA0FBB" w:rsidRDefault="00FA0FBB" w:rsidP="00FA0FBB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A0FBB" w:rsidRDefault="00FA0FBB" w:rsidP="00FA0FBB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A0FB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Социально-коммуникативное развитие </w:t>
      </w:r>
    </w:p>
    <w:p w:rsidR="00FA0FBB" w:rsidRPr="00FA0FBB" w:rsidRDefault="00FA0FBB" w:rsidP="00FA0FBB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A0FBB">
        <w:rPr>
          <w:rFonts w:ascii="Times New Roman" w:hAnsi="Times New Roman" w:cs="Times New Roman"/>
          <w:b/>
          <w:color w:val="7030A0"/>
          <w:sz w:val="40"/>
          <w:szCs w:val="40"/>
        </w:rPr>
        <w:t>детей с посредством</w:t>
      </w:r>
    </w:p>
    <w:p w:rsidR="00FA0FBB" w:rsidRPr="00FA0FBB" w:rsidRDefault="00FA0FBB" w:rsidP="00FA0FBB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proofErr w:type="gramStart"/>
      <w:r w:rsidRPr="00FA0FBB">
        <w:rPr>
          <w:rFonts w:ascii="Times New Roman" w:hAnsi="Times New Roman" w:cs="Times New Roman"/>
          <w:b/>
          <w:color w:val="7030A0"/>
          <w:sz w:val="40"/>
          <w:szCs w:val="40"/>
        </w:rPr>
        <w:t>поисково</w:t>
      </w:r>
      <w:proofErr w:type="spellEnd"/>
      <w:r w:rsidRPr="00FA0FB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-</w:t>
      </w:r>
      <w:proofErr w:type="gramEnd"/>
      <w:r w:rsidRPr="00FA0FBB">
        <w:rPr>
          <w:rFonts w:ascii="Times New Roman" w:hAnsi="Times New Roman" w:cs="Times New Roman"/>
          <w:b/>
          <w:color w:val="7030A0"/>
          <w:sz w:val="40"/>
          <w:szCs w:val="40"/>
        </w:rPr>
        <w:t>познавательной деятельности</w:t>
      </w:r>
    </w:p>
    <w:p w:rsidR="00FA0FBB" w:rsidRPr="00FA0FBB" w:rsidRDefault="00FA0FBB" w:rsidP="00F612F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A0FBB" w:rsidRPr="00FA0FBB" w:rsidRDefault="00FA0FBB" w:rsidP="00F612F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A0FBB">
      <w:pPr>
        <w:rPr>
          <w:rFonts w:ascii="Times New Roman" w:hAnsi="Times New Roman" w:cs="Times New Roman"/>
          <w:b/>
          <w:sz w:val="28"/>
          <w:szCs w:val="28"/>
        </w:rPr>
      </w:pP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Малджанова Г.Э.</w:t>
      </w: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FA0FBB" w:rsidRDefault="00FA0FBB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21" w:rsidRPr="00F612FA" w:rsidRDefault="00290221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FA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 детей с посредством</w:t>
      </w:r>
    </w:p>
    <w:p w:rsidR="00290221" w:rsidRDefault="00290221" w:rsidP="00F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612FA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Pr="00F612FA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F612FA">
        <w:rPr>
          <w:rFonts w:ascii="Times New Roman" w:hAnsi="Times New Roman" w:cs="Times New Roman"/>
          <w:b/>
          <w:sz w:val="28"/>
          <w:szCs w:val="28"/>
        </w:rPr>
        <w:t>познавательной деятельности</w:t>
      </w:r>
    </w:p>
    <w:p w:rsidR="00EB0D56" w:rsidRPr="00362C3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951">
        <w:rPr>
          <w:rFonts w:ascii="Times New Roman" w:hAnsi="Times New Roman" w:cs="Times New Roman"/>
          <w:sz w:val="28"/>
          <w:szCs w:val="28"/>
        </w:rPr>
        <w:t xml:space="preserve"> </w:t>
      </w:r>
      <w:r w:rsidRPr="00362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362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ребенка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процесс, в результате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1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которого он учится устанавливать и поддерживать необходимые контакты с окружающим миром и людьми.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2B2B" w:rsidRPr="00FA0FBB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Основной целью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данного направления является позитивная </w:t>
      </w:r>
      <w:r w:rsidRPr="00362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социализация детей дошкольного возраста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приобщение их к </w:t>
      </w:r>
      <w:r w:rsidRPr="00362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социокультурным нормам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традициям семьи, общества и государства.</w:t>
      </w:r>
    </w:p>
    <w:p w:rsidR="00EB0D56" w:rsidRPr="00BB142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362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 – коммуникативного развития дошкольников по ФГОС</w:t>
      </w:r>
      <w:r w:rsidRPr="00362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0D56" w:rsidRPr="00362C3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EB0D56" w:rsidRPr="00BB142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62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и взаимодействия ребёнка с взрослыми и сверстниками;</w:t>
      </w:r>
    </w:p>
    <w:p w:rsidR="00EB0D56" w:rsidRPr="00362C3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-становление самостоятельности, целенаправленности и </w:t>
      </w:r>
      <w:proofErr w:type="spellStart"/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собственных действий;</w:t>
      </w:r>
    </w:p>
    <w:p w:rsidR="00EB0D56" w:rsidRPr="00362C33" w:rsidRDefault="00EB0D56" w:rsidP="00EB0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62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социального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и взрослых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63F9" w:rsidRDefault="00EB0D56" w:rsidP="00EB0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позитивных установок к различным видам труда и творчества; формирование основ безопасного поведения в быту, </w:t>
      </w:r>
      <w:r w:rsidRPr="00362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социуме</w:t>
      </w:r>
      <w:r w:rsidRPr="00362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природе.</w:t>
      </w:r>
    </w:p>
    <w:p w:rsidR="004B6951" w:rsidRDefault="008E63F9" w:rsidP="004B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221"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особое внимание уделяется проблеме </w:t>
      </w:r>
      <w:r w:rsidR="00290221"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="008A15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221"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коммуникативного развития и воспитания дошкольников</w:t>
      </w:r>
      <w:r w:rsidR="00290221"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является одним из важных компонентов федерального государственного образовательного стандарта </w:t>
      </w:r>
      <w:r w:rsidR="00290221"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="00290221"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221" w:rsidRPr="004B6951" w:rsidRDefault="00290221" w:rsidP="004B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внимания к проблемам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социализации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связано с изменением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социально-политических и социально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-экономических условий жизни, с нестабильностью в обществе.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 п. Необходимость детального и углубленного изучения проблемы диктуется также сложившейся практикой работы ОУ и актуальностью разработки программ и методик использования современных технологий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 коммуникативного развития дошкольников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221" w:rsidRPr="00290221" w:rsidRDefault="00290221" w:rsidP="00290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приобщения к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социальному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Социализация дошкольника предполагает развитие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адекватно ориентироваться в доступном ему </w:t>
      </w:r>
      <w:r w:rsidRPr="0029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социальном окружении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осознавать </w:t>
      </w:r>
      <w:proofErr w:type="spellStart"/>
      <w:proofErr w:type="gramStart"/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самоценность</w:t>
      </w:r>
      <w:proofErr w:type="spellEnd"/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1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собственной</w:t>
      </w:r>
      <w:proofErr w:type="gramEnd"/>
      <w:r w:rsidRPr="0029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личности и других людей, выражать чувства и отношения к миру в соответствии с культурными традициями общества.</w:t>
      </w:r>
    </w:p>
    <w:p w:rsid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Основная цель педагогов – помочь детям войти в современный мир, такой сложный, динамичный, характеризующийся множеством негативных явлений. Педагогическая технология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социально-личностного развития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осуществляется 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поэтапно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сбор информации об индивидуальных личностных особенностях воспитанников;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перспективное планирование работы с детьми по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 коммуникативному развитию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систематическая работа с детьми по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 коммуникативному развитию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коррекция имеющихся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-эмоциональных проблем.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в успешном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="008A15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коммуникативном развитии дошкольников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коллектив единомышленников, кот</w:t>
      </w:r>
      <w:r w:rsidR="005C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орый формируется из педагогов, 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музыкальных руководителей. Педагог формирует у детей представления о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социальном мире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самом себе, окружающих людях, природе и рукотворном мире, воспитывают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социальные чувства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активную жизненную позицию. Музыкальные руководители помогают в создании драматизаций, обыгрывании ситуаций с использованием музык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</w:p>
    <w:p w:rsidR="00E840AB" w:rsidRDefault="00F612FA" w:rsidP="004B69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обеспечения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социального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партнёрства ОУ и семьи необходимо уделять большое внимание работе с родителями. Для обеспечения тесного взаимодействия педагогов и родителей по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-личностному направлению работы с детьми необходимо составить план работы с родителями в этом направлении, а для ознакомления родителей с работой ОУ используются родительские собрания, консультации, открытые мероприятия, совместные праздники.</w:t>
      </w:r>
      <w:r w:rsidR="004B6951"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6951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активно помогают мне в создании </w:t>
      </w:r>
      <w:r w:rsidR="004B6951"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="004B6951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</w:t>
      </w:r>
      <w:r w:rsidR="008A1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6951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пространственной среды.</w:t>
      </w:r>
      <w:r w:rsidR="00E84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задач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 коммуникативного развития детей дошкольного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педагогам необходим высокий уровень профессиональной компетентности, ведь процесс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социального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ребёнка требует от педагога освоения специальных профессиональных установок и понимания своеобразия авторских программ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2FA" w:rsidRPr="00790E59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04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Социализация через </w:t>
      </w:r>
      <w:r w:rsidRPr="00790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="00790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A0FBB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в свете ФГОС выступает как форма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социализации ребёнка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2FA" w:rsidRPr="00F612FA" w:rsidRDefault="00F612FA" w:rsidP="00F61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не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особый метод вовлечения детей в творческую деятельность, метод стимулирования их активности.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 коммуникативное развитие дошкольников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через игру как ведущую детскую деятельность. Игра — это школа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социальных отношений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моделируются формы поведения ребенка. И наша задача – правильно и умело помочь детям приобрести в игре необходимые </w:t>
      </w:r>
      <w:r w:rsidRPr="00F612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социальные навыки</w:t>
      </w:r>
      <w:r w:rsidRPr="00F61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60DE" w:rsidRDefault="00F612FA" w:rsidP="00FA0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12FA">
        <w:rPr>
          <w:color w:val="111111"/>
          <w:sz w:val="28"/>
          <w:szCs w:val="28"/>
        </w:rPr>
        <w:t>Игра дает детям возможность воспроизвести взрослый мир и участвовать в воображаемой </w:t>
      </w:r>
      <w:r w:rsidRPr="00F612FA">
        <w:rPr>
          <w:bCs/>
          <w:color w:val="111111"/>
          <w:sz w:val="28"/>
          <w:szCs w:val="28"/>
          <w:bdr w:val="none" w:sz="0" w:space="0" w:color="auto" w:frame="1"/>
        </w:rPr>
        <w:t>социальной жизни</w:t>
      </w:r>
      <w:r w:rsidRPr="00F612FA">
        <w:rPr>
          <w:color w:val="111111"/>
          <w:sz w:val="28"/>
          <w:szCs w:val="28"/>
        </w:rPr>
        <w:t>. Дети учатся разрешать конфликты, выражать эмоции и адекватно взаимодействовать с окружающими.</w:t>
      </w:r>
      <w:r w:rsidR="00693EC0">
        <w:rPr>
          <w:color w:val="111111"/>
          <w:sz w:val="28"/>
          <w:szCs w:val="28"/>
        </w:rPr>
        <w:t xml:space="preserve"> </w:t>
      </w:r>
      <w:r w:rsidR="00693EC0" w:rsidRPr="00693E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</w:t>
      </w:r>
      <w:r w:rsidR="00693EC0" w:rsidRPr="00693EC0">
        <w:rPr>
          <w:color w:val="111111"/>
          <w:sz w:val="28"/>
          <w:szCs w:val="28"/>
        </w:rPr>
        <w:t>-ролевая игра - деятельность, в которой дети берут на себя трудовые или </w:t>
      </w:r>
      <w:r w:rsidR="00693EC0" w:rsidRPr="00693E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социальные</w:t>
      </w:r>
      <w:r w:rsidR="00693EC0" w:rsidRPr="00693EC0">
        <w:rPr>
          <w:color w:val="111111"/>
          <w:sz w:val="28"/>
          <w:szCs w:val="28"/>
        </w:rPr>
        <w:t xml:space="preserve"> функции взрослых людей и в специально создаваемых ими игровых, воображаемых </w:t>
      </w:r>
      <w:r w:rsidR="00693EC0" w:rsidRPr="00693EC0">
        <w:rPr>
          <w:color w:val="111111"/>
          <w:sz w:val="28"/>
          <w:szCs w:val="28"/>
        </w:rPr>
        <w:lastRenderedPageBreak/>
        <w:t>условиях, воспроизводят </w:t>
      </w:r>
      <w:r w:rsidR="00693EC0" w:rsidRPr="00693EC0">
        <w:rPr>
          <w:i/>
          <w:iCs/>
          <w:color w:val="111111"/>
          <w:sz w:val="28"/>
          <w:szCs w:val="28"/>
          <w:bdr w:val="none" w:sz="0" w:space="0" w:color="auto" w:frame="1"/>
        </w:rPr>
        <w:t>(или моделируют)</w:t>
      </w:r>
      <w:r w:rsidR="00693EC0" w:rsidRPr="00693EC0">
        <w:rPr>
          <w:color w:val="111111"/>
          <w:sz w:val="28"/>
          <w:szCs w:val="28"/>
        </w:rPr>
        <w:t> жизнь взрослых и отношения между ними.</w:t>
      </w:r>
      <w:r w:rsidR="00790E59">
        <w:rPr>
          <w:b/>
          <w:color w:val="111111"/>
          <w:sz w:val="28"/>
          <w:szCs w:val="28"/>
        </w:rPr>
        <w:t xml:space="preserve"> </w:t>
      </w:r>
      <w:r w:rsidR="00790E59">
        <w:rPr>
          <w:b/>
          <w:color w:val="111111"/>
          <w:sz w:val="28"/>
          <w:szCs w:val="28"/>
          <w:u w:val="single"/>
        </w:rPr>
        <w:t xml:space="preserve"> </w:t>
      </w:r>
      <w:r w:rsidR="00790E59">
        <w:rPr>
          <w:color w:val="111111"/>
          <w:sz w:val="28"/>
          <w:szCs w:val="28"/>
        </w:rPr>
        <w:t xml:space="preserve"> </w:t>
      </w:r>
    </w:p>
    <w:p w:rsidR="00F612FA" w:rsidRPr="00790E59" w:rsidRDefault="00F612FA" w:rsidP="0079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693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социального развития дошкольников</w:t>
      </w:r>
      <w:r w:rsidRPr="00693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огромное значение имеет не только игра. Занятия, беседы, упражнения, знакомство с музыкой, чтение книг, наблюдение</w:t>
      </w:r>
      <w:r w:rsidR="009904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природе</w:t>
      </w:r>
      <w:r w:rsidRPr="00693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обсуждение различных ситуаций, поощрение взаимопомощи и сотрудничества детей, их нравственных поступков – все это становится кирпичиками, из которых складывается личность человека.</w:t>
      </w:r>
      <w:r w:rsidR="0079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7A82" w:rsidRPr="006A7A82" w:rsidRDefault="006A7A82" w:rsidP="00693E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 с другими людьми зарождаются и наиболее интенсивно </w:t>
      </w:r>
      <w:r w:rsidRPr="00693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в детском возрасте</w:t>
      </w:r>
      <w:r w:rsidRPr="00693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Опыт этих первых отношений является фундаментом для дальнейшего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ребенка и во многом определяет особенности самосознания человека, его отношение к миру, его поведение и самочувствие среди людей. Малыши быстро растут,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постигают моральные нормы общества, в котором живут. Очень важно, чтобы они научились жить среди сверстников. Чтобы у них были друзья, от которых можно получить поддержку своим интересам, одобрение при успехе, помощь в случае неудачи, сочувствие, также, чтобы они смогли порадоваться успехам друзей. Эти качества пригодятся им и в дальнейшей жизни. Но они не придут к ребенку сами собой. Их надо воспитывать.</w:t>
      </w:r>
    </w:p>
    <w:p w:rsidR="006A7A82" w:rsidRDefault="006A7A82" w:rsidP="006A7A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 за детьми, я заметила, что они могут обидеть друг друга, дружат из-за каких-то вещей, угощений. В течение последних лет я работаю над 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проблемой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сплотить детский коллектив, чтобы дети дружелюбно относились друг к другу.</w:t>
      </w:r>
    </w:p>
    <w:p w:rsidR="006A7A82" w:rsidRDefault="006A7A82" w:rsidP="006A7A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на сегодняшний день это одна из самых острых и актуальных проблем не только детского сада, но и всего общества в целом, т. к. каждый человек должен не только иметь настоящих друзей, но и знать свое место и место его детей в окружающем мире. Но и этого мало, чтобы быть уверенным, что детям и внукам будет хорошо в будущем, надо уважать себя и учить этому детей.</w:t>
      </w:r>
    </w:p>
    <w:p w:rsidR="008160DE" w:rsidRDefault="006A7A82" w:rsidP="00FA0F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Меняются времена, эпохи, люди, но вечным остается стремление человека к </w:t>
      </w:r>
      <w:r w:rsidR="0071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добру, любви, дружбе. Я считаю, 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именно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фундамент для нравственного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стартовый период всех высоких человеческих начал. Думаю, что именно в этом возрасте надо стараться сохранить человеческое в наших детях, постараться заложить нравственные основы, которые сделают детей более устойчивыми к нежелательным влияниям, учить ребят правилам общения и умению жить среди людей.</w:t>
      </w:r>
    </w:p>
    <w:p w:rsidR="006A7A82" w:rsidRPr="006A7A82" w:rsidRDefault="00790E59" w:rsidP="006A7A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7A82"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Уверена, что приобщение детей к народной культуре, фольклору – является средством формирования у них дружеских чувств и </w:t>
      </w:r>
      <w:r w:rsidR="006A7A82"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доброжелательности</w:t>
      </w:r>
      <w:r w:rsidR="006A7A82"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7A82" w:rsidRPr="006A7A82" w:rsidRDefault="006A7A82" w:rsidP="007D6C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волшебный мир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попадает в самом раннем возрасте. Уже к двум годам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интересны детям. Если ребёнок живёт в любящей и заботящейся о нём семье, то его готовят к этому с младенчества.</w:t>
      </w:r>
      <w:r w:rsidR="0071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-колыбельными, затем-</w:t>
      </w:r>
      <w:proofErr w:type="spellStart"/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пестушками</w:t>
      </w:r>
      <w:proofErr w:type="spellEnd"/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стихами и прибаутками. Слушая их, кроха, словно по ступенькам, приходит к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с детской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его знакомство с миром человеческих взаимоотношений и со всем окружающим миром в целом, а также с миром культуры, литературы. Почему именно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логичней показывать детям мир таким, каков он 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есть,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рассказывая им реальные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поучительные истории </w:t>
      </w:r>
      <w:r w:rsidRPr="006A7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жизни»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Удивительно, но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таким же необходимым этапом психического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как, скажем, игра. А запретить своему чаду играть не сможет ни один любящий родитель.</w:t>
      </w:r>
    </w:p>
    <w:p w:rsidR="006A7A82" w:rsidRDefault="006A7A82" w:rsidP="008160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 роль в формировании дружеских отношений у детей играет художественная литература, а именно - народная </w:t>
      </w:r>
      <w:r w:rsidRPr="006A7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A7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8160DE" w:rsidRPr="00FA0FBB" w:rsidRDefault="007D6C89" w:rsidP="008160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D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Использую </w:t>
      </w:r>
      <w:r w:rsidR="0071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</w:t>
      </w:r>
      <w:r w:rsidR="00215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работе </w:t>
      </w:r>
      <w:r w:rsidRPr="007D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передовые технологии, направленные на </w:t>
      </w:r>
      <w:r w:rsidRPr="007D6C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 ребенка</w:t>
      </w:r>
      <w:r w:rsidRPr="007D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Деятельность строю, опираясь на возраст детей, их индивидуальные особенности, руководствуюсь программой </w:t>
      </w:r>
      <w:r w:rsidR="00714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</w:t>
      </w:r>
      <w:r w:rsidR="00714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ения</w:t>
      </w:r>
      <w:r w:rsidR="00215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="00215C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7D6C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16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spellEnd"/>
      <w:proofErr w:type="gramEnd"/>
      <w:r w:rsidR="00816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60DE" w:rsidRPr="008160DE">
        <w:rPr>
          <w:rFonts w:ascii="Times New Roman CYR" w:hAnsi="Times New Roman CYR" w:cs="Times New Roman CYR"/>
          <w:bCs/>
          <w:sz w:val="28"/>
          <w:szCs w:val="28"/>
        </w:rPr>
        <w:t xml:space="preserve">под ред. </w:t>
      </w:r>
      <w:proofErr w:type="spellStart"/>
      <w:r w:rsidR="008160DE" w:rsidRPr="008160DE">
        <w:rPr>
          <w:rFonts w:ascii="Times New Roman CYR" w:hAnsi="Times New Roman CYR" w:cs="Times New Roman CYR"/>
          <w:bCs/>
          <w:sz w:val="28"/>
          <w:szCs w:val="28"/>
        </w:rPr>
        <w:t>Н.Е.Вераксы</w:t>
      </w:r>
      <w:proofErr w:type="spellEnd"/>
      <w:r w:rsidR="008160D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8160DE">
        <w:rPr>
          <w:rFonts w:ascii="Times New Roman CYR" w:hAnsi="Times New Roman CYR" w:cs="Times New Roman CYR"/>
          <w:bCs/>
          <w:sz w:val="28"/>
          <w:szCs w:val="28"/>
        </w:rPr>
        <w:t>Т.С.Комаровой</w:t>
      </w:r>
      <w:proofErr w:type="spellEnd"/>
      <w:r w:rsidR="008160D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8160DE">
        <w:rPr>
          <w:rFonts w:ascii="Times New Roman CYR" w:hAnsi="Times New Roman CYR" w:cs="Times New Roman CYR"/>
          <w:bCs/>
          <w:sz w:val="28"/>
          <w:szCs w:val="28"/>
        </w:rPr>
        <w:t>М.А.Васильевой</w:t>
      </w:r>
      <w:proofErr w:type="spellEnd"/>
      <w:r w:rsidR="008160D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D6C89" w:rsidRPr="008160DE" w:rsidRDefault="007D6C89" w:rsidP="008160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16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деятельности я использую разнообразные приемы и методы</w:t>
      </w:r>
      <w:r w:rsidRPr="007D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 применяю интегрированные занятия, где прослеживается связь с разными областями программы. Чтобы занятия проходили наиболее интересно, использую музыкальное сопровождение. В своей</w:t>
      </w:r>
      <w:r w:rsidR="00215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работе применяю</w:t>
      </w:r>
      <w:r w:rsidRPr="007D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14F0A" w:rsidRPr="008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мнемотехнику</w:t>
      </w:r>
      <w:r w:rsidR="008160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F2233" w:rsidRPr="005F22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использование позволяет лучше запомнить и воспроизвести </w:t>
      </w:r>
      <w:r w:rsidR="005F2233"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стихотворение, описание. При ор</w:t>
      </w:r>
      <w:r w:rsid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ганизации О</w:t>
      </w:r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часто использую пальчиковые игры, </w:t>
      </w:r>
      <w:proofErr w:type="spellStart"/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психогимнатику</w:t>
      </w:r>
      <w:proofErr w:type="spellEnd"/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элементы релаксации, </w:t>
      </w:r>
      <w:proofErr w:type="spellStart"/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="005F2233"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подбираю в соответствии темы недели.</w:t>
      </w:r>
    </w:p>
    <w:p w:rsidR="005F2233" w:rsidRDefault="005F2233" w:rsidP="005F2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работа по воспитанию дружеских отношений у детей, прежд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всего, происходит 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чтении и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рассказывании сказок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ориентирована на их осмысление, т. к. осмысливая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вместе с детьми ищем и находим жизненные уроки и скрытые значения. Современному ребенку мало прочитать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раскрасить изображения ее героев, поговорить о сюжете. С ребенком третьего тысячелетия необходимо осмысливать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искать и находить скрытые значения и жизненные уроки. И в этом случае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не уведут ребенка в реальность. Наоборот, помогут ему в реальной жизни стать активным созидателем. Когда начинаешь разгадывать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уроки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оказывается, что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истории содержат информацию о динамике жизненных процессов. В </w:t>
      </w:r>
      <w:r w:rsidRPr="005F2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найти полный перечень человеческих проблем и образные способы их решения.</w:t>
      </w:r>
    </w:p>
    <w:p w:rsidR="008160DE" w:rsidRPr="00FA0FBB" w:rsidRDefault="005F2233" w:rsidP="00FA0F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Добиться в работе успехов мне, конечно же, помогает игра, т. к. это мощный инструмент воздействия на детскую психику. В игровой неформальной обстановке дети лучше усваивают не только знания, но и очень многие навыки и умения, незаметно для себя начинают корректировать свое поведение и преодолевать психологические трудности. Существенной стороной влияния игр является повышение эмоционального тонуса. Во время проведения подвижных игр, </w:t>
      </w:r>
      <w:proofErr w:type="spellStart"/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  <w:proofErr w:type="spellEnd"/>
      <w:r w:rsidRPr="005F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пальчиковых игр, я заметила, что у детей улучшается настроение, появляется чувство радости, удовольствия.</w:t>
      </w:r>
    </w:p>
    <w:p w:rsidR="00C734BA" w:rsidRDefault="008160DE" w:rsidP="00C7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734BA" w:rsidRPr="00C734BA">
        <w:rPr>
          <w:color w:val="111111"/>
          <w:sz w:val="28"/>
          <w:szCs w:val="28"/>
        </w:rPr>
        <w:t>Одним из важнейших направлений </w:t>
      </w:r>
      <w:r w:rsidR="00C734BA" w:rsidRPr="00C734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социально-коммуникативного</w:t>
      </w:r>
      <w:r w:rsidR="00C734BA" w:rsidRPr="00C734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734BA" w:rsidRPr="00C734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C734BA" w:rsidRPr="00C734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734BA" w:rsidRPr="00C734BA">
        <w:rPr>
          <w:color w:val="111111"/>
          <w:sz w:val="28"/>
          <w:szCs w:val="28"/>
        </w:rPr>
        <w:t>является патриотическое воспитание.</w:t>
      </w:r>
    </w:p>
    <w:p w:rsidR="00C734BA" w:rsidRPr="00C734BA" w:rsidRDefault="00C734BA" w:rsidP="00C734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34BA">
        <w:rPr>
          <w:color w:val="111111"/>
          <w:sz w:val="28"/>
          <w:szCs w:val="28"/>
        </w:rPr>
        <w:lastRenderedPageBreak/>
        <w:t>Создание патриотического уголка помогает мне познакомить детей с историей и достопримечательностями родного края, животными и растениями, транспортом; с государственными символами; с русскими народными промыслами и традициями.</w:t>
      </w:r>
      <w:r w:rsidR="004B6951">
        <w:rPr>
          <w:color w:val="111111"/>
          <w:sz w:val="28"/>
          <w:szCs w:val="28"/>
        </w:rPr>
        <w:t xml:space="preserve">  </w:t>
      </w:r>
    </w:p>
    <w:p w:rsidR="00CB7738" w:rsidRPr="00FA0FBB" w:rsidRDefault="00E43FE9" w:rsidP="00FA0FBB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по природе своей исследователи. Неутомимая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взаимности природы и человека. 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поисково- познавательная деятельность дошкольников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протекающего в форме экспериментальных действий.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поисково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-познавательной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с детьми идёт по трём взаимосвязанным направлениям, каждое из которых представлено несколькими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терминами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Живая природа (многообразие живых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организмов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характерные особенности сезонов в разных </w:t>
      </w:r>
      <w:proofErr w:type="spellStart"/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природно</w:t>
      </w:r>
      <w:proofErr w:type="spellEnd"/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климатических зонах и т. д.)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Неживая природа </w:t>
      </w:r>
      <w:r w:rsidRPr="004B6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воздух, почва, звук, свет, цвет и. д.)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Человек (функционирование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организма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рукотворный 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материалы и их свойства, преобразование предметов и т. д.)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возраста детей, все темы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усложняются по содержанию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задачам и способам реализации. Особое внимание уделяется формированию целостного взгляда на природу и места человека в ней. У детей формируются первые представления о существующих в природе взаимосвязях и на этой основе – ответственное отношение к окружающей среде, к своему здоровью.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разнообразнее и интереснее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поисковая деятельность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новой информации получает ребёнок, тем быстрее и полноценнее идёт его развитие. Эта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в раннем детстве – возникает дифференциация предметов по цвету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форме, величине, назначению. Осваиваются сенсорные эталоны. Дети учатся рассматривать явление, как систему связей, между компонентами явления по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линии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прошлое – настоящее – будущее для выявления взаимосвязей объектов рукотворного мира </w:t>
      </w:r>
      <w:r w:rsidRPr="00E43F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дерево, доски, стул)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живой природы </w:t>
      </w:r>
      <w:r w:rsidRPr="00E43F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яйцо, цыплёнок, курица)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 дети учатся выполнять ряд действий </w:t>
      </w:r>
      <w:r w:rsidRPr="00E43F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(проводить опыты)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моделями, определять цели и достигать соответствующих результатов. Используя системный подход, формируется представление о себе (прошлое, настоящее, будущее, своей семье </w:t>
      </w:r>
      <w:r w:rsidRPr="00E43F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(члены семьи как части системы во временном развитии)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Расширяются представления о предметах, явлениях природы и рукотворного мира. На данном этапе необходимо развивать умение анализировать, выявлять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существенные признаки веществ, материалов, предметов.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дети учатся действовать в соответствии с моделями, определяющими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и содержание деятельности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Определять цель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её достижения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C помощью взрослого, а в дальнейшем и самостоятельно, составлять модель этапов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Высказывать предложения об ожидаемом результате, обозначать его с помощью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условного символа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3FE9" w:rsidRPr="004B6951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сверять результат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и корректировать свою </w:t>
      </w:r>
      <w:r w:rsidRPr="004B6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B6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компонентов естественно научной развивающей среды является лаборатория, которая играет большую исследовательскую и познавательную роль. Здесь дети приобретают навыки работы с простейшими исследовательскими приборами, делают свои первые открытия. В детской исследовательской лаборатории дети могут самостоятельно воспроизводить простые и более сложные опыты. Лаборатория постоянно пополняется всё новым материалом для экспериментирования, который находится в доступном для детей месте. В уголке имеются различные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приборы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весы, увеличительные стёкла, компас; разнообразные сосуды из различных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материалов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стекла, металла, пластмассы; природный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листья, песок, глина, земля, гравий, семена; бросовый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пластмасса, кусочки ткани, кожа, мех, гайки, скрепки, проволока; медицинские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пипетки, колбы, шприцы, мерные ложечки, вата, фонендоскоп; журнал для фиксирования результатов; детские фартуки, халаты.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формами и методами работы в лаборатории 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 (</w:t>
      </w:r>
      <w:r w:rsidRPr="00B72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исследовательская </w:t>
      </w:r>
      <w:r w:rsidRPr="00B72B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B72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наблюдения, обсуждения, беседы.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познавательное значение имеет развивающая среда в группе, которая выполняет обучающую функцию и развивает воображение и мышление детей. Здесь проводятся игры, тематические выставки, чтение художественной и энциклопедической литературы.</w:t>
      </w:r>
    </w:p>
    <w:p w:rsidR="00E43FE9" w:rsidRPr="00E43FE9" w:rsidRDefault="00E43FE9" w:rsidP="00E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удовольствием рассказывают о своих открытиях родителям, ставят опыты дома самостоятельно и с помощью родителей. Поэтому важно информировать и консультировать родителей по работе в этом направлении.</w:t>
      </w:r>
    </w:p>
    <w:p w:rsidR="00C445C1" w:rsidRPr="0092698C" w:rsidRDefault="00C734BA" w:rsidP="00C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проблема </w:t>
      </w:r>
      <w:r w:rsidRPr="00E43F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дружеских отношений детей друг с другом актуальна и важна, поэт</w:t>
      </w:r>
      <w:r w:rsidR="00C44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необходимо и дальше продолжи</w:t>
      </w:r>
      <w:r w:rsidRPr="00E43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работу. </w:t>
      </w:r>
      <w:r w:rsidR="00C445C1" w:rsidRPr="007B2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 полной уверенностью сказать, что процесс приобретения коммуникативной компетенции длительный, непростой, из этого следует, что начинать </w:t>
      </w:r>
      <w:r w:rsidR="00C445C1" w:rsidRPr="007B2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C445C1" w:rsidRPr="007B2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в данном направлении необходимо с раннего возраста</w:t>
      </w:r>
      <w:r w:rsidR="00C44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B34" w:rsidRPr="00C734BA" w:rsidRDefault="00613B34" w:rsidP="00E4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B34" w:rsidRPr="00C734BA" w:rsidSect="00FA0FBB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3"/>
    <w:rsid w:val="00215C30"/>
    <w:rsid w:val="00290221"/>
    <w:rsid w:val="004B6951"/>
    <w:rsid w:val="005C7EE5"/>
    <w:rsid w:val="005F2233"/>
    <w:rsid w:val="00613B34"/>
    <w:rsid w:val="00693EC0"/>
    <w:rsid w:val="006A7A82"/>
    <w:rsid w:val="00714F0A"/>
    <w:rsid w:val="00790E59"/>
    <w:rsid w:val="007D6C89"/>
    <w:rsid w:val="008160DE"/>
    <w:rsid w:val="008A15F2"/>
    <w:rsid w:val="008E63F9"/>
    <w:rsid w:val="00990491"/>
    <w:rsid w:val="00AF790C"/>
    <w:rsid w:val="00B72B2B"/>
    <w:rsid w:val="00BF48E3"/>
    <w:rsid w:val="00C445C1"/>
    <w:rsid w:val="00C734BA"/>
    <w:rsid w:val="00CB7738"/>
    <w:rsid w:val="00E43FE9"/>
    <w:rsid w:val="00E840AB"/>
    <w:rsid w:val="00EB0D56"/>
    <w:rsid w:val="00F612FA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658B-DAF6-4700-BF04-E9AF2B4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UMA</cp:lastModifiedBy>
  <cp:revision>4</cp:revision>
  <dcterms:created xsi:type="dcterms:W3CDTF">2018-11-13T04:01:00Z</dcterms:created>
  <dcterms:modified xsi:type="dcterms:W3CDTF">2018-11-18T13:59:00Z</dcterms:modified>
</cp:coreProperties>
</file>