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DB" w:rsidRDefault="00F578DB" w:rsidP="00352233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F578DB" w:rsidRPr="00B20299" w:rsidRDefault="00F578DB" w:rsidP="00F578D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«Ваховский детский сад «Лесная сказка»</w:t>
      </w:r>
    </w:p>
    <w:p w:rsidR="00F578DB" w:rsidRPr="00B20299" w:rsidRDefault="00F578DB" w:rsidP="00F578D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F578DB" w:rsidRPr="00B20299" w:rsidRDefault="00F578DB" w:rsidP="00F578DB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F578DB" w:rsidRPr="00B20299" w:rsidRDefault="00F578DB" w:rsidP="00F578DB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CE2622" w:rsidRDefault="00CE2622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622" w:rsidRDefault="00CE2622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622" w:rsidRDefault="00CE2622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622" w:rsidRDefault="00CE2622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622" w:rsidRDefault="00CE2622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>Мастер класс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 xml:space="preserve">для воспитателей  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>на тему :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78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«Использование нетрадиционных техник рисования»</w:t>
      </w:r>
      <w:r w:rsidRPr="00F578DB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«Учимся чувствовать , познавать, творить» 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 xml:space="preserve">к конкурсу профессионального мастерства </w:t>
      </w:r>
    </w:p>
    <w:p w:rsidR="00F578DB" w:rsidRP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8DB">
        <w:rPr>
          <w:rFonts w:ascii="Times New Roman" w:hAnsi="Times New Roman" w:cs="Times New Roman"/>
          <w:b/>
          <w:sz w:val="32"/>
          <w:szCs w:val="32"/>
        </w:rPr>
        <w:t>«Воспитатель детского сада – 2017»</w:t>
      </w:r>
    </w:p>
    <w:p w:rsidR="00F578DB" w:rsidRPr="00B20299" w:rsidRDefault="00F578DB" w:rsidP="00F578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78DB" w:rsidRPr="00B20299" w:rsidRDefault="00F578DB" w:rsidP="00F578DB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ab/>
      </w: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F578DB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578DB" w:rsidRPr="00B20299" w:rsidRDefault="00F578DB" w:rsidP="00F578DB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B20299">
        <w:rPr>
          <w:rFonts w:ascii="Times New Roman" w:hAnsi="Times New Roman" w:cs="Times New Roman"/>
          <w:sz w:val="28"/>
        </w:rPr>
        <w:t xml:space="preserve">Подготовил: воспитатель </w:t>
      </w:r>
    </w:p>
    <w:p w:rsid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299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B20299">
        <w:rPr>
          <w:rFonts w:ascii="Times New Roman" w:hAnsi="Times New Roman" w:cs="Times New Roman"/>
          <w:sz w:val="28"/>
        </w:rPr>
        <w:t xml:space="preserve"> Малджанова Гюльназ</w:t>
      </w:r>
      <w:r>
        <w:rPr>
          <w:rFonts w:ascii="Times New Roman" w:hAnsi="Times New Roman" w:cs="Times New Roman"/>
          <w:sz w:val="28"/>
        </w:rPr>
        <w:t xml:space="preserve"> Энвер кызы</w:t>
      </w:r>
    </w:p>
    <w:p w:rsidR="00F578DB" w:rsidRDefault="00F578DB" w:rsidP="00F57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8DB" w:rsidRDefault="00F578DB" w:rsidP="00670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1F" w:rsidRDefault="001769FE" w:rsidP="00670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B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Мастер класс </w:t>
      </w:r>
    </w:p>
    <w:p w:rsidR="0097238A" w:rsidRPr="0067051F" w:rsidRDefault="0067051F" w:rsidP="006705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Малджановой  Гюльназ Энвер кызы</w:t>
      </w:r>
      <w:r w:rsidRPr="004F4B1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для воспитателей </w:t>
      </w:r>
      <w:r w:rsidR="001769FE" w:rsidRPr="004F4B1C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7051F" w:rsidRDefault="001769FE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F4B1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«Использование нетрадиционных техник рисования»</w:t>
      </w:r>
      <w:r w:rsidR="00D9122C" w:rsidRPr="004F4B1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4F4B1C">
        <w:rPr>
          <w:rFonts w:ascii="Times New Roman" w:hAnsi="Times New Roman" w:cs="Times New Roman"/>
          <w:b/>
          <w:color w:val="000000"/>
          <w:sz w:val="32"/>
          <w:szCs w:val="32"/>
        </w:rPr>
        <w:t>«Учимся чувствовать , познавать, творить»</w:t>
      </w:r>
      <w:r w:rsidR="0067051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9122C" w:rsidRPr="004F4B1C" w:rsidRDefault="001769FE" w:rsidP="004F4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педагогов в вопросах об использовании нетрадиционных техник в изобразительной деятельности детей.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донести до педагогов важность использования методов нетрадиционных изобразительных техник в развитии образного мышления, чувственного восприятия, творчества детей;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коммуникативные формы поведения, способствующие самоактуализации и самоутверждению;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содействию благоприятного психологического климата общения членов педагогического коллектива</w:t>
      </w:r>
    </w:p>
    <w:p w:rsidR="001769FE" w:rsidRPr="004F4B1C" w:rsidRDefault="001769FE" w:rsidP="004F4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Место проведения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зал.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столов, расстав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ленных полукругом. На каждом сто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– изобразительные материалы. Цветок (На лепестках методы нетрадиционной техники рисования )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1238"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Ход </w:t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мастер-класса.</w:t>
      </w:r>
      <w:r w:rsidR="00121238" w:rsidRPr="004F4B1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педагоги, рада приветствовать вас на нашей встрече.</w:t>
      </w:r>
      <w:r w:rsidR="00121238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давайте попытаемся стать ближе друг другу.</w:t>
      </w:r>
      <w:r w:rsidR="00121238"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4B1C">
        <w:rPr>
          <w:rFonts w:ascii="Times New Roman" w:hAnsi="Times New Roman" w:cs="Times New Roman"/>
        </w:rPr>
        <w:t xml:space="preserve">                                               </w:t>
      </w:r>
      <w:hyperlink r:id="rId7" w:history="1">
        <w:r w:rsidRPr="004F4B1C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Игра</w:t>
        </w:r>
      </w:hyperlink>
      <w:r w:rsidRPr="004F4B1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«Близкие люди</w:t>
      </w:r>
      <w:r w:rsidRPr="004F4B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врассыпную двигаются по залу под бодрую музыку. Когда я буду хлопать в ладоши - все играющие здороваются за руку друг с другом. Опять звучит му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зыка - движение по залу продолжается. Если я зазвоню в колокольчик – все играю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 гладят друг друга по плечу. Опять звучит музыка - играющие двигаются. Если я засвищу в свисток – все играющие трутся спинами друг с другом.</w:t>
      </w:r>
      <w:r w:rsidRPr="004F4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после игры вам стало намного теплее, веселее, комфортнее. А теперь попробуем «объ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единиться».</w:t>
      </w:r>
    </w:p>
    <w:p w:rsidR="00121238" w:rsidRPr="004F4B1C" w:rsidRDefault="00121238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подойти к столу и выбрать лепесток. И пройти сесть за свой стол (На столах указаны разные нетрадиционные  техники рисования «Рисование солью», «Рисование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манной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крупой»,  «Рисование фасолью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ттаж»,  «</w:t>
      </w:r>
      <w:r w:rsidR="00203D82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спичеч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коробками</w:t>
      </w:r>
      <w:r w:rsidR="00203D82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«Рисование свечой</w:t>
      </w:r>
      <w:r w:rsidR="00B12031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03D82" w:rsidRPr="004F4B1C" w:rsidRDefault="00E85ADB" w:rsidP="004F4B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</w:t>
      </w:r>
    </w:p>
    <w:p w:rsidR="00E85ADB" w:rsidRPr="004F4B1C" w:rsidRDefault="00E85ADB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секрет, что многие родители и мы, педагоги хотели бы иметь универса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льный, «волшебный» рецепт воспитания умных, развитых, талантливых детей. Хотели бы видеть детей счастливыми, эмоционально благополучными, успешными в делах, разносторонне развитыми, словом, интересными личностями. А интересная лич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ность - это знающий, уверен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ный в себе и своих способностях, постоянно развивающийся че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ловек. В 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формировании такой личности немалую роль играет изобразительное искусство.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Немного – немало прошло времени, как отыскали рецепт, который помогает совершен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ствовать творческие способно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сти ребенка. Это - нетрадицион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ные изобразительные техники.</w:t>
      </w:r>
    </w:p>
    <w:p w:rsidR="00E85ADB" w:rsidRPr="004F4B1C" w:rsidRDefault="00E85ADB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 Сухомлинский гово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рил: «Ум ребенка - на кончике его пальцев».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ребенок с упоением рисует все, что видит, слышит, ощущает, воображает. Как правило, творческие способности любого человека скрыты, реализуются в малой степени. Создавая условия, можно их «разбудить».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Рисование - язык внутренне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го мира маленького ребенка.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любят рисовать, потому что рисование доступно - пово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дил кисточкой по листу бумаги - уже рисунок; оно выразительно - можно выразить свои восторги, желания, мечты, предчувствия, страхи; познавательно - помогает узнать, разглядеть, понять, уточнить, показать свои знания и продук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тивно - рисуешь и обязательно что-то получается.</w:t>
      </w:r>
    </w:p>
    <w:p w:rsidR="00542702" w:rsidRPr="004F4B1C" w:rsidRDefault="00E85ADB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Использованием нетрадиционных техник:</w:t>
      </w:r>
    </w:p>
    <w:p w:rsidR="00A07AE3" w:rsidRPr="004F4B1C" w:rsidRDefault="00E85ADB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снятию детских страхов.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уверенность в своих силах.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пространственное мышление.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 детей свободно выражать свой замысел.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Побуждает детей к творческим поискам и решениям.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 детей работать с разнообразным материалом.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чувство цветовосприятия, чувство фактурности и объёмности.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мелкую моторику рук.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E85ADB" w:rsidRPr="004F4B1C" w:rsidRDefault="00A07AE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 дети получают эстетическое удовольствие.</w:t>
      </w:r>
    </w:p>
    <w:p w:rsidR="00C11578" w:rsidRPr="004F4B1C" w:rsidRDefault="00C11578" w:rsidP="004F4B1C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07AE3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педагоги! А сейчас я хочу показать вам о нескольких нетрадиционных методов рисований .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</w:t>
      </w: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ешите, я вам расскажу немного о </w:t>
      </w:r>
      <w:r w:rsidR="00E85ADB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них.</w:t>
      </w:r>
      <w:r w:rsidR="00A07AE3"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4B1C">
        <w:rPr>
          <w:rFonts w:ascii="Times New Roman" w:hAnsi="Times New Roman" w:cs="Times New Roman"/>
          <w:color w:val="000000" w:themeColor="text1"/>
          <w:sz w:val="28"/>
          <w:szCs w:val="28"/>
        </w:rPr>
        <w:t>Показ презентации)</w:t>
      </w:r>
    </w:p>
    <w:p w:rsidR="00203D82" w:rsidRPr="004F4B1C" w:rsidRDefault="00203D82" w:rsidP="004F4B1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4B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Рисование солью</w:t>
      </w:r>
    </w:p>
    <w:p w:rsidR="00C11578" w:rsidRPr="004F4B1C" w:rsidRDefault="00B25A1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Материал: 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 ,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бумага, акварель, кисти, , клей ПВА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A14" w:rsidRPr="004F4B1C" w:rsidRDefault="00B25A1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Вначале нанесите клей ПВА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рисунок.</w:t>
      </w:r>
      <w:r w:rsidRPr="004F4B1C">
        <w:rPr>
          <w:rFonts w:ascii="Times New Roman" w:hAnsi="Times New Roman" w:cs="Times New Roman"/>
          <w:sz w:val="28"/>
          <w:szCs w:val="28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посыпаем все солью и даём немного подсохнуть, затем стряхиваем излишки соли над тарелкой. Оставьте до полного высыхания.</w:t>
      </w:r>
      <w:r w:rsidRPr="004F4B1C">
        <w:rPr>
          <w:rFonts w:ascii="Times New Roman" w:hAnsi="Times New Roman" w:cs="Times New Roman"/>
          <w:sz w:val="28"/>
          <w:szCs w:val="28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 подсохнет  разведите гуашь в небольшом количестве воды, но не слишком жидко, чтобы ее было удобно наносить. Цвет краски может быть любой, разных оттенков - это ваш выбор. Наносить краску на с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олевые разводы, нужно аккуратно.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Краска будет очень интересно растекаться по солевым "дорожкам"</w:t>
      </w:r>
    </w:p>
    <w:p w:rsidR="00A07AE3" w:rsidRPr="004F4B1C" w:rsidRDefault="003A21E4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Рисование манной крупой</w:t>
      </w:r>
    </w:p>
    <w:p w:rsidR="00A07AE3" w:rsidRPr="004F4B1C" w:rsidRDefault="00A07AE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Материал </w:t>
      </w:r>
      <w:r w:rsidR="00C11578"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Манная крупа , клей ПВА, кисточки</w:t>
      </w:r>
      <w:r w:rsidR="009F6C37"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в</w:t>
      </w:r>
      <w:r w:rsidR="004D6782" w:rsidRPr="004F4B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лажные салфетки.</w:t>
      </w:r>
    </w:p>
    <w:p w:rsidR="003A21E4" w:rsidRPr="004F4B1C" w:rsidRDefault="003A21E4" w:rsidP="004F4B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рисунка манкой требуется нарисовать на картоне рисунок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 использовать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шаблоны.</w:t>
      </w:r>
    </w:p>
    <w:p w:rsidR="003A21E4" w:rsidRPr="004F4B1C" w:rsidRDefault="003A21E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Кистью нанесите клей ПВА на изображение.  Пока клей не высох, засыпьте изображение манкой. Лишнюю манку ссыпьте на заранее приготовленный поднос или тарелочку, чтобы сохранить его для использования в дальнейшем</w:t>
      </w:r>
      <w:r w:rsidR="00A07AE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.Если остались не обсыпанные манкой участки, нанесите на них клей и снова насыпьте манку.</w:t>
      </w:r>
      <w:r w:rsidR="009F6C37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Даем нашей работе высохнуть.</w:t>
      </w:r>
    </w:p>
    <w:p w:rsidR="00203D82" w:rsidRPr="004F4B1C" w:rsidRDefault="00203D82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Граттаж</w:t>
      </w:r>
    </w:p>
    <w:p w:rsidR="004D6782" w:rsidRPr="004F4B1C" w:rsidRDefault="004D6782" w:rsidP="004F4B1C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Граттаж" (от французского gratter - скрести, царапать) - это способ процарапывания заострённым предметом грунтованного листа.</w:t>
      </w:r>
    </w:p>
    <w:p w:rsidR="001F76E9" w:rsidRPr="004F4B1C" w:rsidRDefault="001F76E9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картона полностью покрывается воском или парафином, главное, чтобы не было пробелов. С этой целью используется обычная свеча. Затем на него наносится толстым слоем тушь и оставляется на сутки для высыхания. После высыхания берется острый предмет и на основе процарапывается тот или иной рисунок.</w:t>
      </w:r>
    </w:p>
    <w:p w:rsidR="001F76E9" w:rsidRPr="004F4B1C" w:rsidRDefault="001F76E9" w:rsidP="004F4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Рисование свечой</w:t>
      </w:r>
    </w:p>
    <w:p w:rsidR="004D6782" w:rsidRPr="004F4B1C" w:rsidRDefault="001F76E9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свеча, плотная бумага, акварель, кисти</w:t>
      </w:r>
      <w:r w:rsidR="004D6782" w:rsidRPr="004F4B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76E9" w:rsidRPr="004F4B1C" w:rsidRDefault="001F76E9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получения изображения: рисуем свечой на бумаге. Затем закрашиваем лист </w:t>
      </w:r>
      <w:r w:rsidRPr="004F4B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акварелью в один или несколько цветов. Рисунок свечой остаётся белым</w:t>
      </w:r>
    </w:p>
    <w:p w:rsidR="00203D82" w:rsidRPr="004F4B1C" w:rsidRDefault="00203D82" w:rsidP="004F4B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Рисование фасолью или другой крупой</w:t>
      </w:r>
    </w:p>
    <w:p w:rsidR="00074F73" w:rsidRPr="004F4B1C" w:rsidRDefault="003A21E4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Гото</w:t>
      </w:r>
      <w:r w:rsidR="00074F7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 рисунок или картон, карандаш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клей ПВА, фасоль</w:t>
      </w:r>
      <w:r w:rsidR="009F6C37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кисточка. </w:t>
      </w:r>
      <w:r w:rsidR="00074F7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Кистью нанесите клей ПВА на изображение. Наложить  картину фасолью. Дополнить картину можно другой крупой</w:t>
      </w:r>
      <w:r w:rsidR="00FC08E7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4F73" w:rsidRPr="004F4B1C" w:rsidRDefault="00203D82" w:rsidP="004F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4B1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Рисование спичечными коробками</w:t>
      </w:r>
    </w:p>
    <w:p w:rsidR="00542702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Отпечатывания раскрашенной стороной спичечного коробка.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бумага;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гуашь, акварель;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кисти;</w:t>
      </w:r>
    </w:p>
    <w:p w:rsidR="00074F73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непроливайка;</w:t>
      </w:r>
    </w:p>
    <w:p w:rsidR="001769FE" w:rsidRPr="004F4B1C" w:rsidRDefault="00074F73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простой карандаш.</w:t>
      </w:r>
    </w:p>
    <w:p w:rsidR="00542702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крупа,</w:t>
      </w:r>
      <w:r w:rsid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соль</w:t>
      </w:r>
    </w:p>
    <w:p w:rsidR="00542702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-ПВА</w:t>
      </w:r>
    </w:p>
    <w:p w:rsidR="00074F73" w:rsidRPr="004F4B1C" w:rsidRDefault="00542702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4F73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Спичечные коробки</w:t>
      </w:r>
    </w:p>
    <w:p w:rsidR="00D9122C" w:rsidRPr="004F4B1C" w:rsidRDefault="00074F73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Печатаем  корзинку.</w:t>
      </w:r>
      <w:r w:rsidR="00542702" w:rsidRPr="004F4B1C">
        <w:rPr>
          <w:rFonts w:ascii="Times New Roman" w:hAnsi="Times New Roman" w:cs="Times New Roman"/>
          <w:color w:val="5A5A5A"/>
          <w:sz w:val="27"/>
          <w:szCs w:val="27"/>
          <w:shd w:val="clear" w:color="auto" w:fill="FFFFFF"/>
        </w:rPr>
        <w:t xml:space="preserve"> </w:t>
      </w:r>
      <w:r w:rsidR="00542702" w:rsidRPr="004F4B1C">
        <w:rPr>
          <w:rFonts w:ascii="Times New Roman" w:hAnsi="Times New Roman" w:cs="Times New Roman"/>
          <w:sz w:val="27"/>
          <w:szCs w:val="27"/>
          <w:shd w:val="clear" w:color="auto" w:fill="FFFFFF"/>
        </w:rPr>
        <w:t>Намазываем узкую и длинную часть спичечного коробка коричневой гуашью</w:t>
      </w:r>
      <w:r w:rsidR="00542702" w:rsidRPr="004F4B1C">
        <w:rPr>
          <w:rFonts w:ascii="Times New Roman" w:hAnsi="Times New Roman" w:cs="Times New Roman"/>
          <w:color w:val="5A5A5A"/>
          <w:sz w:val="27"/>
          <w:szCs w:val="27"/>
          <w:shd w:val="clear" w:color="auto" w:fill="FFFFFF"/>
        </w:rPr>
        <w:t>. </w:t>
      </w:r>
      <w:r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Отпечатки спичечным коробком ставим ровно, плотно друг к другу. Корзинка готова.</w:t>
      </w:r>
      <w:r w:rsidR="00D9122C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нарисовать ф</w:t>
      </w:r>
      <w:r w:rsidR="00542702" w:rsidRPr="004F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рукты или цветы.</w:t>
      </w:r>
      <w:r w:rsidR="00D9122C" w:rsidRPr="004F4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F6C37" w:rsidRPr="004F4B1C" w:rsidRDefault="009F6C37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D9122C" w:rsidRPr="004F4B1C" w:rsidRDefault="00D9122C" w:rsidP="004F4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F4B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Практическая часть</w:t>
      </w:r>
    </w:p>
    <w:p w:rsidR="00D9122C" w:rsidRPr="004F4B1C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предлагаю вам из материалов, которые я приготовила на ваших столах, выбрать тот метод, который вам понравился и попробовать самостоятельно проделать свою работу .Но прежде давайте мы разомнем наши пальцы</w:t>
      </w:r>
    </w:p>
    <w:p w:rsidR="007E0E42" w:rsidRPr="004F4B1C" w:rsidRDefault="007E0E42" w:rsidP="004F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F4B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Пальчиковая гимнастика: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Вот помощники мои,</w:t>
      </w:r>
    </w:p>
    <w:p w:rsidR="007E0E42" w:rsidRPr="004F4B1C" w:rsidRDefault="00D9122C" w:rsidP="004F4B1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B1C">
        <w:rPr>
          <w:rStyle w:val="a5"/>
          <w:color w:val="000000" w:themeColor="text1"/>
          <w:sz w:val="28"/>
          <w:szCs w:val="28"/>
        </w:rPr>
        <w:t>(</w:t>
      </w:r>
      <w:r w:rsidR="007E0E42" w:rsidRPr="004F4B1C">
        <w:rPr>
          <w:rStyle w:val="a5"/>
          <w:color w:val="000000" w:themeColor="text1"/>
          <w:sz w:val="28"/>
          <w:szCs w:val="28"/>
        </w:rPr>
        <w:t>Руки вперёд, пальцы выпрямить и разжать)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Их как хочешь поверни.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rStyle w:val="a5"/>
          <w:color w:val="000000" w:themeColor="text1"/>
          <w:sz w:val="28"/>
          <w:szCs w:val="28"/>
        </w:rPr>
        <w:t>(Ладони повернуть вниз)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Хочешь эдак, хочешь так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rStyle w:val="a5"/>
          <w:color w:val="000000" w:themeColor="text1"/>
          <w:sz w:val="28"/>
          <w:szCs w:val="28"/>
        </w:rPr>
        <w:t>(Пальцы сжимать и разжимать в такт стиха)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Не обидятся никак.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lastRenderedPageBreak/>
        <w:t> 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Спал цветок и вдруг проснулся,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Больше спать не захотел.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Шевельнулся, потянулся,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Взвился вверх и полетел.</w:t>
      </w:r>
    </w:p>
    <w:p w:rsidR="004D678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Солнце утром лишь проснется,</w:t>
      </w:r>
    </w:p>
    <w:p w:rsidR="007E0E42" w:rsidRPr="004F4B1C" w:rsidRDefault="007E0E42" w:rsidP="004F4B1C">
      <w:pPr>
        <w:pStyle w:val="a4"/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Бабочка кружит и вьется.</w:t>
      </w: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122C" w:rsidRPr="004F4B1C" w:rsidRDefault="007E0E42" w:rsidP="004F4B1C">
      <w:pPr>
        <w:pStyle w:val="a4"/>
        <w:shd w:val="clear" w:color="auto" w:fill="FFFFFF" w:themeFill="background1"/>
        <w:spacing w:after="0" w:afterAutospacing="0"/>
        <w:rPr>
          <w:color w:val="000000" w:themeColor="text1"/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 Этот пальчик хочет спать.</w:t>
      </w:r>
      <w:r w:rsidRPr="004F4B1C">
        <w:rPr>
          <w:color w:val="000000" w:themeColor="text1"/>
          <w:sz w:val="28"/>
          <w:szCs w:val="28"/>
        </w:rPr>
        <w:br/>
        <w:t>Этот пальчик - прыг в кровать!</w:t>
      </w:r>
      <w:r w:rsidRPr="004F4B1C">
        <w:rPr>
          <w:color w:val="000000" w:themeColor="text1"/>
          <w:sz w:val="28"/>
          <w:szCs w:val="28"/>
        </w:rPr>
        <w:br/>
        <w:t>Этот пальчик прикорнул.</w:t>
      </w:r>
      <w:r w:rsidRPr="004F4B1C">
        <w:rPr>
          <w:color w:val="000000" w:themeColor="text1"/>
          <w:sz w:val="28"/>
          <w:szCs w:val="28"/>
        </w:rPr>
        <w:br/>
        <w:t>Этот пальчик уж заснул.</w:t>
      </w:r>
      <w:r w:rsidRPr="004F4B1C">
        <w:rPr>
          <w:color w:val="000000" w:themeColor="text1"/>
          <w:sz w:val="28"/>
          <w:szCs w:val="28"/>
        </w:rPr>
        <w:br/>
        <w:t>Встали пальчики. Ура!</w:t>
      </w:r>
      <w:r w:rsidRPr="004F4B1C">
        <w:rPr>
          <w:color w:val="000000" w:themeColor="text1"/>
          <w:sz w:val="28"/>
          <w:szCs w:val="28"/>
        </w:rPr>
        <w:br/>
        <w:t>Рисовать им всем пора.</w:t>
      </w:r>
    </w:p>
    <w:p w:rsidR="00D9122C" w:rsidRPr="004F4B1C" w:rsidRDefault="00D9122C" w:rsidP="004F4B1C">
      <w:pPr>
        <w:pStyle w:val="a4"/>
        <w:shd w:val="clear" w:color="auto" w:fill="FFFFFF" w:themeFill="background1"/>
        <w:spacing w:after="0" w:afterAutospacing="0"/>
        <w:jc w:val="both"/>
        <w:rPr>
          <w:sz w:val="28"/>
          <w:szCs w:val="28"/>
        </w:rPr>
      </w:pPr>
      <w:r w:rsidRPr="004F4B1C">
        <w:rPr>
          <w:color w:val="000000" w:themeColor="text1"/>
          <w:sz w:val="28"/>
          <w:szCs w:val="28"/>
        </w:rPr>
        <w:t>             </w:t>
      </w:r>
      <w:r w:rsidRPr="004F4B1C">
        <w:rPr>
          <w:sz w:val="28"/>
          <w:szCs w:val="28"/>
        </w:rPr>
        <w:t>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внимания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67051F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</w:p>
    <w:p w:rsidR="00D9122C" w:rsidRPr="004F4B1C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F4B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0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 внимание и за  ваше творчество!</w:t>
      </w:r>
      <w:r w:rsidRPr="004F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  <w:r w:rsidRPr="004F4B1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                         </w:t>
      </w:r>
    </w:p>
    <w:p w:rsidR="00D9122C" w:rsidRPr="004F4B1C" w:rsidRDefault="00D9122C" w:rsidP="004F4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9FE" w:rsidRPr="004F4B1C" w:rsidRDefault="001769FE" w:rsidP="004F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782" w:rsidRPr="004F4B1C" w:rsidRDefault="004D6782" w:rsidP="004F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6782" w:rsidRPr="004F4B1C" w:rsidSect="0035223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33" w:rsidRDefault="00677833" w:rsidP="00D9122C">
      <w:pPr>
        <w:spacing w:after="0" w:line="240" w:lineRule="auto"/>
      </w:pPr>
      <w:r>
        <w:separator/>
      </w:r>
    </w:p>
  </w:endnote>
  <w:endnote w:type="continuationSeparator" w:id="0">
    <w:p w:rsidR="00677833" w:rsidRDefault="00677833" w:rsidP="00D9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33" w:rsidRDefault="00677833" w:rsidP="00D9122C">
      <w:pPr>
        <w:spacing w:after="0" w:line="240" w:lineRule="auto"/>
      </w:pPr>
      <w:r>
        <w:separator/>
      </w:r>
    </w:p>
  </w:footnote>
  <w:footnote w:type="continuationSeparator" w:id="0">
    <w:p w:rsidR="00677833" w:rsidRDefault="00677833" w:rsidP="00D9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699D"/>
    <w:multiLevelType w:val="multilevel"/>
    <w:tmpl w:val="FE7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8777E"/>
    <w:multiLevelType w:val="multilevel"/>
    <w:tmpl w:val="FF12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F"/>
    <w:rsid w:val="00074F73"/>
    <w:rsid w:val="0008664E"/>
    <w:rsid w:val="00121238"/>
    <w:rsid w:val="001769FE"/>
    <w:rsid w:val="001F76E9"/>
    <w:rsid w:val="00203D82"/>
    <w:rsid w:val="00352233"/>
    <w:rsid w:val="003A21E4"/>
    <w:rsid w:val="004D6782"/>
    <w:rsid w:val="004F4B1C"/>
    <w:rsid w:val="00542702"/>
    <w:rsid w:val="005969DE"/>
    <w:rsid w:val="0067051F"/>
    <w:rsid w:val="00677833"/>
    <w:rsid w:val="007E0E42"/>
    <w:rsid w:val="008637DF"/>
    <w:rsid w:val="008F54A9"/>
    <w:rsid w:val="0093539F"/>
    <w:rsid w:val="009F6C37"/>
    <w:rsid w:val="00A07AE3"/>
    <w:rsid w:val="00B12031"/>
    <w:rsid w:val="00B25A14"/>
    <w:rsid w:val="00C11578"/>
    <w:rsid w:val="00CE2622"/>
    <w:rsid w:val="00D9122C"/>
    <w:rsid w:val="00E6184D"/>
    <w:rsid w:val="00E85ADB"/>
    <w:rsid w:val="00F07411"/>
    <w:rsid w:val="00F578DB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7CB5-36CE-4528-BCCD-7F05EE6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9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0E42"/>
    <w:rPr>
      <w:i/>
      <w:iCs/>
    </w:rPr>
  </w:style>
  <w:style w:type="paragraph" w:styleId="a6">
    <w:name w:val="header"/>
    <w:basedOn w:val="a"/>
    <w:link w:val="a7"/>
    <w:uiPriority w:val="99"/>
    <w:unhideWhenUsed/>
    <w:rsid w:val="00D9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22C"/>
  </w:style>
  <w:style w:type="paragraph" w:styleId="a8">
    <w:name w:val="footer"/>
    <w:basedOn w:val="a"/>
    <w:link w:val="a9"/>
    <w:uiPriority w:val="99"/>
    <w:unhideWhenUsed/>
    <w:rsid w:val="00D9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2C"/>
  </w:style>
  <w:style w:type="paragraph" w:styleId="aa">
    <w:name w:val="Balloon Text"/>
    <w:basedOn w:val="a"/>
    <w:link w:val="ab"/>
    <w:uiPriority w:val="99"/>
    <w:semiHidden/>
    <w:unhideWhenUsed/>
    <w:rsid w:val="00B1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dostavka.ru%2FTactic-Games-Angry-Birds-id_6743239%3Fpartner_id%3Dadmitad%26utm_source%3Dadmitad%26utm_medium%3Dcpa%26utm_campaign%3D%26utm_content%3D674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9</cp:revision>
  <cp:lastPrinted>2018-02-11T16:28:00Z</cp:lastPrinted>
  <dcterms:created xsi:type="dcterms:W3CDTF">2018-02-11T09:14:00Z</dcterms:created>
  <dcterms:modified xsi:type="dcterms:W3CDTF">2018-11-08T19:52:00Z</dcterms:modified>
</cp:coreProperties>
</file>