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78" w:rsidRPr="004D334B" w:rsidRDefault="008A54A7" w:rsidP="004D334B">
      <w:pPr>
        <w:pStyle w:val="a7"/>
        <w:jc w:val="center"/>
        <w:rPr>
          <w:rFonts w:ascii="Times New Roman" w:hAnsi="Times New Roman"/>
          <w:sz w:val="24"/>
        </w:rPr>
      </w:pPr>
      <w:r w:rsidRPr="004D334B">
        <w:rPr>
          <w:rFonts w:ascii="Times New Roman" w:hAnsi="Times New Roman"/>
          <w:sz w:val="24"/>
        </w:rPr>
        <w:t>Муниципальное бюджетное дошкольное образовательное учреждение</w:t>
      </w:r>
    </w:p>
    <w:p w:rsidR="008A54A7" w:rsidRDefault="008A54A7" w:rsidP="004D334B">
      <w:pPr>
        <w:pStyle w:val="a7"/>
        <w:jc w:val="center"/>
      </w:pPr>
      <w:r w:rsidRPr="004D334B">
        <w:rPr>
          <w:rFonts w:ascii="Times New Roman" w:hAnsi="Times New Roman"/>
          <w:sz w:val="24"/>
        </w:rPr>
        <w:t>«Ваховский  детский сад «Лесная сказка</w:t>
      </w:r>
      <w:r w:rsidRPr="005346A2">
        <w:t>»</w:t>
      </w:r>
    </w:p>
    <w:p w:rsidR="004D334B" w:rsidRPr="005346A2" w:rsidRDefault="004D334B" w:rsidP="004D334B">
      <w:pPr>
        <w:pStyle w:val="a7"/>
        <w:jc w:val="center"/>
      </w:pPr>
    </w:p>
    <w:p w:rsidR="008A54A7" w:rsidRPr="005346A2" w:rsidRDefault="005346A2" w:rsidP="005346A2">
      <w:pPr>
        <w:spacing w:line="240" w:lineRule="auto"/>
        <w:ind w:left="567"/>
        <w:jc w:val="right"/>
        <w:rPr>
          <w:rFonts w:ascii="Times New Roman" w:hAnsi="Times New Roman"/>
          <w:color w:val="404040" w:themeColor="text1" w:themeTint="BF"/>
          <w:sz w:val="20"/>
          <w:szCs w:val="20"/>
        </w:rPr>
      </w:pPr>
      <w:r w:rsidRPr="005346A2">
        <w:rPr>
          <w:rFonts w:ascii="Times New Roman" w:eastAsia="Times New Roman" w:hAnsi="Times New Roman"/>
          <w:noProof/>
          <w:color w:val="404040" w:themeColor="text1" w:themeTint="BF"/>
          <w:sz w:val="20"/>
          <w:szCs w:val="20"/>
        </w:rPr>
        <w:drawing>
          <wp:inline distT="0" distB="0" distL="0" distR="0">
            <wp:extent cx="2333625" cy="1447800"/>
            <wp:effectExtent l="0" t="0" r="9525" b="0"/>
            <wp:docPr id="28" name="Рисунок 28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A7" w:rsidRPr="005346A2" w:rsidRDefault="008A54A7" w:rsidP="008A54A7">
      <w:pPr>
        <w:spacing w:line="240" w:lineRule="auto"/>
        <w:ind w:left="-567"/>
        <w:rPr>
          <w:rFonts w:ascii="Times New Roman" w:hAnsi="Times New Roman"/>
          <w:color w:val="404040" w:themeColor="text1" w:themeTint="BF"/>
          <w:sz w:val="20"/>
          <w:szCs w:val="20"/>
        </w:rPr>
      </w:pPr>
    </w:p>
    <w:p w:rsidR="008A54A7" w:rsidRDefault="008A54A7" w:rsidP="008A54A7">
      <w:pPr>
        <w:spacing w:line="240" w:lineRule="auto"/>
        <w:ind w:left="-567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4D334B" w:rsidRDefault="004D334B" w:rsidP="008A54A7">
      <w:pPr>
        <w:spacing w:line="240" w:lineRule="auto"/>
        <w:ind w:left="-567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4D334B" w:rsidRPr="005346A2" w:rsidRDefault="004D334B" w:rsidP="008A54A7">
      <w:pPr>
        <w:spacing w:line="240" w:lineRule="auto"/>
        <w:ind w:left="-567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8A54A7" w:rsidRPr="005346A2" w:rsidRDefault="008A54A7" w:rsidP="005346A2">
      <w:pPr>
        <w:spacing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8A54A7" w:rsidRPr="004D334B" w:rsidRDefault="004D334B" w:rsidP="004D334B">
      <w:pPr>
        <w:pStyle w:val="a7"/>
        <w:jc w:val="center"/>
        <w:rPr>
          <w:rFonts w:ascii="Times New Roman" w:hAnsi="Times New Roman"/>
          <w:b/>
          <w:sz w:val="52"/>
          <w:szCs w:val="40"/>
        </w:rPr>
      </w:pPr>
      <w:r w:rsidRPr="004D334B">
        <w:rPr>
          <w:rFonts w:ascii="Times New Roman" w:hAnsi="Times New Roman"/>
          <w:b/>
          <w:sz w:val="52"/>
          <w:szCs w:val="40"/>
        </w:rPr>
        <w:t>Педчас</w:t>
      </w:r>
    </w:p>
    <w:p w:rsidR="004D334B" w:rsidRPr="004D334B" w:rsidRDefault="004D334B" w:rsidP="004D334B">
      <w:pPr>
        <w:pStyle w:val="a7"/>
        <w:jc w:val="center"/>
        <w:rPr>
          <w:rFonts w:ascii="Times New Roman" w:hAnsi="Times New Roman"/>
          <w:b/>
          <w:bCs/>
          <w:sz w:val="52"/>
          <w:szCs w:val="40"/>
        </w:rPr>
      </w:pPr>
      <w:r w:rsidRPr="004D334B">
        <w:rPr>
          <w:rFonts w:ascii="Times New Roman" w:hAnsi="Times New Roman"/>
          <w:b/>
          <w:bCs/>
          <w:sz w:val="52"/>
          <w:szCs w:val="40"/>
        </w:rPr>
        <w:t>«</w:t>
      </w:r>
      <w:r w:rsidR="00947071" w:rsidRPr="004D334B">
        <w:rPr>
          <w:rFonts w:ascii="Times New Roman" w:hAnsi="Times New Roman"/>
          <w:b/>
          <w:bCs/>
          <w:sz w:val="52"/>
          <w:szCs w:val="40"/>
        </w:rPr>
        <w:t>Осо</w:t>
      </w:r>
      <w:r w:rsidRPr="004D334B">
        <w:rPr>
          <w:rFonts w:ascii="Times New Roman" w:hAnsi="Times New Roman"/>
          <w:b/>
          <w:bCs/>
          <w:sz w:val="52"/>
          <w:szCs w:val="40"/>
        </w:rPr>
        <w:t xml:space="preserve">бенности организации работы в </w:t>
      </w:r>
    </w:p>
    <w:p w:rsidR="008A54A7" w:rsidRPr="004D334B" w:rsidRDefault="004D334B" w:rsidP="004D334B">
      <w:pPr>
        <w:pStyle w:val="a7"/>
        <w:jc w:val="center"/>
        <w:rPr>
          <w:rFonts w:ascii="Times New Roman" w:hAnsi="Times New Roman"/>
          <w:b/>
          <w:bCs/>
          <w:sz w:val="52"/>
          <w:szCs w:val="40"/>
        </w:rPr>
      </w:pPr>
      <w:r w:rsidRPr="004D334B">
        <w:rPr>
          <w:rFonts w:ascii="Times New Roman" w:hAnsi="Times New Roman"/>
          <w:b/>
          <w:bCs/>
          <w:sz w:val="52"/>
          <w:szCs w:val="40"/>
        </w:rPr>
        <w:t>«</w:t>
      </w:r>
      <w:r w:rsidR="00947071" w:rsidRPr="004D334B">
        <w:rPr>
          <w:rFonts w:ascii="Times New Roman" w:hAnsi="Times New Roman"/>
          <w:b/>
          <w:bCs/>
          <w:sz w:val="52"/>
          <w:szCs w:val="40"/>
        </w:rPr>
        <w:t>Центре книги</w:t>
      </w:r>
      <w:r w:rsidRPr="004D334B">
        <w:rPr>
          <w:rFonts w:ascii="Times New Roman" w:hAnsi="Times New Roman"/>
          <w:b/>
          <w:bCs/>
          <w:sz w:val="52"/>
          <w:szCs w:val="40"/>
        </w:rPr>
        <w:t>»</w:t>
      </w:r>
    </w:p>
    <w:p w:rsidR="008A54A7" w:rsidRPr="004D334B" w:rsidRDefault="008A54A7" w:rsidP="008A54A7">
      <w:pPr>
        <w:spacing w:line="240" w:lineRule="auto"/>
        <w:ind w:left="-567"/>
        <w:rPr>
          <w:rFonts w:ascii="Times New Roman" w:hAnsi="Times New Roman"/>
          <w:color w:val="404040" w:themeColor="text1" w:themeTint="BF"/>
          <w:sz w:val="144"/>
          <w:szCs w:val="56"/>
        </w:rPr>
      </w:pPr>
      <w:r w:rsidRPr="004D334B">
        <w:rPr>
          <w:rFonts w:ascii="Times New Roman" w:hAnsi="Times New Roman"/>
          <w:color w:val="404040" w:themeColor="text1" w:themeTint="BF"/>
          <w:sz w:val="144"/>
          <w:szCs w:val="56"/>
        </w:rPr>
        <w:t xml:space="preserve">                       </w:t>
      </w:r>
    </w:p>
    <w:p w:rsidR="008A54A7" w:rsidRPr="005346A2" w:rsidRDefault="008A54A7" w:rsidP="005346A2">
      <w:pPr>
        <w:spacing w:line="240" w:lineRule="auto"/>
        <w:ind w:left="-567"/>
        <w:rPr>
          <w:rFonts w:ascii="Times New Roman" w:hAnsi="Times New Roman"/>
          <w:b/>
          <w:bCs/>
          <w:i/>
          <w:color w:val="404040" w:themeColor="text1" w:themeTint="BF"/>
          <w:sz w:val="28"/>
          <w:szCs w:val="28"/>
        </w:rPr>
      </w:pPr>
      <w:r w:rsidRPr="005346A2">
        <w:rPr>
          <w:rFonts w:ascii="Times New Roman" w:hAnsi="Times New Roman"/>
          <w:b/>
          <w:bCs/>
          <w:i/>
          <w:color w:val="404040" w:themeColor="text1" w:themeTint="BF"/>
          <w:sz w:val="28"/>
          <w:szCs w:val="28"/>
        </w:rPr>
        <w:t xml:space="preserve">               </w:t>
      </w:r>
      <w:r w:rsidR="005346A2">
        <w:rPr>
          <w:rFonts w:ascii="Times New Roman" w:hAnsi="Times New Roman"/>
          <w:b/>
          <w:bCs/>
          <w:i/>
          <w:color w:val="404040" w:themeColor="text1" w:themeTint="BF"/>
          <w:sz w:val="28"/>
          <w:szCs w:val="28"/>
        </w:rPr>
        <w:t xml:space="preserve">                           </w:t>
      </w:r>
    </w:p>
    <w:p w:rsidR="004D334B" w:rsidRPr="004D334B" w:rsidRDefault="008A54A7" w:rsidP="004D334B">
      <w:pPr>
        <w:spacing w:line="240" w:lineRule="auto"/>
        <w:ind w:left="-567"/>
        <w:jc w:val="right"/>
        <w:rPr>
          <w:rFonts w:ascii="Times New Roman" w:hAnsi="Times New Roman"/>
          <w:bCs/>
          <w:color w:val="404040" w:themeColor="text1" w:themeTint="BF"/>
          <w:sz w:val="32"/>
          <w:szCs w:val="32"/>
        </w:rPr>
      </w:pPr>
      <w:r w:rsidRPr="005346A2">
        <w:rPr>
          <w:rFonts w:ascii="Times New Roman" w:hAnsi="Times New Roman"/>
          <w:b/>
          <w:bCs/>
          <w:i/>
          <w:color w:val="404040" w:themeColor="text1" w:themeTint="BF"/>
          <w:sz w:val="32"/>
          <w:szCs w:val="32"/>
        </w:rPr>
        <w:t xml:space="preserve">                        </w:t>
      </w:r>
      <w:r w:rsidR="004D334B" w:rsidRPr="004D334B">
        <w:rPr>
          <w:rFonts w:ascii="Times New Roman" w:hAnsi="Times New Roman"/>
          <w:bCs/>
          <w:color w:val="404040" w:themeColor="text1" w:themeTint="BF"/>
          <w:sz w:val="32"/>
          <w:szCs w:val="32"/>
        </w:rPr>
        <w:t>П</w:t>
      </w:r>
      <w:r w:rsidRPr="004D334B">
        <w:rPr>
          <w:rFonts w:ascii="Times New Roman" w:hAnsi="Times New Roman"/>
          <w:bCs/>
          <w:color w:val="404040" w:themeColor="text1" w:themeTint="BF"/>
          <w:sz w:val="32"/>
          <w:szCs w:val="32"/>
        </w:rPr>
        <w:t>одготовила</w:t>
      </w:r>
      <w:r w:rsidR="004D334B" w:rsidRPr="004D334B">
        <w:rPr>
          <w:rFonts w:ascii="Times New Roman" w:hAnsi="Times New Roman"/>
          <w:bCs/>
          <w:color w:val="404040" w:themeColor="text1" w:themeTint="BF"/>
          <w:sz w:val="32"/>
          <w:szCs w:val="32"/>
        </w:rPr>
        <w:t xml:space="preserve"> </w:t>
      </w:r>
      <w:r w:rsidRPr="004D334B">
        <w:rPr>
          <w:rFonts w:ascii="Times New Roman" w:hAnsi="Times New Roman"/>
          <w:bCs/>
          <w:color w:val="404040" w:themeColor="text1" w:themeTint="BF"/>
          <w:sz w:val="32"/>
          <w:szCs w:val="32"/>
        </w:rPr>
        <w:t xml:space="preserve"> учитель-логопед  Р.Ф. Хребтова</w:t>
      </w:r>
    </w:p>
    <w:p w:rsidR="008A54A7" w:rsidRPr="005346A2" w:rsidRDefault="008A54A7" w:rsidP="008A54A7">
      <w:pPr>
        <w:spacing w:line="240" w:lineRule="auto"/>
        <w:rPr>
          <w:rFonts w:ascii="Times New Roman" w:hAnsi="Times New Roman"/>
          <w:b/>
          <w:bCs/>
          <w:i/>
          <w:color w:val="404040" w:themeColor="text1" w:themeTint="BF"/>
          <w:sz w:val="28"/>
          <w:szCs w:val="28"/>
        </w:rPr>
      </w:pPr>
    </w:p>
    <w:p w:rsidR="004D334B" w:rsidRDefault="008A54A7" w:rsidP="008A54A7">
      <w:pPr>
        <w:spacing w:line="240" w:lineRule="auto"/>
        <w:ind w:left="-567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5346A2">
        <w:rPr>
          <w:rFonts w:ascii="Times New Roman" w:hAnsi="Times New Roman"/>
          <w:color w:val="404040" w:themeColor="text1" w:themeTint="BF"/>
          <w:sz w:val="28"/>
          <w:szCs w:val="28"/>
        </w:rPr>
        <w:t xml:space="preserve">                  </w:t>
      </w:r>
      <w:r w:rsidR="005346A2">
        <w:rPr>
          <w:rFonts w:ascii="Times New Roman" w:hAnsi="Times New Roman"/>
          <w:color w:val="404040" w:themeColor="text1" w:themeTint="BF"/>
          <w:sz w:val="28"/>
          <w:szCs w:val="28"/>
        </w:rPr>
        <w:t xml:space="preserve">              </w:t>
      </w:r>
    </w:p>
    <w:p w:rsidR="004D334B" w:rsidRDefault="004D334B" w:rsidP="008A54A7">
      <w:pPr>
        <w:spacing w:line="240" w:lineRule="auto"/>
        <w:ind w:left="-567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4D334B" w:rsidRDefault="004D334B" w:rsidP="008A54A7">
      <w:pPr>
        <w:spacing w:line="240" w:lineRule="auto"/>
        <w:ind w:left="-567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4D334B" w:rsidRDefault="004D334B" w:rsidP="004D334B">
      <w:pPr>
        <w:spacing w:line="240" w:lineRule="auto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B8786E" w:rsidRDefault="005346A2" w:rsidP="004D334B">
      <w:pPr>
        <w:spacing w:line="240" w:lineRule="auto"/>
        <w:ind w:left="-567"/>
        <w:jc w:val="center"/>
        <w:rPr>
          <w:rFonts w:ascii="Times New Roman" w:hAnsi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/>
          <w:color w:val="404040" w:themeColor="text1" w:themeTint="BF"/>
          <w:sz w:val="28"/>
          <w:szCs w:val="28"/>
        </w:rPr>
        <w:t>п. Ваховск</w:t>
      </w:r>
      <w:r w:rsidR="008A54A7" w:rsidRPr="005346A2">
        <w:rPr>
          <w:rFonts w:ascii="Times New Roman" w:hAnsi="Times New Roman"/>
          <w:color w:val="404040" w:themeColor="text1" w:themeTint="BF"/>
          <w:sz w:val="28"/>
          <w:szCs w:val="28"/>
        </w:rPr>
        <w:t xml:space="preserve"> 2016г.</w:t>
      </w:r>
    </w:p>
    <w:p w:rsidR="00B8786E" w:rsidRPr="00630978" w:rsidRDefault="004D334B" w:rsidP="00947071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 CYR" w:hAnsi="Times New Roman CYR" w:cs="Times New Roman CYR"/>
          <w:b/>
          <w:bCs/>
          <w:sz w:val="40"/>
          <w:szCs w:val="40"/>
        </w:rPr>
        <w:lastRenderedPageBreak/>
        <w:t>«</w:t>
      </w:r>
      <w:r w:rsidR="00947071" w:rsidRPr="00630978">
        <w:rPr>
          <w:rFonts w:ascii="Times New Roman CYR" w:hAnsi="Times New Roman CYR" w:cs="Times New Roman CYR"/>
          <w:b/>
          <w:bCs/>
          <w:sz w:val="40"/>
          <w:szCs w:val="40"/>
        </w:rPr>
        <w:t>Осо</w:t>
      </w:r>
      <w:r w:rsidR="00630978">
        <w:rPr>
          <w:rFonts w:ascii="Times New Roman CYR" w:hAnsi="Times New Roman CYR" w:cs="Times New Roman CYR"/>
          <w:b/>
          <w:bCs/>
          <w:sz w:val="40"/>
          <w:szCs w:val="40"/>
        </w:rPr>
        <w:t>бенности организации работы в «</w:t>
      </w:r>
      <w:r w:rsidR="00947071" w:rsidRPr="00630978">
        <w:rPr>
          <w:rFonts w:ascii="Times New Roman CYR" w:hAnsi="Times New Roman CYR" w:cs="Times New Roman CYR"/>
          <w:b/>
          <w:bCs/>
          <w:sz w:val="40"/>
          <w:szCs w:val="40"/>
        </w:rPr>
        <w:t>Центре книги</w:t>
      </w:r>
      <w:r w:rsidR="00630978">
        <w:rPr>
          <w:rFonts w:ascii="Times New Roman CYR" w:hAnsi="Times New Roman CYR" w:cs="Times New Roman CYR"/>
          <w:b/>
          <w:bCs/>
          <w:sz w:val="40"/>
          <w:szCs w:val="40"/>
        </w:rPr>
        <w:t>»</w:t>
      </w:r>
      <w:r w:rsidR="00947071" w:rsidRPr="00630978">
        <w:rPr>
          <w:rFonts w:ascii="Times New Roman" w:hAnsi="Times New Roman"/>
          <w:sz w:val="40"/>
          <w:szCs w:val="40"/>
        </w:rPr>
        <w:t xml:space="preserve">                       </w:t>
      </w:r>
    </w:p>
    <w:p w:rsidR="00B8786E" w:rsidRPr="00D17602" w:rsidRDefault="00B878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D1B40">
        <w:rPr>
          <w:rFonts w:ascii="Times New Roman" w:hAnsi="Times New Roman"/>
          <w:sz w:val="24"/>
          <w:szCs w:val="24"/>
        </w:rPr>
        <w:tab/>
      </w:r>
      <w:r w:rsidRPr="00BD1B40">
        <w:rPr>
          <w:rFonts w:ascii="Times New Roman" w:hAnsi="Times New Roman"/>
          <w:sz w:val="28"/>
          <w:szCs w:val="28"/>
        </w:rPr>
        <w:t xml:space="preserve">Книга вводит ребёнка в самое сложное в жизни – в мир человеческих чувств, радостей и страданий, отношений, побуждений, мыслей, поступков, характеров. Книга учит вглядываться в человека, видеть и понимать его, воспитывает человечность. Прочитанная в детстве, она оставляет более сильный след, чем прочитанная в зрелом возрасте. </w:t>
      </w:r>
      <w:r w:rsidRPr="00D17602">
        <w:rPr>
          <w:rFonts w:ascii="Times New Roman" w:hAnsi="Times New Roman"/>
          <w:i/>
          <w:sz w:val="28"/>
          <w:szCs w:val="28"/>
        </w:rPr>
        <w:t xml:space="preserve">«О, память сердца! Ты сильней рассудка памяти печальной». Эти слова К. Батюшкова имеют отношение и к вопросам чтения. У ребёнка – память сердца. Не сопереживавшие в детстве могут остаться равнодушными к проблемам века – этическим, экологическим, эстетическим… </w:t>
      </w:r>
    </w:p>
    <w:p w:rsidR="00B8786E" w:rsidRPr="00BD1B40" w:rsidRDefault="00B8786E" w:rsidP="00CF615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="00CF6151" w:rsidRPr="00CF6151">
        <w:rPr>
          <w:rFonts w:ascii="Times New Roman" w:hAnsi="Times New Roman"/>
          <w:i/>
          <w:sz w:val="28"/>
          <w:szCs w:val="28"/>
        </w:rPr>
        <w:t>Книжный уголок в дошкольном учреждении не только необходимый элемент предметной среды. Это форма распространения информации о книгах, их авторах и иллюстраторах, способствующая привыканию детей к образу книги, возбуждающая интерес к ней, желание рассмотреть и прочесть ее.</w:t>
      </w:r>
      <w:r w:rsidR="00CF6151" w:rsidRPr="00CF6151">
        <w:rPr>
          <w:rFonts w:ascii="Times New Roman" w:hAnsi="Times New Roman"/>
          <w:sz w:val="28"/>
          <w:szCs w:val="28"/>
        </w:rPr>
        <w:t xml:space="preserve"> </w:t>
      </w:r>
      <w:r w:rsidR="00CF6151">
        <w:rPr>
          <w:rFonts w:ascii="Times New Roman" w:hAnsi="Times New Roman"/>
          <w:sz w:val="28"/>
          <w:szCs w:val="28"/>
        </w:rPr>
        <w:t xml:space="preserve">   </w:t>
      </w:r>
      <w:r w:rsidR="00CF6151" w:rsidRPr="00CF6151">
        <w:rPr>
          <w:rFonts w:ascii="Times New Roman" w:hAnsi="Times New Roman"/>
          <w:sz w:val="28"/>
          <w:szCs w:val="28"/>
        </w:rPr>
        <w:t>Он играет с</w:t>
      </w:r>
      <w:r w:rsidRPr="00CF6151">
        <w:rPr>
          <w:rFonts w:ascii="Times New Roman" w:hAnsi="Times New Roman"/>
          <w:sz w:val="28"/>
          <w:szCs w:val="28"/>
        </w:rPr>
        <w:t>ущественную роль в формировании у дошкольников интереса к художественно</w:t>
      </w:r>
      <w:r w:rsidR="00CF6151" w:rsidRPr="00CF6151">
        <w:rPr>
          <w:rFonts w:ascii="Times New Roman" w:hAnsi="Times New Roman"/>
          <w:sz w:val="28"/>
          <w:szCs w:val="28"/>
        </w:rPr>
        <w:t>й литературе</w:t>
      </w:r>
      <w:r w:rsidRPr="00CF6151">
        <w:rPr>
          <w:rFonts w:ascii="Times New Roman" w:hAnsi="Times New Roman"/>
          <w:sz w:val="28"/>
          <w:szCs w:val="28"/>
        </w:rPr>
        <w:t>. Это особое, специально выделенное мест</w:t>
      </w:r>
      <w:r w:rsidRPr="00BD1B40">
        <w:rPr>
          <w:rFonts w:ascii="Times New Roman" w:hAnsi="Times New Roman"/>
          <w:sz w:val="28"/>
          <w:szCs w:val="28"/>
        </w:rPr>
        <w:t>о, где ребёнок может самостоятельно, по своему вкусу выбрать книгу и спокойно рассмотреть, «перечитать» её. Здесь происходит интимное, личностное общение ребёнка с произведением искусства - книгой и иллюстрациями.</w:t>
      </w:r>
    </w:p>
    <w:p w:rsidR="00B8786E" w:rsidRPr="003D4F18" w:rsidRDefault="00B8786E" w:rsidP="00CF615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BD1B40">
        <w:rPr>
          <w:rFonts w:ascii="Times New Roman" w:hAnsi="Times New Roman"/>
          <w:sz w:val="28"/>
          <w:szCs w:val="28"/>
        </w:rPr>
        <w:t>Во всех группах детского сада должен быть организован уголок книги.</w:t>
      </w:r>
      <w:r w:rsidR="00CF6151" w:rsidRPr="00CF6151">
        <w:rPr>
          <w:sz w:val="28"/>
          <w:szCs w:val="28"/>
        </w:rPr>
        <w:t xml:space="preserve">  </w:t>
      </w:r>
      <w:r w:rsidR="00CF6151">
        <w:rPr>
          <w:rFonts w:ascii="Times New Roman" w:hAnsi="Times New Roman"/>
          <w:sz w:val="28"/>
          <w:szCs w:val="28"/>
        </w:rPr>
        <w:t xml:space="preserve">  </w:t>
      </w:r>
      <w:r w:rsidRPr="003D4F18">
        <w:rPr>
          <w:rFonts w:ascii="Times New Roman" w:hAnsi="Times New Roman"/>
          <w:i/>
          <w:sz w:val="28"/>
          <w:szCs w:val="28"/>
        </w:rPr>
        <w:t>Основной принцип, которого должны придерживаться педагоги при его организации – удовлетворение разнообразных литературных интересов детей.</w:t>
      </w:r>
    </w:p>
    <w:p w:rsidR="00A327FE" w:rsidRPr="003D4F18" w:rsidRDefault="00D17602" w:rsidP="00D17602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sz w:val="28"/>
          <w:szCs w:val="28"/>
        </w:rPr>
      </w:pPr>
      <w:r w:rsidRPr="003D4F18">
        <w:rPr>
          <w:rFonts w:ascii="Times New Roman" w:hAnsi="Times New Roman"/>
          <w:i/>
          <w:sz w:val="28"/>
          <w:szCs w:val="28"/>
        </w:rPr>
        <w:t>Основные цели</w:t>
      </w:r>
      <w:r w:rsidR="003D4F18" w:rsidRPr="003D4F18">
        <w:rPr>
          <w:rFonts w:ascii="Times New Roman" w:hAnsi="Times New Roman"/>
          <w:i/>
          <w:sz w:val="28"/>
          <w:szCs w:val="28"/>
        </w:rPr>
        <w:t xml:space="preserve"> книжного уголка</w:t>
      </w:r>
      <w:r w:rsidRPr="003D4F18">
        <w:rPr>
          <w:rFonts w:ascii="Times New Roman" w:hAnsi="Times New Roman"/>
          <w:i/>
          <w:sz w:val="28"/>
          <w:szCs w:val="28"/>
        </w:rPr>
        <w:t xml:space="preserve">:                                                                           </w:t>
      </w:r>
      <w:r w:rsidR="003D4F18" w:rsidRPr="003D4F18">
        <w:rPr>
          <w:rFonts w:ascii="Times New Roman" w:hAnsi="Times New Roman"/>
          <w:i/>
          <w:sz w:val="28"/>
          <w:szCs w:val="28"/>
        </w:rPr>
        <w:t xml:space="preserve">- </w:t>
      </w:r>
      <w:r w:rsidR="002E0551" w:rsidRPr="003D4F18">
        <w:rPr>
          <w:rFonts w:ascii="Times New Roman" w:hAnsi="Times New Roman"/>
          <w:i/>
          <w:sz w:val="28"/>
          <w:szCs w:val="28"/>
        </w:rPr>
        <w:t>развитие познавательных и творческих способностей детей средствами детской художественной литературы;</w:t>
      </w:r>
    </w:p>
    <w:p w:rsidR="00A327FE" w:rsidRPr="003D4F18" w:rsidRDefault="003D4F18" w:rsidP="003D4F1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i/>
          <w:sz w:val="28"/>
          <w:szCs w:val="28"/>
        </w:rPr>
      </w:pPr>
      <w:r w:rsidRPr="003D4F18">
        <w:rPr>
          <w:rFonts w:ascii="Times New Roman" w:hAnsi="Times New Roman"/>
          <w:i/>
          <w:sz w:val="28"/>
          <w:szCs w:val="28"/>
        </w:rPr>
        <w:t xml:space="preserve">- </w:t>
      </w:r>
      <w:r w:rsidR="002E0551" w:rsidRPr="003D4F18">
        <w:rPr>
          <w:rFonts w:ascii="Times New Roman" w:hAnsi="Times New Roman"/>
          <w:i/>
          <w:sz w:val="28"/>
          <w:szCs w:val="28"/>
        </w:rPr>
        <w:t>удовлетворение разнообразн</w:t>
      </w:r>
      <w:r w:rsidRPr="003D4F18">
        <w:rPr>
          <w:rFonts w:ascii="Times New Roman" w:hAnsi="Times New Roman"/>
          <w:i/>
          <w:sz w:val="28"/>
          <w:szCs w:val="28"/>
        </w:rPr>
        <w:t>ых литературных интересов детей</w:t>
      </w:r>
      <w:r w:rsidR="002E0551" w:rsidRPr="003D4F18">
        <w:rPr>
          <w:rFonts w:ascii="Times New Roman" w:hAnsi="Times New Roman"/>
          <w:i/>
          <w:sz w:val="28"/>
          <w:szCs w:val="28"/>
        </w:rPr>
        <w:t>;</w:t>
      </w:r>
    </w:p>
    <w:p w:rsidR="00A327FE" w:rsidRPr="003D4F18" w:rsidRDefault="003D4F18" w:rsidP="003D4F1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i/>
          <w:sz w:val="28"/>
          <w:szCs w:val="28"/>
        </w:rPr>
      </w:pPr>
      <w:r w:rsidRPr="003D4F18">
        <w:rPr>
          <w:rFonts w:ascii="Times New Roman" w:hAnsi="Times New Roman"/>
          <w:i/>
          <w:sz w:val="28"/>
          <w:szCs w:val="28"/>
        </w:rPr>
        <w:t xml:space="preserve">- </w:t>
      </w:r>
      <w:r w:rsidR="002E0551" w:rsidRPr="003D4F18">
        <w:rPr>
          <w:rFonts w:ascii="Times New Roman" w:hAnsi="Times New Roman"/>
          <w:i/>
          <w:sz w:val="28"/>
          <w:szCs w:val="28"/>
        </w:rPr>
        <w:t>формирование у дошкольников интереса к художественной литературе;</w:t>
      </w:r>
    </w:p>
    <w:p w:rsidR="00D17602" w:rsidRPr="004D334B" w:rsidRDefault="003D4F18" w:rsidP="00CF615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i/>
          <w:sz w:val="28"/>
          <w:szCs w:val="28"/>
        </w:rPr>
      </w:pPr>
      <w:r w:rsidRPr="003D4F18">
        <w:rPr>
          <w:rFonts w:ascii="Times New Roman" w:hAnsi="Times New Roman"/>
          <w:i/>
          <w:sz w:val="28"/>
          <w:szCs w:val="28"/>
        </w:rPr>
        <w:t xml:space="preserve">- </w:t>
      </w:r>
      <w:r w:rsidR="002E0551" w:rsidRPr="003D4F18">
        <w:rPr>
          <w:rFonts w:ascii="Times New Roman" w:hAnsi="Times New Roman"/>
          <w:i/>
          <w:sz w:val="28"/>
          <w:szCs w:val="28"/>
        </w:rPr>
        <w:t>создание психологически комфортных условий в соответствии с возрастными и индивидуальными особенностями детей в группе;</w:t>
      </w:r>
    </w:p>
    <w:p w:rsidR="00B8786E" w:rsidRPr="00BD1B40" w:rsidRDefault="00B8786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BD1B40">
        <w:rPr>
          <w:rFonts w:ascii="Times New Roman" w:hAnsi="Times New Roman"/>
          <w:sz w:val="28"/>
          <w:szCs w:val="28"/>
        </w:rPr>
        <w:t>В оформлении уголка книги каждый воспитатель может проявить индивидуальный вкус и творчество</w:t>
      </w:r>
      <w:r w:rsidR="00D17602">
        <w:rPr>
          <w:rFonts w:ascii="Times New Roman" w:hAnsi="Times New Roman"/>
          <w:sz w:val="28"/>
          <w:szCs w:val="28"/>
        </w:rPr>
        <w:t xml:space="preserve"> (</w:t>
      </w:r>
      <w:r w:rsidR="00947071">
        <w:rPr>
          <w:rFonts w:ascii="Times New Roman" w:hAnsi="Times New Roman"/>
          <w:sz w:val="28"/>
          <w:szCs w:val="28"/>
        </w:rPr>
        <w:t xml:space="preserve">например, в названии книжного уголка-  </w:t>
      </w:r>
      <w:r w:rsidR="00D17602">
        <w:rPr>
          <w:rFonts w:ascii="Times New Roman" w:hAnsi="Times New Roman"/>
          <w:sz w:val="28"/>
          <w:szCs w:val="28"/>
        </w:rPr>
        <w:t>книголандия, книжкин дом, книжная радуга, дом книги, теремок для книг, мир книги и т.д.)</w:t>
      </w:r>
      <w:r w:rsidRPr="00BD1B40">
        <w:rPr>
          <w:rFonts w:ascii="Times New Roman" w:hAnsi="Times New Roman"/>
          <w:sz w:val="28"/>
          <w:szCs w:val="28"/>
        </w:rPr>
        <w:t>. Однако существуют главные условия,</w:t>
      </w:r>
      <w:r w:rsidR="00947071">
        <w:rPr>
          <w:rFonts w:ascii="Times New Roman" w:hAnsi="Times New Roman"/>
          <w:sz w:val="28"/>
          <w:szCs w:val="28"/>
        </w:rPr>
        <w:t xml:space="preserve"> которые должны быть соблюдены</w:t>
      </w:r>
      <w:r w:rsidRPr="00BD1B40">
        <w:rPr>
          <w:rFonts w:ascii="Times New Roman" w:hAnsi="Times New Roman"/>
          <w:sz w:val="28"/>
          <w:szCs w:val="28"/>
        </w:rPr>
        <w:t xml:space="preserve">- это удобство и целесообразность. Кроме того, уголок книги должен быть уютным, привлекательным, располагающим ребёнка к неторопливому, </w:t>
      </w:r>
      <w:r w:rsidRPr="00BD1B40">
        <w:rPr>
          <w:rFonts w:ascii="Times New Roman" w:hAnsi="Times New Roman"/>
          <w:sz w:val="28"/>
          <w:szCs w:val="28"/>
        </w:rPr>
        <w:lastRenderedPageBreak/>
        <w:t>сосредоточенному общению с книгой. Подбор литературы и педагогическая работа, организуемая в уголке книги, должны соответствовать возрастным особенностям и потребностям детей.</w:t>
      </w:r>
    </w:p>
    <w:p w:rsidR="00B8786E" w:rsidRPr="00BD1B40" w:rsidRDefault="00B8786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BD1B40">
        <w:rPr>
          <w:rFonts w:ascii="Times New Roman" w:hAnsi="Times New Roman"/>
          <w:sz w:val="28"/>
          <w:szCs w:val="28"/>
        </w:rPr>
        <w:t xml:space="preserve">Уголок книги по возможности располагают вдали от мест игр детей, вблизи окна. </w:t>
      </w:r>
    </w:p>
    <w:p w:rsidR="00B8786E" w:rsidRPr="00872B89" w:rsidRDefault="00B8786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Pr="00872B89">
        <w:rPr>
          <w:rFonts w:ascii="Times New Roman CYR" w:hAnsi="Times New Roman CYR" w:cs="Times New Roman CYR"/>
          <w:b/>
          <w:bCs/>
          <w:i/>
          <w:sz w:val="28"/>
          <w:szCs w:val="28"/>
        </w:rPr>
        <w:t>В младших группах</w:t>
      </w:r>
      <w:r w:rsidRPr="00872B89">
        <w:rPr>
          <w:rFonts w:ascii="Times New Roman CYR" w:hAnsi="Times New Roman CYR" w:cs="Times New Roman CYR"/>
          <w:i/>
          <w:sz w:val="28"/>
          <w:szCs w:val="28"/>
        </w:rPr>
        <w:t xml:space="preserve"> воспитатель даёт детям первые уроки самостоятельного общения с книгой: знакомит с уголком книги, его устройством и назначением, приучает рассматривать книги и картинки только там, сообщает правила, которые нужно соблюдать (брать книги чистыми руками, перелистывать осторожно, не рвать, не мять, не использовать для игр; после того как посмотрел, всегда класть книгу на место и др.). </w:t>
      </w:r>
      <w:r w:rsidR="00F32C74" w:rsidRPr="00872B8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  </w:t>
      </w:r>
      <w:r w:rsidR="00872B8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Pr="00872B89">
        <w:rPr>
          <w:rFonts w:ascii="Times New Roman CYR" w:hAnsi="Times New Roman CYR" w:cs="Times New Roman CYR"/>
          <w:i/>
          <w:sz w:val="28"/>
          <w:szCs w:val="28"/>
        </w:rPr>
        <w:t xml:space="preserve">Позже, </w:t>
      </w:r>
      <w:r w:rsidRPr="00872B89">
        <w:rPr>
          <w:rFonts w:ascii="Times New Roman CYR" w:hAnsi="Times New Roman CYR" w:cs="Times New Roman CYR"/>
          <w:b/>
          <w:bCs/>
          <w:i/>
          <w:sz w:val="28"/>
          <w:szCs w:val="28"/>
        </w:rPr>
        <w:t>в средней группе</w:t>
      </w:r>
      <w:r w:rsidRPr="00872B89">
        <w:rPr>
          <w:rFonts w:ascii="Times New Roman CYR" w:hAnsi="Times New Roman CYR" w:cs="Times New Roman CYR"/>
          <w:i/>
          <w:sz w:val="28"/>
          <w:szCs w:val="28"/>
        </w:rPr>
        <w:t>, основные умения самостоятельно и аккуратно рассматривать книги закрепляются, становятся привычкой.</w:t>
      </w:r>
    </w:p>
    <w:p w:rsidR="00B8786E" w:rsidRDefault="00B878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 xml:space="preserve">В книжной витрине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младшей группы</w:t>
      </w:r>
      <w:r>
        <w:rPr>
          <w:rFonts w:ascii="Times New Roman CYR" w:hAnsi="Times New Roman CYR" w:cs="Times New Roman CYR"/>
          <w:sz w:val="28"/>
          <w:szCs w:val="28"/>
        </w:rPr>
        <w:t xml:space="preserve"> выставляется, как правило, немного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(4-5) книг, особое предпочтение отдаётся книжкам картинкам</w:t>
      </w:r>
      <w:r>
        <w:rPr>
          <w:rFonts w:ascii="Times New Roman CYR" w:hAnsi="Times New Roman CYR" w:cs="Times New Roman CYR"/>
          <w:sz w:val="28"/>
          <w:szCs w:val="28"/>
        </w:rPr>
        <w:t>. Однако у воспитателя должны быть поблизости в запасе дополнительные экземпляры этих же книг. Срок замены книг 2 – 2,5 недели.</w:t>
      </w:r>
    </w:p>
    <w:p w:rsidR="00A327FE" w:rsidRPr="00947071" w:rsidRDefault="00872B89" w:rsidP="00872B89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B8786E">
        <w:rPr>
          <w:rFonts w:ascii="Times New Roman CYR" w:hAnsi="Times New Roman CYR" w:cs="Times New Roman CYR"/>
          <w:sz w:val="28"/>
          <w:szCs w:val="28"/>
        </w:rPr>
        <w:t>В уголок книги помещают, как правило, издания, уже знакомые детям, с яркими крупными иллюстрациями, кроме книг здесь могут находиться отдельные картинки, наклеенные на плотную бумагу. Так же здесь должны находиться  не</w:t>
      </w:r>
      <w:r w:rsidR="0094707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8786E">
        <w:rPr>
          <w:rFonts w:ascii="Times New Roman CYR" w:hAnsi="Times New Roman CYR" w:cs="Times New Roman CYR"/>
          <w:sz w:val="28"/>
          <w:szCs w:val="28"/>
        </w:rPr>
        <w:t>большие альбомы для рассматривания (темы: «Игрушки», «Игры и занятия», «Домашние животные» и т.д.)</w:t>
      </w:r>
      <w:r w:rsidRPr="00872B89">
        <w:rPr>
          <w:rFonts w:eastAsia="+mn-ea"/>
          <w:color w:val="3838AA"/>
          <w:sz w:val="64"/>
          <w:szCs w:val="64"/>
        </w:rPr>
        <w:t xml:space="preserve"> </w:t>
      </w:r>
    </w:p>
    <w:p w:rsidR="00872B89" w:rsidRDefault="00872B8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2E0551" w:rsidRPr="00872B89">
        <w:rPr>
          <w:rFonts w:ascii="Times New Roman CYR" w:hAnsi="Times New Roman CYR" w:cs="Times New Roman CYR"/>
          <w:sz w:val="28"/>
          <w:szCs w:val="28"/>
        </w:rPr>
        <w:t>Принцип организации - удовлетворение многообразных интересов детей.</w:t>
      </w:r>
    </w:p>
    <w:p w:rsidR="00B8786E" w:rsidRDefault="00B878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947071">
        <w:rPr>
          <w:rFonts w:ascii="Times New Roman CYR" w:hAnsi="Times New Roman CYR" w:cs="Times New Roman CYR"/>
          <w:b/>
          <w:bCs/>
          <w:i/>
          <w:sz w:val="28"/>
          <w:szCs w:val="28"/>
        </w:rPr>
        <w:t>Содержание книжного уголка старших групп детского сада и педагогическая работа в нем</w:t>
      </w:r>
      <w:r w:rsidRPr="00947071">
        <w:rPr>
          <w:rFonts w:ascii="Times New Roman CYR" w:hAnsi="Times New Roman CYR" w:cs="Times New Roman CYR"/>
          <w:i/>
          <w:sz w:val="28"/>
          <w:szCs w:val="28"/>
        </w:rPr>
        <w:t xml:space="preserve"> определяются изменениями в литературном развитии детей, которые происходят к пяти годам: для старшего дошкольника становится важной частью духовной жизни, у него появляются литературные пристрастия, выраженные индивидуальные интересы.</w:t>
      </w:r>
      <w:r>
        <w:rPr>
          <w:rFonts w:ascii="Times New Roman CYR" w:hAnsi="Times New Roman CYR" w:cs="Times New Roman CYR"/>
          <w:sz w:val="28"/>
          <w:szCs w:val="28"/>
        </w:rPr>
        <w:t xml:space="preserve"> Поэтому на книжную витрину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можно помещать одновременно 10-12 разных книг</w:t>
      </w:r>
      <w:r>
        <w:rPr>
          <w:rFonts w:ascii="Times New Roman CYR" w:hAnsi="Times New Roman CYR" w:cs="Times New Roman CYR"/>
          <w:sz w:val="28"/>
          <w:szCs w:val="28"/>
        </w:rPr>
        <w:t xml:space="preserve">  на различную тематику (каждый ребёнок должен найти книгу по своему желанию и вкусу: рассказы о Родине, войне, приключениях, животных, о жизни природы, растениях, стихи, юмористические произведения и т.д.): </w:t>
      </w:r>
    </w:p>
    <w:p w:rsidR="00B8786E" w:rsidRDefault="00B8786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Учитывая особый, постоянный, преобладающий интерес всех дошкольников к сказкам, обязательно помещаются в уголок книги 2-3 сказочных произведения.</w:t>
      </w:r>
    </w:p>
    <w:p w:rsidR="00B8786E" w:rsidRDefault="00B8786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В уголке книги постоянно должны быть стихи, </w:t>
      </w:r>
      <w:r w:rsidR="00CC3D0D">
        <w:rPr>
          <w:rFonts w:ascii="Times New Roman CYR" w:hAnsi="Times New Roman CYR" w:cs="Times New Roman CYR"/>
          <w:sz w:val="28"/>
          <w:szCs w:val="28"/>
        </w:rPr>
        <w:t xml:space="preserve">скороговорки, </w:t>
      </w:r>
      <w:r>
        <w:rPr>
          <w:rFonts w:ascii="Times New Roman CYR" w:hAnsi="Times New Roman CYR" w:cs="Times New Roman CYR"/>
          <w:sz w:val="28"/>
          <w:szCs w:val="28"/>
        </w:rPr>
        <w:t>рассказы, направленные на формирование гражданских черт личности ребёнка, знакомящие его с историей нашей родины, с её сегодняшней жизнью.</w:t>
      </w:r>
    </w:p>
    <w:p w:rsidR="00B8786E" w:rsidRDefault="00B8786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- Также должны находиться 2-3 книги о жизни природы, о животных, растениях. Рассматривая иллюстрации природоведческих книг, ребёнок естественно входит в мир природы, лучше познаёт его тайны и закономерности.</w:t>
      </w:r>
    </w:p>
    <w:p w:rsidR="00B8786E" w:rsidRDefault="00B8786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На витрине уголка книги должны находиться издания произведений, с которыми в данное время детей знакомят на занятиях. Рассматривание книги даёт ребёнку возможность вновь пережить прочитанное, углубить свои первоначальные представления.</w:t>
      </w:r>
    </w:p>
    <w:p w:rsidR="00B8786E" w:rsidRDefault="00B8786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Особое удовольствие получают дети от разглядывания смешных картинок в юмористических книгах. Весёлые книги С. Маршака, С. Михалкова, Н. Носова, В. Драгуновского, Э.Успенского и многих других писателей с иллюстрациями наших лучших художников обязательно должны быть в уголке книги. Общение с ними не только приносят детям радость, но и полезно им, так как развивает необходимую человеку способность- способность чувствовать и понимать юмор, умение видеть смешное в жизни и литературе.</w:t>
      </w:r>
    </w:p>
    <w:p w:rsidR="00B8786E" w:rsidRDefault="00B8786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Кроме того, в уголок можно иногда помещать интересные, хорошо иллюстрированные книги, которые дети приносят из</w:t>
      </w:r>
      <w:r w:rsidR="00CC3D0D">
        <w:rPr>
          <w:rFonts w:ascii="Times New Roman CYR" w:hAnsi="Times New Roman CYR" w:cs="Times New Roman CYR"/>
          <w:sz w:val="28"/>
          <w:szCs w:val="28"/>
        </w:rPr>
        <w:t xml:space="preserve"> дома, а также «толстые» книжки.</w:t>
      </w:r>
    </w:p>
    <w:p w:rsidR="00CC3D0D" w:rsidRDefault="002E0551" w:rsidP="007279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B8786E">
        <w:rPr>
          <w:rFonts w:ascii="Times New Roman CYR" w:hAnsi="Times New Roman CYR" w:cs="Times New Roman CYR"/>
          <w:sz w:val="28"/>
          <w:szCs w:val="28"/>
        </w:rPr>
        <w:t>Срок пребывания книги в уголке определяется интересом детей к этой книге. В среднем же срок её пребывания в нём составляет 2-2,5 недели. Если к книге интерес утрачен, можно убрать её с полочки,</w:t>
      </w:r>
      <w:r w:rsidR="00846202">
        <w:rPr>
          <w:rFonts w:ascii="Times New Roman CYR" w:hAnsi="Times New Roman CYR" w:cs="Times New Roman CYR"/>
          <w:sz w:val="28"/>
          <w:szCs w:val="28"/>
        </w:rPr>
        <w:t xml:space="preserve"> не дожидаясь намеченного срока»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72799A" w:rsidRDefault="00CC3D0D" w:rsidP="007279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книжный уголок разделяется на несколько уголков, это для того, чтобы каждый ребёнок мог найти для себя интересующую его информацию. </w:t>
      </w:r>
      <w:r w:rsidR="002E0551">
        <w:rPr>
          <w:rFonts w:ascii="Times New Roman CYR" w:hAnsi="Times New Roman CYR" w:cs="Times New Roman CYR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</w:t>
      </w:r>
      <w:r w:rsidR="002E055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2799A" w:rsidRPr="0072799A">
        <w:rPr>
          <w:rFonts w:ascii="Times New Roman CYR" w:hAnsi="Times New Roman CYR" w:cs="Times New Roman CYR"/>
          <w:sz w:val="28"/>
          <w:szCs w:val="28"/>
        </w:rPr>
        <w:t>1.«Библиотека»                                                                    2.«В гостях у сказки»</w:t>
      </w:r>
      <w:r w:rsidR="0072799A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  </w:t>
      </w:r>
      <w:r w:rsidR="0072799A" w:rsidRPr="0072799A">
        <w:rPr>
          <w:rFonts w:ascii="Times New Roman CYR" w:hAnsi="Times New Roman CYR" w:cs="Times New Roman CYR"/>
          <w:sz w:val="28"/>
          <w:szCs w:val="28"/>
        </w:rPr>
        <w:t>3. «Хочу всё знать»</w:t>
      </w:r>
      <w:r w:rsidR="0072799A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</w:t>
      </w:r>
      <w:r w:rsidR="0072799A" w:rsidRPr="0072799A">
        <w:rPr>
          <w:rFonts w:ascii="Times New Roman CYR" w:hAnsi="Times New Roman CYR" w:cs="Times New Roman CYR"/>
          <w:sz w:val="28"/>
          <w:szCs w:val="28"/>
        </w:rPr>
        <w:t>4. «Я – патриот!»</w:t>
      </w:r>
      <w:r w:rsidR="0072799A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</w:t>
      </w:r>
      <w:r w:rsidR="0072799A" w:rsidRPr="0072799A">
        <w:rPr>
          <w:rFonts w:ascii="Times New Roman CYR" w:hAnsi="Times New Roman CYR" w:cs="Times New Roman CYR"/>
          <w:sz w:val="28"/>
          <w:szCs w:val="28"/>
        </w:rPr>
        <w:t>5. «Игры, журналы»</w:t>
      </w:r>
      <w:r w:rsidR="0072799A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</w:t>
      </w:r>
      <w:r w:rsidR="0072799A" w:rsidRPr="0072799A">
        <w:rPr>
          <w:rFonts w:ascii="Times New Roman CYR" w:hAnsi="Times New Roman CYR" w:cs="Times New Roman CYR"/>
          <w:sz w:val="28"/>
          <w:szCs w:val="28"/>
        </w:rPr>
        <w:t>6. Тематические выставки</w:t>
      </w:r>
      <w:r w:rsidR="0072799A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7. Книжкина больница                                                                         </w:t>
      </w:r>
      <w:r w:rsidR="0072799A" w:rsidRPr="0072799A">
        <w:rPr>
          <w:rFonts w:ascii="Times New Roman CYR" w:hAnsi="Times New Roman CYR" w:cs="Times New Roman CYR"/>
          <w:sz w:val="28"/>
          <w:szCs w:val="28"/>
        </w:rPr>
        <w:t xml:space="preserve">8. Читательский уголок </w:t>
      </w:r>
      <w:r w:rsidR="0072799A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</w:t>
      </w:r>
      <w:r w:rsidR="0072799A" w:rsidRPr="0072799A">
        <w:rPr>
          <w:rFonts w:ascii="Times New Roman CYR" w:hAnsi="Times New Roman CYR" w:cs="Times New Roman CYR"/>
          <w:sz w:val="28"/>
          <w:szCs w:val="28"/>
        </w:rPr>
        <w:t>9. Просьба книги</w:t>
      </w:r>
    </w:p>
    <w:p w:rsidR="00CC3D0D" w:rsidRDefault="00CC3D0D" w:rsidP="007279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Эти уголки оформляются в книжном уголке с учётом возраста детей.</w:t>
      </w:r>
    </w:p>
    <w:p w:rsidR="0072799A" w:rsidRPr="0072799A" w:rsidRDefault="0072799A" w:rsidP="007279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sz w:val="28"/>
          <w:szCs w:val="28"/>
        </w:rPr>
      </w:pPr>
      <w:r w:rsidRPr="0072799A">
        <w:rPr>
          <w:rFonts w:ascii="Times New Roman CYR" w:hAnsi="Times New Roman CYR" w:cs="Times New Roman CYR"/>
          <w:b/>
          <w:i/>
          <w:sz w:val="28"/>
          <w:szCs w:val="28"/>
        </w:rPr>
        <w:t>Библиотека.</w:t>
      </w:r>
    </w:p>
    <w:p w:rsidR="0072799A" w:rsidRPr="0072799A" w:rsidRDefault="0072799A" w:rsidP="007279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72799A">
        <w:rPr>
          <w:rFonts w:ascii="Times New Roman CYR" w:hAnsi="Times New Roman CYR" w:cs="Times New Roman CYR"/>
          <w:b/>
          <w:bCs/>
          <w:i/>
          <w:sz w:val="28"/>
          <w:szCs w:val="28"/>
          <w:u w:val="single"/>
        </w:rPr>
        <w:t>Цель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t xml:space="preserve">: приобщение детей к книге, воспитание интереса к чтению, формирование будущего читателя.  </w:t>
      </w:r>
    </w:p>
    <w:p w:rsidR="00A327FE" w:rsidRPr="0072799A" w:rsidRDefault="002E0551" w:rsidP="0072799A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72799A">
        <w:rPr>
          <w:rFonts w:ascii="Times New Roman CYR" w:hAnsi="Times New Roman CYR" w:cs="Times New Roman CYR"/>
          <w:i/>
          <w:sz w:val="28"/>
          <w:szCs w:val="28"/>
        </w:rPr>
        <w:lastRenderedPageBreak/>
        <w:t>произведения разных жанров (рассказы, повести, поэмы, сказки в прозе и стихах, лири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softHyphen/>
        <w:t>ческие и шуточные стихи, загадки),</w:t>
      </w:r>
    </w:p>
    <w:p w:rsidR="00A327FE" w:rsidRPr="0072799A" w:rsidRDefault="002E0551" w:rsidP="0072799A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72799A">
        <w:rPr>
          <w:rFonts w:ascii="Times New Roman CYR" w:hAnsi="Times New Roman CYR" w:cs="Times New Roman CYR"/>
          <w:i/>
          <w:sz w:val="28"/>
          <w:szCs w:val="28"/>
        </w:rPr>
        <w:t>произведения разной тематики (детская жизнь: игры, забавы, игрушки, шалости; события общественной жизни, труд людей; картины природы, экологические пробле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softHyphen/>
        <w:t>мы);</w:t>
      </w:r>
    </w:p>
    <w:p w:rsidR="0072799A" w:rsidRPr="0072799A" w:rsidRDefault="0072799A" w:rsidP="007279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sz w:val="28"/>
          <w:szCs w:val="28"/>
        </w:rPr>
      </w:pPr>
      <w:r w:rsidRPr="0072799A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2799A">
        <w:rPr>
          <w:rFonts w:ascii="Times New Roman CYR" w:hAnsi="Times New Roman CYR" w:cs="Times New Roman CYR"/>
          <w:b/>
          <w:i/>
          <w:sz w:val="28"/>
          <w:szCs w:val="28"/>
        </w:rPr>
        <w:t>«В гостях у сказки»</w:t>
      </w:r>
    </w:p>
    <w:p w:rsidR="0072799A" w:rsidRPr="0072799A" w:rsidRDefault="0072799A" w:rsidP="007279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72799A">
        <w:rPr>
          <w:rFonts w:ascii="Times New Roman CYR" w:hAnsi="Times New Roman CYR" w:cs="Times New Roman CYR"/>
          <w:i/>
          <w:sz w:val="28"/>
          <w:szCs w:val="28"/>
        </w:rPr>
        <w:t xml:space="preserve">  </w:t>
      </w:r>
      <w:r w:rsidRPr="0072799A">
        <w:rPr>
          <w:rFonts w:ascii="Times New Roman CYR" w:hAnsi="Times New Roman CYR" w:cs="Times New Roman CYR"/>
          <w:b/>
          <w:bCs/>
          <w:i/>
          <w:sz w:val="28"/>
          <w:szCs w:val="28"/>
          <w:u w:val="single"/>
        </w:rPr>
        <w:t xml:space="preserve">Цель:  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t>Приобщать ребенка к чтению художественной литературы в процессе знакомства со сказками. Воспитывать любовь к фольклорному творчеству – любовь к сказке.</w:t>
      </w:r>
    </w:p>
    <w:p w:rsidR="00A327FE" w:rsidRPr="0072799A" w:rsidRDefault="002E0551" w:rsidP="0072799A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72799A">
        <w:rPr>
          <w:rFonts w:ascii="Times New Roman CYR" w:hAnsi="Times New Roman CYR" w:cs="Times New Roman CYR"/>
          <w:i/>
          <w:sz w:val="28"/>
          <w:szCs w:val="28"/>
        </w:rPr>
        <w:t>русские народные сказки;</w:t>
      </w:r>
    </w:p>
    <w:p w:rsidR="00A327FE" w:rsidRPr="0072799A" w:rsidRDefault="002E0551" w:rsidP="0072799A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72799A">
        <w:rPr>
          <w:rFonts w:ascii="Times New Roman CYR" w:hAnsi="Times New Roman CYR" w:cs="Times New Roman CYR"/>
          <w:i/>
          <w:sz w:val="28"/>
          <w:szCs w:val="28"/>
        </w:rPr>
        <w:t>произведения русской и зарубежной классики (А.С.Пушки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softHyphen/>
        <w:t>на, К.Д.Ушинского, Н.А.Некрасова, Л.Н.Толстого, Ф.И.Тют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softHyphen/>
        <w:t>чева, Г.Х.Андерсена, Ш.Перро и др.);</w:t>
      </w:r>
    </w:p>
    <w:p w:rsidR="00A327FE" w:rsidRPr="0072799A" w:rsidRDefault="002E0551" w:rsidP="0072799A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72799A">
        <w:rPr>
          <w:rFonts w:ascii="Times New Roman CYR" w:hAnsi="Times New Roman CYR" w:cs="Times New Roman CYR"/>
          <w:i/>
          <w:sz w:val="28"/>
          <w:szCs w:val="28"/>
        </w:rPr>
        <w:t>произведения современ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softHyphen/>
        <w:t>ной отечественной литературы (В.В.Маяковского, С.Я.Марша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softHyphen/>
        <w:t>ка, К.И.Чуковского, С.В.Михалкова, М.М.Пришвина, Е.И.Ча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softHyphen/>
        <w:t>рушина, В.В.Бианки, А.Барто и др.).</w:t>
      </w:r>
    </w:p>
    <w:p w:rsidR="00846202" w:rsidRPr="0072799A" w:rsidRDefault="0072799A" w:rsidP="0072799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  <w:r w:rsidRPr="0072799A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="00846202" w:rsidRPr="0072799A">
        <w:rPr>
          <w:rFonts w:ascii="Times New Roman CYR" w:hAnsi="Times New Roman CYR" w:cs="Times New Roman CYR"/>
          <w:b/>
          <w:i/>
          <w:sz w:val="28"/>
          <w:szCs w:val="28"/>
        </w:rPr>
        <w:t>Уголок «Хочу всё знать»</w:t>
      </w:r>
    </w:p>
    <w:p w:rsidR="00A327FE" w:rsidRPr="0072799A" w:rsidRDefault="002E0551" w:rsidP="000C427B">
      <w:pPr>
        <w:widowControl w:val="0"/>
        <w:autoSpaceDE w:val="0"/>
        <w:autoSpaceDN w:val="0"/>
        <w:adjustRightInd w:val="0"/>
        <w:spacing w:line="240" w:lineRule="auto"/>
        <w:ind w:left="786"/>
        <w:rPr>
          <w:rFonts w:ascii="Times New Roman" w:eastAsia="+mn-ea" w:hAnsi="Times New Roman"/>
          <w:bCs/>
          <w:i/>
          <w:shadow/>
          <w:color w:val="1A1A1A" w:themeColor="background1" w:themeShade="1A"/>
          <w:sz w:val="28"/>
          <w:szCs w:val="28"/>
        </w:rPr>
      </w:pPr>
      <w:r w:rsidRPr="000C427B">
        <w:rPr>
          <w:rFonts w:ascii="Times New Roman" w:eastAsia="+mn-ea" w:hAnsi="Times New Roman"/>
          <w:b/>
          <w:bCs/>
          <w:i/>
          <w:shadow/>
          <w:color w:val="1A1A1A" w:themeColor="background1" w:themeShade="1A"/>
          <w:sz w:val="28"/>
          <w:szCs w:val="28"/>
          <w:u w:val="single"/>
        </w:rPr>
        <w:t>Цель:</w:t>
      </w:r>
      <w:r w:rsidR="000C427B" w:rsidRPr="000C427B">
        <w:rPr>
          <w:rFonts w:ascii="Times New Roman" w:eastAsia="+mn-ea" w:hAnsi="Times New Roman"/>
          <w:b/>
          <w:bCs/>
          <w:i/>
          <w:shadow/>
          <w:color w:val="1A1A1A" w:themeColor="background1" w:themeShade="1A"/>
          <w:sz w:val="28"/>
          <w:szCs w:val="28"/>
          <w:u w:val="single"/>
        </w:rPr>
        <w:t xml:space="preserve"> </w:t>
      </w:r>
      <w:r w:rsidR="000C427B" w:rsidRPr="000C427B">
        <w:rPr>
          <w:rFonts w:ascii="Times New Roman" w:eastAsia="+mn-ea" w:hAnsi="Times New Roman"/>
          <w:b/>
          <w:bCs/>
          <w:i/>
          <w:shadow/>
          <w:color w:val="1A1A1A" w:themeColor="background1" w:themeShade="1A"/>
          <w:sz w:val="28"/>
          <w:szCs w:val="28"/>
        </w:rPr>
        <w:t xml:space="preserve">                                                                        </w:t>
      </w:r>
      <w:r w:rsidRPr="000C427B">
        <w:rPr>
          <w:rFonts w:ascii="Times New Roman" w:eastAsia="+mn-ea" w:hAnsi="Times New Roman"/>
          <w:b/>
          <w:bCs/>
          <w:i/>
          <w:shadow/>
          <w:color w:val="1A1A1A" w:themeColor="background1" w:themeShade="1A"/>
          <w:sz w:val="28"/>
          <w:szCs w:val="28"/>
        </w:rPr>
        <w:t xml:space="preserve"> </w:t>
      </w:r>
      <w:r w:rsidR="000C427B">
        <w:rPr>
          <w:rFonts w:ascii="Times New Roman" w:eastAsia="+mn-ea" w:hAnsi="Times New Roman"/>
          <w:bCs/>
          <w:i/>
          <w:shadow/>
          <w:color w:val="1A1A1A" w:themeColor="background1" w:themeShade="1A"/>
          <w:sz w:val="28"/>
          <w:szCs w:val="28"/>
        </w:rPr>
        <w:t>П</w:t>
      </w:r>
      <w:r w:rsidRPr="0072799A">
        <w:rPr>
          <w:rFonts w:ascii="Times New Roman" w:eastAsia="+mn-ea" w:hAnsi="Times New Roman"/>
          <w:bCs/>
          <w:i/>
          <w:shadow/>
          <w:color w:val="1A1A1A" w:themeColor="background1" w:themeShade="1A"/>
          <w:sz w:val="28"/>
          <w:szCs w:val="28"/>
        </w:rPr>
        <w:t xml:space="preserve">ознавать информацию из разных сфер жизни, учить логически рассуждать, фантазировать и радоваться процессу познания.  </w:t>
      </w:r>
    </w:p>
    <w:p w:rsidR="00A327FE" w:rsidRPr="0072799A" w:rsidRDefault="002E0551" w:rsidP="0072799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Times New Roman" w:eastAsia="+mn-ea" w:hAnsi="Times New Roman"/>
          <w:bCs/>
          <w:i/>
          <w:shadow/>
          <w:color w:val="1A1A1A" w:themeColor="background1" w:themeShade="1A"/>
          <w:sz w:val="28"/>
          <w:szCs w:val="28"/>
        </w:rPr>
      </w:pPr>
      <w:r w:rsidRPr="0072799A">
        <w:rPr>
          <w:rFonts w:ascii="Times New Roman" w:eastAsia="+mn-ea" w:hAnsi="Times New Roman"/>
          <w:bCs/>
          <w:i/>
          <w:shadow/>
          <w:color w:val="1A1A1A" w:themeColor="background1" w:themeShade="1A"/>
          <w:sz w:val="28"/>
          <w:szCs w:val="28"/>
        </w:rPr>
        <w:t>Детские энциклопедии, книги о животном мире.</w:t>
      </w:r>
    </w:p>
    <w:p w:rsidR="00A327FE" w:rsidRPr="0072799A" w:rsidRDefault="0072799A" w:rsidP="0072799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Times New Roman" w:eastAsia="+mn-ea" w:hAnsi="Times New Roman"/>
          <w:bCs/>
          <w:i/>
          <w:shadow/>
          <w:color w:val="1A1A1A" w:themeColor="background1" w:themeShade="1A"/>
          <w:sz w:val="28"/>
          <w:szCs w:val="28"/>
        </w:rPr>
      </w:pPr>
      <w:r>
        <w:rPr>
          <w:rFonts w:ascii="Times New Roman" w:eastAsia="+mn-ea" w:hAnsi="Times New Roman"/>
          <w:bCs/>
          <w:i/>
          <w:shadow/>
          <w:color w:val="1A1A1A" w:themeColor="background1" w:themeShade="1A"/>
          <w:sz w:val="28"/>
          <w:szCs w:val="28"/>
        </w:rPr>
        <w:t>П</w:t>
      </w:r>
      <w:r w:rsidR="002E0551" w:rsidRPr="0072799A">
        <w:rPr>
          <w:rFonts w:ascii="Times New Roman" w:eastAsia="+mn-ea" w:hAnsi="Times New Roman"/>
          <w:bCs/>
          <w:i/>
          <w:shadow/>
          <w:color w:val="1A1A1A" w:themeColor="background1" w:themeShade="1A"/>
          <w:sz w:val="28"/>
          <w:szCs w:val="28"/>
        </w:rPr>
        <w:t>роизведения фольклора (песенки, потешки, пословицы, поговорки, небылицы, загадки). Портреты детских писателей</w:t>
      </w:r>
    </w:p>
    <w:p w:rsidR="0072799A" w:rsidRPr="0072799A" w:rsidRDefault="00846202" w:rsidP="0072799A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i/>
          <w:sz w:val="28"/>
          <w:szCs w:val="28"/>
        </w:rPr>
      </w:pPr>
      <w:r w:rsidRPr="0072799A">
        <w:rPr>
          <w:rFonts w:ascii="Times New Roman" w:eastAsia="+mn-ea" w:hAnsi="Times New Roman"/>
          <w:b/>
          <w:bCs/>
          <w:i/>
          <w:shadow/>
          <w:color w:val="1A1A1A" w:themeColor="background1" w:themeShade="1A"/>
          <w:sz w:val="28"/>
          <w:szCs w:val="28"/>
        </w:rPr>
        <w:t>Уголок «Я-патриот».</w:t>
      </w:r>
      <w:r w:rsidRPr="0072799A">
        <w:rPr>
          <w:rFonts w:eastAsia="+mn-ea"/>
          <w:b/>
          <w:bCs/>
          <w:i/>
          <w:shadow/>
          <w:color w:val="3838AA"/>
          <w:sz w:val="56"/>
          <w:szCs w:val="56"/>
        </w:rPr>
        <w:t xml:space="preserve">                           </w:t>
      </w:r>
      <w:r w:rsidRPr="0072799A">
        <w:rPr>
          <w:rFonts w:eastAsia="+mn-ea"/>
          <w:b/>
          <w:bCs/>
          <w:i/>
          <w:shadow/>
          <w:color w:val="3838AA"/>
          <w:sz w:val="56"/>
          <w:szCs w:val="56"/>
          <w:u w:val="single"/>
        </w:rPr>
        <w:t xml:space="preserve">          </w:t>
      </w:r>
      <w:r w:rsidRPr="0072799A">
        <w:rPr>
          <w:rFonts w:ascii="Times New Roman CYR" w:hAnsi="Times New Roman CYR" w:cs="Times New Roman CYR"/>
          <w:b/>
          <w:bCs/>
          <w:i/>
          <w:sz w:val="28"/>
          <w:szCs w:val="28"/>
          <w:u w:val="single"/>
        </w:rPr>
        <w:t>Цель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t>: приобщать дошкольников к культурно-эстетическим ценностям, побуждать к творческой деятельности, воспитывать любовь к родному краю, городу;                                                                                                    В патриотическо-нравственный уголок входят:                                -Государственная символика;                                                            -портреты: президента РФ, губерн</w:t>
      </w:r>
      <w:r w:rsidR="009E6511">
        <w:rPr>
          <w:rFonts w:ascii="Times New Roman CYR" w:hAnsi="Times New Roman CYR" w:cs="Times New Roman CYR"/>
          <w:i/>
          <w:sz w:val="28"/>
          <w:szCs w:val="28"/>
        </w:rPr>
        <w:t>атора ХМАО-ЮГРА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</w:t>
      </w:r>
      <w:r w:rsidR="009E6511">
        <w:rPr>
          <w:rFonts w:ascii="Times New Roman CYR" w:hAnsi="Times New Roman CYR" w:cs="Times New Roman CYR"/>
          <w:i/>
          <w:sz w:val="28"/>
          <w:szCs w:val="28"/>
        </w:rPr>
        <w:t xml:space="preserve">   </w:t>
      </w:r>
      <w:r w:rsidRPr="0072799A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                       - Книги знакомящие детей с историей нашей родины, с современной жизнью.</w:t>
      </w:r>
      <w:r w:rsidR="00DC68DF" w:rsidRPr="0072799A">
        <w:rPr>
          <w:rFonts w:eastAsia="+mn-ea"/>
          <w:i/>
          <w:color w:val="3838AA"/>
          <w:sz w:val="64"/>
          <w:szCs w:val="64"/>
        </w:rPr>
        <w:t xml:space="preserve">                                    </w:t>
      </w:r>
      <w:r w:rsidR="0072799A" w:rsidRPr="0072799A">
        <w:rPr>
          <w:rFonts w:ascii="Times New Roman CYR" w:hAnsi="Times New Roman CYR" w:cs="Times New Roman CYR"/>
          <w:i/>
          <w:sz w:val="28"/>
          <w:szCs w:val="28"/>
        </w:rPr>
        <w:t xml:space="preserve">   </w:t>
      </w:r>
    </w:p>
    <w:p w:rsidR="00B8786E" w:rsidRDefault="0072799A" w:rsidP="0072799A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B8786E" w:rsidRPr="0072799A">
        <w:rPr>
          <w:rFonts w:ascii="Times New Roman CYR" w:hAnsi="Times New Roman CYR" w:cs="Times New Roman CYR"/>
          <w:i/>
          <w:sz w:val="28"/>
          <w:szCs w:val="28"/>
        </w:rPr>
        <w:t xml:space="preserve">Кроме книг, в книжном уголке могут находиться </w:t>
      </w:r>
      <w:r w:rsidR="00846202" w:rsidRPr="0072799A">
        <w:rPr>
          <w:rFonts w:ascii="Times New Roman" w:eastAsia="+mn-ea" w:hAnsi="Times New Roman"/>
          <w:i/>
          <w:color w:val="1A1A1A" w:themeColor="background1" w:themeShade="1A"/>
          <w:sz w:val="28"/>
          <w:szCs w:val="28"/>
        </w:rPr>
        <w:t>игры, журналы</w:t>
      </w:r>
      <w:r w:rsidR="00846202" w:rsidRPr="0072799A">
        <w:rPr>
          <w:rFonts w:eastAsia="+mn-ea"/>
          <w:i/>
          <w:color w:val="3838AA"/>
          <w:sz w:val="64"/>
          <w:szCs w:val="64"/>
        </w:rPr>
        <w:t xml:space="preserve">                         </w:t>
      </w:r>
      <w:r w:rsidR="00846202" w:rsidRPr="0072799A">
        <w:rPr>
          <w:rFonts w:ascii="Times New Roman" w:eastAsia="+mn-ea" w:hAnsi="Times New Roman"/>
          <w:i/>
          <w:color w:val="3838AA"/>
          <w:sz w:val="32"/>
          <w:szCs w:val="32"/>
        </w:rPr>
        <w:lastRenderedPageBreak/>
        <w:t>(</w:t>
      </w:r>
      <w:r w:rsidR="00846202" w:rsidRPr="0072799A">
        <w:rPr>
          <w:rFonts w:ascii="Times New Roman CYR" w:hAnsi="Times New Roman CYR" w:cs="Times New Roman CYR"/>
          <w:i/>
          <w:sz w:val="28"/>
          <w:szCs w:val="28"/>
        </w:rPr>
        <w:t>Дидактические игры: «Разрезные картинки по сказкам (пазлы)», «Картинки – находилочки», «Угадай сказку»; игра «Дорогами сказок»; Беседы по картинкам.</w:t>
      </w:r>
      <w:r w:rsidR="00846202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46202" w:rsidRPr="00DC68DF">
        <w:rPr>
          <w:rFonts w:ascii="Times New Roman CYR" w:hAnsi="Times New Roman CYR" w:cs="Times New Roman CYR"/>
          <w:sz w:val="28"/>
          <w:szCs w:val="28"/>
        </w:rPr>
        <w:t>Детские журналы</w:t>
      </w:r>
      <w:r w:rsidR="00846202">
        <w:rPr>
          <w:rFonts w:ascii="Times New Roman CYR" w:hAnsi="Times New Roman CYR" w:cs="Times New Roman CYR"/>
          <w:sz w:val="28"/>
          <w:szCs w:val="28"/>
        </w:rPr>
        <w:t xml:space="preserve"> «ФИЛЯ»),  </w:t>
      </w:r>
      <w:r w:rsidR="00B8786E">
        <w:rPr>
          <w:rFonts w:ascii="Times New Roman CYR" w:hAnsi="Times New Roman CYR" w:cs="Times New Roman CYR"/>
          <w:sz w:val="28"/>
          <w:szCs w:val="28"/>
        </w:rPr>
        <w:t xml:space="preserve">разнообразные </w:t>
      </w:r>
      <w:r w:rsidR="00B8786E">
        <w:rPr>
          <w:rFonts w:ascii="Times New Roman CYR" w:hAnsi="Times New Roman CYR" w:cs="Times New Roman CYR"/>
          <w:b/>
          <w:bCs/>
          <w:sz w:val="28"/>
          <w:szCs w:val="28"/>
        </w:rPr>
        <w:t>тематические</w:t>
      </w:r>
      <w:r w:rsidR="00B8786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C68DF">
        <w:rPr>
          <w:rFonts w:ascii="Times New Roman CYR" w:hAnsi="Times New Roman CYR" w:cs="Times New Roman CYR"/>
          <w:b/>
          <w:bCs/>
          <w:sz w:val="28"/>
          <w:szCs w:val="28"/>
        </w:rPr>
        <w:t>альбомы</w:t>
      </w:r>
      <w:r w:rsidR="00B8786E">
        <w:rPr>
          <w:rFonts w:ascii="Times New Roman CYR" w:hAnsi="Times New Roman CYR" w:cs="Times New Roman CYR"/>
          <w:b/>
          <w:bCs/>
          <w:sz w:val="28"/>
          <w:szCs w:val="28"/>
        </w:rPr>
        <w:t xml:space="preserve"> для рассматривания. </w:t>
      </w:r>
      <w:r w:rsidR="00B8786E">
        <w:rPr>
          <w:rFonts w:ascii="Times New Roman CYR" w:hAnsi="Times New Roman CYR" w:cs="Times New Roman CYR"/>
          <w:sz w:val="28"/>
          <w:szCs w:val="28"/>
        </w:rPr>
        <w:t>Это могут быть и специальн</w:t>
      </w:r>
      <w:r w:rsidR="00DC68DF">
        <w:rPr>
          <w:rFonts w:ascii="Times New Roman CYR" w:hAnsi="Times New Roman CYR" w:cs="Times New Roman CYR"/>
          <w:sz w:val="28"/>
          <w:szCs w:val="28"/>
        </w:rPr>
        <w:t xml:space="preserve">о созданные художниками альбомы </w:t>
      </w:r>
      <w:r w:rsidR="00B8786E">
        <w:rPr>
          <w:rFonts w:ascii="Times New Roman CYR" w:hAnsi="Times New Roman CYR" w:cs="Times New Roman CYR"/>
          <w:sz w:val="28"/>
          <w:szCs w:val="28"/>
        </w:rPr>
        <w:t>на определённые темы («Разные звери» Н. Чарушина, «Наша детвора» А.Пахомова и др.), альбомы, составленные воспитателем вместе с детьми из отдельных открыток и рисунков о труде, природе в разные времена года, книгах того или иного писателя и др. Так же должны быть иллюстрации художников к книгам.</w:t>
      </w:r>
    </w:p>
    <w:p w:rsidR="00B8786E" w:rsidRDefault="00B878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 xml:space="preserve">В старших и подготовительных группах в книжном уголке могут устраиваться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тематические выставки</w:t>
      </w:r>
      <w:r>
        <w:rPr>
          <w:rFonts w:ascii="Times New Roman CYR" w:hAnsi="Times New Roman CYR" w:cs="Times New Roman CYR"/>
          <w:sz w:val="28"/>
          <w:szCs w:val="28"/>
        </w:rPr>
        <w:t xml:space="preserve"> книг. </w:t>
      </w:r>
      <w:r w:rsidRPr="00DC68DF">
        <w:rPr>
          <w:rFonts w:ascii="Times New Roman CYR" w:hAnsi="Times New Roman CYR" w:cs="Times New Roman CYR"/>
          <w:i/>
          <w:sz w:val="28"/>
          <w:szCs w:val="28"/>
        </w:rPr>
        <w:t>Их основная цель – углубить литературные интересы детей, сделать для дошкольников особо значимой, актуальной ту или иную литературную или общественно важную тему.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C68DF"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>
        <w:rPr>
          <w:rFonts w:ascii="Times New Roman CYR" w:hAnsi="Times New Roman CYR" w:cs="Times New Roman CYR"/>
          <w:sz w:val="28"/>
          <w:szCs w:val="28"/>
        </w:rPr>
        <w:t>Т</w:t>
      </w:r>
      <w:r w:rsidRPr="00BD1B40">
        <w:rPr>
          <w:rFonts w:ascii="Times New Roman" w:hAnsi="Times New Roman"/>
          <w:sz w:val="28"/>
          <w:szCs w:val="28"/>
        </w:rPr>
        <w:t>ема выставки обязательно должна быть важной актуальной для детей (связанной с предстоящим праздником, юбилеем писателя или художника – иллюстратора, с содержанием планируемого утренника)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B8786E" w:rsidRDefault="00A52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Во всех</w:t>
      </w:r>
      <w:r w:rsidR="00B8786E">
        <w:rPr>
          <w:rFonts w:ascii="Times New Roman CYR" w:hAnsi="Times New Roman CYR" w:cs="Times New Roman CYR"/>
          <w:sz w:val="28"/>
          <w:szCs w:val="28"/>
        </w:rPr>
        <w:t xml:space="preserve"> группах в книжных уголках должны быть портреты известных детских писателей, поэтов.</w:t>
      </w:r>
    </w:p>
    <w:p w:rsidR="00B8786E" w:rsidRDefault="00B878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Необходим особый, тщательный отбор книг с точки зрения художественного оформления, внешнего состояния, эстетики. Если обнаруживается потрёпанная или порванная книга, воспитатель младших и средних групп сам ремонтирует её, желательно в присутствии малышей.  А в средних, старших группах он активно привлекает детей к починке книг. В подготовительных группах дети уже самостоятельно могут отремонтировать книги. Поэтому, материалы для ремонта книг должны быть размещены в книжном уголке.</w:t>
      </w:r>
    </w:p>
    <w:p w:rsidR="00B8786E" w:rsidRPr="00D176EE" w:rsidRDefault="00B878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 книжном уголке подготовител</w:t>
      </w:r>
      <w:r w:rsidR="00D176EE">
        <w:rPr>
          <w:rFonts w:ascii="Times New Roman CYR" w:hAnsi="Times New Roman CYR" w:cs="Times New Roman CYR"/>
          <w:sz w:val="28"/>
          <w:szCs w:val="28"/>
        </w:rPr>
        <w:t>ьных групп должна быть библиоте</w:t>
      </w:r>
      <w:r>
        <w:rPr>
          <w:rFonts w:ascii="Times New Roman CYR" w:hAnsi="Times New Roman CYR" w:cs="Times New Roman CYR"/>
          <w:sz w:val="28"/>
          <w:szCs w:val="28"/>
        </w:rPr>
        <w:t>ка по книжкам – малышкам. Необходимо подготовить атбируты для сюжетно-ролевой игры «Библиотека» (формуляры на каждого ребёнка, учётные карточки на каждую книгу и др.)</w:t>
      </w:r>
      <w:r w:rsidR="00D176EE">
        <w:rPr>
          <w:rFonts w:ascii="Times New Roman CYR" w:hAnsi="Times New Roman CYR" w:cs="Times New Roman CYR"/>
          <w:sz w:val="24"/>
          <w:szCs w:val="24"/>
        </w:rPr>
        <w:t xml:space="preserve">, </w:t>
      </w:r>
      <w:r w:rsidR="00D176EE">
        <w:rPr>
          <w:rFonts w:ascii="Times New Roman" w:hAnsi="Times New Roman"/>
          <w:sz w:val="28"/>
          <w:szCs w:val="28"/>
        </w:rPr>
        <w:t>«</w:t>
      </w:r>
      <w:r w:rsidR="00D176EE" w:rsidRPr="00D176EE">
        <w:rPr>
          <w:rFonts w:ascii="Times New Roman" w:hAnsi="Times New Roman"/>
          <w:sz w:val="28"/>
          <w:szCs w:val="28"/>
        </w:rPr>
        <w:t>Книжкина больница</w:t>
      </w:r>
      <w:r w:rsidR="00D176EE">
        <w:rPr>
          <w:rFonts w:ascii="Times New Roman" w:hAnsi="Times New Roman"/>
          <w:sz w:val="28"/>
          <w:szCs w:val="28"/>
        </w:rPr>
        <w:t xml:space="preserve">» - атрибуты для ремонта книг, «Читательский уголок», «Просьба книги»- подготовить правила работы с книгой, познакомить детей с ними и периодически закреплять их. </w:t>
      </w:r>
    </w:p>
    <w:p w:rsidR="00B8786E" w:rsidRPr="00DC68DF" w:rsidRDefault="00B8786E" w:rsidP="00DC68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Книжный уголок не должен быть недоступной зоной для детей. Дети должны активно пользоваться и знать ту литературу, которая в нём помещена</w:t>
      </w:r>
      <w:r w:rsidRPr="00DC68DF">
        <w:rPr>
          <w:rFonts w:ascii="Times New Roman CYR" w:hAnsi="Times New Roman CYR" w:cs="Times New Roman CYR"/>
          <w:sz w:val="28"/>
          <w:szCs w:val="28"/>
        </w:rPr>
        <w:t>.</w:t>
      </w:r>
      <w:r w:rsidR="00DC68DF" w:rsidRPr="00DC68DF">
        <w:rPr>
          <w:rFonts w:eastAsia="+mj-ea"/>
          <w:shadow/>
          <w:color w:val="3838AA"/>
          <w:sz w:val="80"/>
          <w:szCs w:val="80"/>
        </w:rPr>
        <w:t xml:space="preserve"> </w:t>
      </w:r>
      <w:r w:rsidR="00DC68DF">
        <w:rPr>
          <w:rFonts w:eastAsia="+mj-ea"/>
          <w:shadow/>
          <w:color w:val="3838AA"/>
          <w:sz w:val="80"/>
          <w:szCs w:val="80"/>
        </w:rPr>
        <w:t xml:space="preserve">      </w:t>
      </w:r>
      <w:r w:rsidR="00DC68DF" w:rsidRPr="00DC68DF">
        <w:rPr>
          <w:rFonts w:ascii="Times New Roman CYR" w:hAnsi="Times New Roman CYR" w:cs="Times New Roman CYR"/>
          <w:i/>
          <w:sz w:val="28"/>
          <w:szCs w:val="28"/>
        </w:rPr>
        <w:t xml:space="preserve">Работа педагога с детьми в книжном уголке:                                                 </w:t>
      </w:r>
      <w:r w:rsidR="002E0551" w:rsidRPr="00DC68DF">
        <w:rPr>
          <w:rFonts w:ascii="Times New Roman CYR" w:hAnsi="Times New Roman CYR" w:cs="Times New Roman CYR"/>
          <w:i/>
          <w:sz w:val="28"/>
          <w:szCs w:val="28"/>
        </w:rPr>
        <w:t>-</w:t>
      </w:r>
      <w:r w:rsidR="00DC68DF" w:rsidRPr="00DC68DF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2E0551" w:rsidRPr="00DC68DF">
        <w:rPr>
          <w:rFonts w:ascii="Times New Roman CYR" w:hAnsi="Times New Roman CYR" w:cs="Times New Roman CYR"/>
          <w:i/>
          <w:sz w:val="28"/>
          <w:szCs w:val="28"/>
        </w:rPr>
        <w:t>Учит самостоятельному сосредоточенному общению с книгой;</w:t>
      </w:r>
      <w:r w:rsidR="00DC68DF" w:rsidRPr="00DC68DF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</w:t>
      </w:r>
      <w:r w:rsidR="002E0551" w:rsidRPr="00DC68DF">
        <w:rPr>
          <w:rFonts w:ascii="Times New Roman CYR" w:hAnsi="Times New Roman CYR" w:cs="Times New Roman CYR"/>
          <w:i/>
          <w:sz w:val="28"/>
          <w:szCs w:val="28"/>
        </w:rPr>
        <w:t>- Способствует совместному рассматриванию и обсуждению. Общение воспитателя и ребенка носит теплый, доверительный характер;</w:t>
      </w:r>
      <w:r w:rsidR="00DC68DF" w:rsidRPr="00DC68DF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    </w:t>
      </w:r>
      <w:r w:rsidR="002E0551" w:rsidRPr="00DC68DF">
        <w:rPr>
          <w:rFonts w:ascii="Times New Roman CYR" w:hAnsi="Times New Roman CYR" w:cs="Times New Roman CYR"/>
          <w:i/>
          <w:sz w:val="28"/>
          <w:szCs w:val="28"/>
        </w:rPr>
        <w:t>- Формирует умение воспринимать книгу в единстве словесного и изобразительного искусства;</w:t>
      </w:r>
    </w:p>
    <w:p w:rsidR="00D176EE" w:rsidRPr="00D176EE" w:rsidRDefault="00B8786E" w:rsidP="00D176E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ab/>
      </w:r>
      <w:r w:rsidRPr="00D176EE">
        <w:rPr>
          <w:rFonts w:ascii="Times New Roman CYR" w:hAnsi="Times New Roman CYR" w:cs="Times New Roman CYR"/>
          <w:i/>
          <w:sz w:val="28"/>
          <w:szCs w:val="28"/>
        </w:rPr>
        <w:t>Помним, что книги – это наши друзья! Только от взрослого зависит то, как ребёнок будет обращаться с книгой. Берегите книги и воспитывайте благоговейное отношение к книге с самого раннего детства!</w:t>
      </w:r>
      <w:r w:rsidR="00D176EE" w:rsidRPr="00D176EE">
        <w:rPr>
          <w:rFonts w:eastAsia="+mn-ea"/>
          <w:i/>
          <w:color w:val="3838AA"/>
          <w:sz w:val="64"/>
          <w:szCs w:val="64"/>
        </w:rPr>
        <w:t xml:space="preserve"> </w:t>
      </w:r>
      <w:r w:rsidR="00D176EE">
        <w:rPr>
          <w:rFonts w:eastAsia="+mn-ea"/>
          <w:color w:val="3838AA"/>
          <w:sz w:val="64"/>
          <w:szCs w:val="64"/>
        </w:rPr>
        <w:t xml:space="preserve">              </w:t>
      </w:r>
      <w:r w:rsidR="00D176EE" w:rsidRPr="00D176EE">
        <w:rPr>
          <w:rFonts w:ascii="Times New Roman" w:eastAsia="+mn-ea" w:hAnsi="Times New Roman"/>
          <w:i/>
          <w:color w:val="1A1A1A" w:themeColor="background1" w:themeShade="1A"/>
          <w:sz w:val="28"/>
          <w:szCs w:val="28"/>
        </w:rPr>
        <w:t xml:space="preserve">Главной задачей педагога </w:t>
      </w:r>
      <w:r w:rsidR="00D176EE" w:rsidRPr="00D176EE">
        <w:rPr>
          <w:rFonts w:ascii="Times New Roman" w:hAnsi="Times New Roman"/>
          <w:i/>
          <w:color w:val="1A1A1A" w:themeColor="background1" w:themeShade="1A"/>
          <w:sz w:val="28"/>
          <w:szCs w:val="28"/>
        </w:rPr>
        <w:t>является привитие детям любви</w:t>
      </w:r>
      <w:r w:rsidR="00D176EE" w:rsidRPr="00D176EE">
        <w:rPr>
          <w:rFonts w:ascii="Times New Roman CYR" w:hAnsi="Times New Roman CYR" w:cs="Times New Roman CYR"/>
          <w:i/>
          <w:sz w:val="28"/>
          <w:szCs w:val="28"/>
        </w:rPr>
        <w:t xml:space="preserve"> к художественному слову, уважения к книге, развитие стремления общаться с ней, т. е. всего того, что составляет фундамент воспитания будущего «талантливого читателя». </w:t>
      </w:r>
    </w:p>
    <w:p w:rsidR="00B8786E" w:rsidRDefault="00B8786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F6CE7" w:rsidRDefault="00DF6C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                                                  Приложение к мастер-классу</w:t>
      </w:r>
      <w:bookmarkStart w:id="0" w:name="_GoBack"/>
      <w:bookmarkEnd w:id="0"/>
    </w:p>
    <w:p w:rsidR="00D176EE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06203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06203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03" w:rsidRPr="00BD1B40" w:rsidRDefault="0010620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sectPr w:rsidR="00106203" w:rsidRPr="00BD1B40" w:rsidSect="005346A2">
      <w:pgSz w:w="12240" w:h="15840"/>
      <w:pgMar w:top="709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3BA9"/>
    <w:multiLevelType w:val="hybridMultilevel"/>
    <w:tmpl w:val="E642290C"/>
    <w:lvl w:ilvl="0" w:tplc="14766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50F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C0E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5CF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0CB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648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E8D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340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8EA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8F46233"/>
    <w:multiLevelType w:val="hybridMultilevel"/>
    <w:tmpl w:val="20966002"/>
    <w:lvl w:ilvl="0" w:tplc="92C03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D09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AA3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2E8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5EC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C4A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5E4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DCA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343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A1D67E4"/>
    <w:multiLevelType w:val="hybridMultilevel"/>
    <w:tmpl w:val="D786B728"/>
    <w:lvl w:ilvl="0" w:tplc="0FD25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C7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1C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A61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40E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940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6C7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0AB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048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4C50846"/>
    <w:multiLevelType w:val="hybridMultilevel"/>
    <w:tmpl w:val="4DBA5776"/>
    <w:lvl w:ilvl="0" w:tplc="D4008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922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AE6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366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6D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D67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BC1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229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549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BC80F28"/>
    <w:multiLevelType w:val="hybridMultilevel"/>
    <w:tmpl w:val="39AA7D56"/>
    <w:lvl w:ilvl="0" w:tplc="BF747D42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AF642D24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</w:rPr>
    </w:lvl>
    <w:lvl w:ilvl="2" w:tplc="3244E75C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Times New Roman" w:hAnsi="Times New Roman" w:hint="default"/>
      </w:rPr>
    </w:lvl>
    <w:lvl w:ilvl="3" w:tplc="4EB4E9C2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Times New Roman" w:hAnsi="Times New Roman" w:hint="default"/>
      </w:rPr>
    </w:lvl>
    <w:lvl w:ilvl="4" w:tplc="773A75FA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Times New Roman" w:hAnsi="Times New Roman" w:hint="default"/>
      </w:rPr>
    </w:lvl>
    <w:lvl w:ilvl="5" w:tplc="7DD6DC0E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Times New Roman" w:hAnsi="Times New Roman" w:hint="default"/>
      </w:rPr>
    </w:lvl>
    <w:lvl w:ilvl="6" w:tplc="B2D426DE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Times New Roman" w:hAnsi="Times New Roman" w:hint="default"/>
      </w:rPr>
    </w:lvl>
    <w:lvl w:ilvl="7" w:tplc="7CAA1162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Times New Roman" w:hAnsi="Times New Roman" w:hint="default"/>
      </w:rPr>
    </w:lvl>
    <w:lvl w:ilvl="8" w:tplc="1876D776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Times New Roman" w:hAnsi="Times New Roman" w:hint="default"/>
      </w:rPr>
    </w:lvl>
  </w:abstractNum>
  <w:abstractNum w:abstractNumId="5">
    <w:nsid w:val="4C7732AF"/>
    <w:multiLevelType w:val="hybridMultilevel"/>
    <w:tmpl w:val="629C531E"/>
    <w:lvl w:ilvl="0" w:tplc="3DF68D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EA1E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A252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5A1A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BED0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92AA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D426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2C5E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609B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EA3026F"/>
    <w:multiLevelType w:val="hybridMultilevel"/>
    <w:tmpl w:val="A800AEFC"/>
    <w:lvl w:ilvl="0" w:tplc="87903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4C5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B2B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9EC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0E3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A9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9E3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2EA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BC4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39A683F"/>
    <w:multiLevelType w:val="hybridMultilevel"/>
    <w:tmpl w:val="112AF09E"/>
    <w:lvl w:ilvl="0" w:tplc="60DC5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DCE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C8F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121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C45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B4B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A8F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46A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DCE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5570876"/>
    <w:multiLevelType w:val="hybridMultilevel"/>
    <w:tmpl w:val="ADA88B4E"/>
    <w:lvl w:ilvl="0" w:tplc="D0FE2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007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3C8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88E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58A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E40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801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5C4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802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8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D1B40"/>
    <w:rsid w:val="000C427B"/>
    <w:rsid w:val="00106203"/>
    <w:rsid w:val="00117589"/>
    <w:rsid w:val="00297F08"/>
    <w:rsid w:val="002E0551"/>
    <w:rsid w:val="003D4F18"/>
    <w:rsid w:val="004D334B"/>
    <w:rsid w:val="005346A2"/>
    <w:rsid w:val="00630978"/>
    <w:rsid w:val="0072799A"/>
    <w:rsid w:val="007A5194"/>
    <w:rsid w:val="007F445A"/>
    <w:rsid w:val="00846202"/>
    <w:rsid w:val="00872B89"/>
    <w:rsid w:val="008A54A7"/>
    <w:rsid w:val="00947071"/>
    <w:rsid w:val="009E6511"/>
    <w:rsid w:val="00A327FE"/>
    <w:rsid w:val="00A521CE"/>
    <w:rsid w:val="00A63AE4"/>
    <w:rsid w:val="00B8786E"/>
    <w:rsid w:val="00BD1B40"/>
    <w:rsid w:val="00CC3D0D"/>
    <w:rsid w:val="00CF6151"/>
    <w:rsid w:val="00D17602"/>
    <w:rsid w:val="00D176EE"/>
    <w:rsid w:val="00DC68DF"/>
    <w:rsid w:val="00DE26B1"/>
    <w:rsid w:val="00DF6CE7"/>
    <w:rsid w:val="00EB5812"/>
    <w:rsid w:val="00F32C74"/>
    <w:rsid w:val="00FB0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61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D1760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D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34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D334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6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5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1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9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3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91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3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3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43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0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0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8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5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9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90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1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28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2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4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3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69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21</Pages>
  <Words>1933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Ольга</cp:lastModifiedBy>
  <cp:revision>15</cp:revision>
  <dcterms:created xsi:type="dcterms:W3CDTF">2012-10-30T13:36:00Z</dcterms:created>
  <dcterms:modified xsi:type="dcterms:W3CDTF">2018-12-06T11:38:00Z</dcterms:modified>
</cp:coreProperties>
</file>