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E7" w:rsidRPr="00AE0EE7" w:rsidRDefault="00560E5D" w:rsidP="00CF25EE">
      <w:pP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AE0EE7" w:rsidRPr="00AE0EE7">
        <w:rPr>
          <w:rFonts w:ascii="Times New Roman" w:hAnsi="Times New Roman" w:cs="Times New Roman"/>
          <w:sz w:val="28"/>
          <w:szCs w:val="28"/>
        </w:rPr>
        <w:t>Муниципальное бюджетное образовательное учреждение</w:t>
      </w:r>
    </w:p>
    <w:p w:rsidR="00AE0EE7" w:rsidRPr="00AE0EE7" w:rsidRDefault="008A4A61" w:rsidP="00AE0EE7">
      <w:pPr>
        <w:jc w:val="center"/>
        <w:rPr>
          <w:rFonts w:ascii="Times New Roman" w:hAnsi="Times New Roman" w:cs="Times New Roman"/>
          <w:sz w:val="28"/>
          <w:szCs w:val="28"/>
        </w:rPr>
      </w:pPr>
      <w:proofErr w:type="spellStart"/>
      <w:r>
        <w:rPr>
          <w:rFonts w:ascii="Times New Roman" w:hAnsi="Times New Roman" w:cs="Times New Roman"/>
          <w:sz w:val="28"/>
          <w:szCs w:val="28"/>
        </w:rPr>
        <w:t>Ваховский</w:t>
      </w:r>
      <w:proofErr w:type="spellEnd"/>
      <w:r>
        <w:rPr>
          <w:rFonts w:ascii="Times New Roman" w:hAnsi="Times New Roman" w:cs="Times New Roman"/>
          <w:sz w:val="28"/>
          <w:szCs w:val="28"/>
        </w:rPr>
        <w:t xml:space="preserve"> детский сад «</w:t>
      </w:r>
      <w:r w:rsidR="00AE0EE7" w:rsidRPr="00AE0EE7">
        <w:rPr>
          <w:rFonts w:ascii="Times New Roman" w:hAnsi="Times New Roman" w:cs="Times New Roman"/>
          <w:sz w:val="28"/>
          <w:szCs w:val="28"/>
        </w:rPr>
        <w:t>Лесная сказка»</w:t>
      </w:r>
    </w:p>
    <w:p w:rsidR="00AE0EE7" w:rsidRPr="00AE0EE7" w:rsidRDefault="00AE0EE7" w:rsidP="00AE0EE7"/>
    <w:p w:rsidR="00860BB9" w:rsidRDefault="008A4A61" w:rsidP="008A4A61">
      <w:pPr>
        <w:shd w:val="clear" w:color="auto" w:fill="FFFFFF"/>
        <w:spacing w:after="300" w:line="238" w:lineRule="atLeast"/>
        <w:outlineLvl w:val="0"/>
        <w:rPr>
          <w:rFonts w:ascii="Times New Roman" w:eastAsia="Times New Roman" w:hAnsi="Times New Roman" w:cs="Times New Roman"/>
          <w:color w:val="0070C0"/>
          <w:kern w:val="36"/>
          <w:sz w:val="28"/>
          <w:szCs w:val="28"/>
          <w:lang w:eastAsia="ru-RU"/>
        </w:rPr>
      </w:pPr>
      <w:r w:rsidRPr="008A4A61">
        <w:rPr>
          <w:rFonts w:ascii="Times New Roman" w:eastAsia="Times New Roman" w:hAnsi="Times New Roman" w:cs="Times New Roman"/>
          <w:noProof/>
          <w:color w:val="0070C0"/>
          <w:kern w:val="36"/>
          <w:sz w:val="28"/>
          <w:szCs w:val="28"/>
          <w:lang w:eastAsia="ru-RU"/>
        </w:rPr>
        <w:drawing>
          <wp:inline distT="0" distB="0" distL="0" distR="0">
            <wp:extent cx="2333625" cy="1447800"/>
            <wp:effectExtent l="0" t="0" r="9525" b="0"/>
            <wp:docPr id="1" name="Рисунок 1" descr="E:\для ат. малджановой\4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ля ат. малджановой\40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3625" cy="1447800"/>
                    </a:xfrm>
                    <a:prstGeom prst="rect">
                      <a:avLst/>
                    </a:prstGeom>
                    <a:noFill/>
                    <a:ln>
                      <a:noFill/>
                    </a:ln>
                  </pic:spPr>
                </pic:pic>
              </a:graphicData>
            </a:graphic>
          </wp:inline>
        </w:drawing>
      </w:r>
    </w:p>
    <w:p w:rsidR="00AE0EE7" w:rsidRDefault="00AE0EE7" w:rsidP="00860BB9">
      <w:pPr>
        <w:shd w:val="clear" w:color="auto" w:fill="FFFFFF"/>
        <w:spacing w:after="300" w:line="238" w:lineRule="atLeast"/>
        <w:jc w:val="center"/>
        <w:outlineLvl w:val="0"/>
        <w:rPr>
          <w:rFonts w:ascii="Times New Roman" w:eastAsia="Times New Roman" w:hAnsi="Times New Roman" w:cs="Times New Roman"/>
          <w:color w:val="0070C0"/>
          <w:kern w:val="36"/>
          <w:sz w:val="28"/>
          <w:szCs w:val="28"/>
          <w:lang w:eastAsia="ru-RU"/>
        </w:rPr>
      </w:pPr>
    </w:p>
    <w:p w:rsidR="00AE0EE7" w:rsidRDefault="00AE0EE7" w:rsidP="00860BB9">
      <w:pPr>
        <w:shd w:val="clear" w:color="auto" w:fill="FFFFFF"/>
        <w:spacing w:after="300" w:line="238" w:lineRule="atLeast"/>
        <w:jc w:val="center"/>
        <w:outlineLvl w:val="0"/>
        <w:rPr>
          <w:rFonts w:ascii="Times New Roman" w:eastAsia="Times New Roman" w:hAnsi="Times New Roman" w:cs="Times New Roman"/>
          <w:color w:val="0070C0"/>
          <w:kern w:val="36"/>
          <w:sz w:val="28"/>
          <w:szCs w:val="28"/>
          <w:lang w:eastAsia="ru-RU"/>
        </w:rPr>
      </w:pPr>
    </w:p>
    <w:p w:rsidR="008A4A61" w:rsidRDefault="008A4A61" w:rsidP="008A4A61">
      <w:pPr>
        <w:shd w:val="clear" w:color="auto" w:fill="FFFFFF"/>
        <w:spacing w:after="300" w:line="238" w:lineRule="atLeast"/>
        <w:outlineLvl w:val="0"/>
        <w:rPr>
          <w:rFonts w:ascii="Times New Roman" w:eastAsia="Times New Roman" w:hAnsi="Times New Roman" w:cs="Times New Roman"/>
          <w:color w:val="0070C0"/>
          <w:kern w:val="36"/>
          <w:sz w:val="28"/>
          <w:szCs w:val="28"/>
          <w:lang w:eastAsia="ru-RU"/>
        </w:rPr>
      </w:pPr>
    </w:p>
    <w:p w:rsidR="00AE0EE7" w:rsidRDefault="00AE0EE7" w:rsidP="00AE0EE7">
      <w:pPr>
        <w:shd w:val="clear" w:color="auto" w:fill="FFFFFF"/>
        <w:spacing w:after="300" w:line="238" w:lineRule="atLeast"/>
        <w:jc w:val="center"/>
        <w:outlineLvl w:val="0"/>
        <w:rPr>
          <w:rFonts w:ascii="Times New Roman" w:eastAsia="Times New Roman" w:hAnsi="Times New Roman" w:cs="Times New Roman"/>
          <w:b/>
          <w:color w:val="7030A0"/>
          <w:kern w:val="36"/>
          <w:sz w:val="44"/>
          <w:szCs w:val="44"/>
          <w:lang w:eastAsia="ru-RU"/>
        </w:rPr>
      </w:pPr>
      <w:r w:rsidRPr="00860BB9">
        <w:rPr>
          <w:rFonts w:ascii="Times New Roman" w:eastAsia="Times New Roman" w:hAnsi="Times New Roman" w:cs="Times New Roman"/>
          <w:b/>
          <w:color w:val="7030A0"/>
          <w:kern w:val="36"/>
          <w:sz w:val="44"/>
          <w:szCs w:val="44"/>
          <w:lang w:eastAsia="ru-RU"/>
        </w:rPr>
        <w:t>Практикум -</w:t>
      </w:r>
      <w:r w:rsidRPr="00AE0EE7">
        <w:rPr>
          <w:rFonts w:ascii="Times New Roman" w:eastAsia="Times New Roman" w:hAnsi="Times New Roman" w:cs="Times New Roman"/>
          <w:b/>
          <w:color w:val="7030A0"/>
          <w:kern w:val="36"/>
          <w:sz w:val="44"/>
          <w:szCs w:val="44"/>
          <w:lang w:eastAsia="ru-RU"/>
        </w:rPr>
        <w:t xml:space="preserve"> семинар для родителей </w:t>
      </w:r>
    </w:p>
    <w:p w:rsidR="00AE0EE7" w:rsidRPr="00AE0EE7" w:rsidRDefault="00AE0EE7" w:rsidP="00AE0EE7">
      <w:pPr>
        <w:shd w:val="clear" w:color="auto" w:fill="FFFFFF"/>
        <w:spacing w:after="300" w:line="238" w:lineRule="atLeast"/>
        <w:jc w:val="center"/>
        <w:outlineLvl w:val="0"/>
        <w:rPr>
          <w:rFonts w:ascii="Times New Roman" w:eastAsia="Times New Roman" w:hAnsi="Times New Roman" w:cs="Times New Roman"/>
          <w:b/>
          <w:color w:val="7030A0"/>
          <w:kern w:val="36"/>
          <w:sz w:val="44"/>
          <w:szCs w:val="44"/>
          <w:lang w:eastAsia="ru-RU"/>
        </w:rPr>
      </w:pPr>
      <w:r w:rsidRPr="00AE0EE7">
        <w:rPr>
          <w:rFonts w:ascii="Times New Roman" w:eastAsia="Times New Roman" w:hAnsi="Times New Roman" w:cs="Times New Roman"/>
          <w:b/>
          <w:color w:val="7030A0"/>
          <w:kern w:val="36"/>
          <w:sz w:val="44"/>
          <w:szCs w:val="44"/>
          <w:lang w:eastAsia="ru-RU"/>
        </w:rPr>
        <w:t>в средней группе</w:t>
      </w:r>
      <w:r>
        <w:rPr>
          <w:rFonts w:ascii="Times New Roman" w:eastAsia="Times New Roman" w:hAnsi="Times New Roman" w:cs="Times New Roman"/>
          <w:b/>
          <w:color w:val="7030A0"/>
          <w:kern w:val="36"/>
          <w:sz w:val="44"/>
          <w:szCs w:val="44"/>
          <w:lang w:eastAsia="ru-RU"/>
        </w:rPr>
        <w:t xml:space="preserve"> </w:t>
      </w:r>
    </w:p>
    <w:p w:rsidR="00AE0EE7" w:rsidRPr="00AE0EE7" w:rsidRDefault="00AE0EE7" w:rsidP="00AE0EE7">
      <w:pPr>
        <w:shd w:val="clear" w:color="auto" w:fill="FFFFFF"/>
        <w:spacing w:after="0" w:line="238" w:lineRule="atLeast"/>
        <w:jc w:val="center"/>
        <w:outlineLvl w:val="0"/>
        <w:rPr>
          <w:rFonts w:ascii="Times New Roman" w:eastAsia="Times New Roman" w:hAnsi="Times New Roman" w:cs="Times New Roman"/>
          <w:b/>
          <w:color w:val="7030A0"/>
          <w:kern w:val="36"/>
          <w:sz w:val="44"/>
          <w:szCs w:val="44"/>
          <w:lang w:eastAsia="ru-RU"/>
        </w:rPr>
      </w:pPr>
      <w:r w:rsidRPr="00860BB9">
        <w:rPr>
          <w:rFonts w:ascii="Times New Roman" w:eastAsia="Times New Roman" w:hAnsi="Times New Roman" w:cs="Times New Roman"/>
          <w:b/>
          <w:color w:val="7030A0"/>
          <w:kern w:val="36"/>
          <w:sz w:val="44"/>
          <w:szCs w:val="44"/>
          <w:lang w:eastAsia="ru-RU"/>
        </w:rPr>
        <w:t>«</w:t>
      </w:r>
      <w:r w:rsidRPr="00AE0EE7">
        <w:rPr>
          <w:rFonts w:ascii="Times New Roman" w:eastAsia="Times New Roman" w:hAnsi="Times New Roman" w:cs="Times New Roman"/>
          <w:b/>
          <w:color w:val="7030A0"/>
          <w:kern w:val="36"/>
          <w:sz w:val="44"/>
          <w:szCs w:val="44"/>
          <w:lang w:eastAsia="ru-RU"/>
        </w:rPr>
        <w:t>Рисуем вместе необычным способом</w:t>
      </w:r>
      <w:r w:rsidRPr="00860BB9">
        <w:rPr>
          <w:rFonts w:ascii="Times New Roman" w:eastAsia="Times New Roman" w:hAnsi="Times New Roman" w:cs="Times New Roman"/>
          <w:b/>
          <w:color w:val="7030A0"/>
          <w:kern w:val="36"/>
          <w:sz w:val="44"/>
          <w:szCs w:val="44"/>
          <w:lang w:eastAsia="ru-RU"/>
        </w:rPr>
        <w:t>»</w:t>
      </w:r>
    </w:p>
    <w:p w:rsidR="00AE0EE7" w:rsidRPr="00AE0EE7" w:rsidRDefault="00AE0EE7" w:rsidP="00860BB9">
      <w:pPr>
        <w:shd w:val="clear" w:color="auto" w:fill="FFFFFF"/>
        <w:spacing w:after="300" w:line="238" w:lineRule="atLeast"/>
        <w:jc w:val="center"/>
        <w:outlineLvl w:val="0"/>
        <w:rPr>
          <w:rFonts w:ascii="Times New Roman" w:eastAsia="Times New Roman" w:hAnsi="Times New Roman" w:cs="Times New Roman"/>
          <w:b/>
          <w:color w:val="7030A0"/>
          <w:kern w:val="36"/>
          <w:sz w:val="44"/>
          <w:szCs w:val="44"/>
          <w:lang w:eastAsia="ru-RU"/>
        </w:rPr>
      </w:pPr>
    </w:p>
    <w:p w:rsidR="00AE0EE7" w:rsidRDefault="00AE0EE7" w:rsidP="00860BB9">
      <w:pPr>
        <w:shd w:val="clear" w:color="auto" w:fill="FFFFFF"/>
        <w:spacing w:after="300" w:line="238" w:lineRule="atLeast"/>
        <w:jc w:val="center"/>
        <w:outlineLvl w:val="0"/>
        <w:rPr>
          <w:rFonts w:ascii="Times New Roman" w:eastAsia="Times New Roman" w:hAnsi="Times New Roman" w:cs="Times New Roman"/>
          <w:color w:val="0070C0"/>
          <w:kern w:val="36"/>
          <w:sz w:val="28"/>
          <w:szCs w:val="28"/>
          <w:lang w:eastAsia="ru-RU"/>
        </w:rPr>
      </w:pPr>
    </w:p>
    <w:p w:rsidR="00AE0EE7" w:rsidRDefault="00AE0EE7" w:rsidP="00860BB9">
      <w:pPr>
        <w:shd w:val="clear" w:color="auto" w:fill="FFFFFF"/>
        <w:spacing w:after="300" w:line="238" w:lineRule="atLeast"/>
        <w:jc w:val="center"/>
        <w:outlineLvl w:val="0"/>
        <w:rPr>
          <w:rFonts w:ascii="Times New Roman" w:eastAsia="Times New Roman" w:hAnsi="Times New Roman" w:cs="Times New Roman"/>
          <w:color w:val="0070C0"/>
          <w:kern w:val="36"/>
          <w:sz w:val="28"/>
          <w:szCs w:val="28"/>
          <w:lang w:eastAsia="ru-RU"/>
        </w:rPr>
      </w:pPr>
    </w:p>
    <w:p w:rsidR="00AE0EE7" w:rsidRDefault="00AE0EE7" w:rsidP="00860BB9">
      <w:pPr>
        <w:shd w:val="clear" w:color="auto" w:fill="FFFFFF"/>
        <w:spacing w:after="300" w:line="238" w:lineRule="atLeast"/>
        <w:jc w:val="center"/>
        <w:outlineLvl w:val="0"/>
        <w:rPr>
          <w:rFonts w:ascii="Times New Roman" w:eastAsia="Times New Roman" w:hAnsi="Times New Roman" w:cs="Times New Roman"/>
          <w:color w:val="0070C0"/>
          <w:kern w:val="36"/>
          <w:sz w:val="28"/>
          <w:szCs w:val="28"/>
          <w:lang w:eastAsia="ru-RU"/>
        </w:rPr>
      </w:pPr>
    </w:p>
    <w:p w:rsidR="00AE0EE7" w:rsidRDefault="00AE0EE7" w:rsidP="00860BB9">
      <w:pPr>
        <w:shd w:val="clear" w:color="auto" w:fill="FFFFFF"/>
        <w:spacing w:after="300" w:line="238" w:lineRule="atLeast"/>
        <w:jc w:val="center"/>
        <w:outlineLvl w:val="0"/>
        <w:rPr>
          <w:rFonts w:ascii="Times New Roman" w:eastAsia="Times New Roman" w:hAnsi="Times New Roman" w:cs="Times New Roman"/>
          <w:color w:val="0070C0"/>
          <w:kern w:val="36"/>
          <w:sz w:val="28"/>
          <w:szCs w:val="28"/>
          <w:lang w:eastAsia="ru-RU"/>
        </w:rPr>
      </w:pPr>
    </w:p>
    <w:p w:rsidR="00AE0EE7" w:rsidRDefault="00AE0EE7" w:rsidP="00CF25EE">
      <w:pPr>
        <w:shd w:val="clear" w:color="auto" w:fill="FFFFFF"/>
        <w:spacing w:after="300" w:line="238" w:lineRule="atLeast"/>
        <w:outlineLvl w:val="0"/>
        <w:rPr>
          <w:rFonts w:ascii="Times New Roman" w:eastAsia="Times New Roman" w:hAnsi="Times New Roman" w:cs="Times New Roman"/>
          <w:color w:val="0070C0"/>
          <w:kern w:val="36"/>
          <w:sz w:val="28"/>
          <w:szCs w:val="28"/>
          <w:lang w:eastAsia="ru-RU"/>
        </w:rPr>
      </w:pPr>
    </w:p>
    <w:p w:rsidR="008A4A61" w:rsidRPr="008A4A61" w:rsidRDefault="008A4A61" w:rsidP="00860BB9">
      <w:pPr>
        <w:shd w:val="clear" w:color="auto" w:fill="FFFFFF"/>
        <w:spacing w:after="300" w:line="238" w:lineRule="atLeast"/>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Подготовил</w:t>
      </w:r>
      <w:r w:rsidRPr="008A4A61">
        <w:rPr>
          <w:rFonts w:ascii="Times New Roman" w:eastAsia="Times New Roman" w:hAnsi="Times New Roman" w:cs="Times New Roman"/>
          <w:kern w:val="36"/>
          <w:sz w:val="28"/>
          <w:szCs w:val="28"/>
          <w:lang w:eastAsia="ru-RU"/>
        </w:rPr>
        <w:t>:</w:t>
      </w:r>
    </w:p>
    <w:p w:rsidR="00AE0EE7" w:rsidRPr="008A4A61" w:rsidRDefault="008A4A61" w:rsidP="00860BB9">
      <w:pPr>
        <w:shd w:val="clear" w:color="auto" w:fill="FFFFFF"/>
        <w:spacing w:after="300" w:line="238" w:lineRule="atLeast"/>
        <w:jc w:val="center"/>
        <w:outlineLvl w:val="0"/>
        <w:rPr>
          <w:rFonts w:ascii="Times New Roman" w:eastAsia="Times New Roman" w:hAnsi="Times New Roman" w:cs="Times New Roman"/>
          <w:kern w:val="36"/>
          <w:sz w:val="28"/>
          <w:szCs w:val="28"/>
          <w:lang w:eastAsia="ru-RU"/>
        </w:rPr>
      </w:pPr>
      <w:r w:rsidRPr="008A4A61">
        <w:rPr>
          <w:rFonts w:ascii="Times New Roman" w:eastAsia="Times New Roman" w:hAnsi="Times New Roman" w:cs="Times New Roman"/>
          <w:kern w:val="36"/>
          <w:sz w:val="28"/>
          <w:szCs w:val="28"/>
          <w:lang w:eastAsia="ru-RU"/>
        </w:rPr>
        <w:t xml:space="preserve">                          </w:t>
      </w:r>
      <w:r w:rsidR="00AE0EE7" w:rsidRPr="008A4A61">
        <w:rPr>
          <w:rFonts w:ascii="Times New Roman" w:eastAsia="Times New Roman" w:hAnsi="Times New Roman" w:cs="Times New Roman"/>
          <w:kern w:val="36"/>
          <w:sz w:val="28"/>
          <w:szCs w:val="28"/>
          <w:lang w:eastAsia="ru-RU"/>
        </w:rPr>
        <w:t xml:space="preserve">Воспитатель Малджанова </w:t>
      </w:r>
      <w:r w:rsidRPr="008A4A61">
        <w:rPr>
          <w:rFonts w:ascii="Times New Roman" w:eastAsia="Times New Roman" w:hAnsi="Times New Roman" w:cs="Times New Roman"/>
          <w:kern w:val="36"/>
          <w:sz w:val="28"/>
          <w:szCs w:val="28"/>
          <w:lang w:eastAsia="ru-RU"/>
        </w:rPr>
        <w:t>Г.Э</w:t>
      </w:r>
      <w:r>
        <w:rPr>
          <w:rFonts w:ascii="Times New Roman" w:eastAsia="Times New Roman" w:hAnsi="Times New Roman" w:cs="Times New Roman"/>
          <w:kern w:val="36"/>
          <w:sz w:val="28"/>
          <w:szCs w:val="28"/>
          <w:lang w:eastAsia="ru-RU"/>
        </w:rPr>
        <w:t>.</w:t>
      </w:r>
    </w:p>
    <w:p w:rsidR="00AE0EE7" w:rsidRDefault="00AE0EE7" w:rsidP="008A4A61">
      <w:pPr>
        <w:shd w:val="clear" w:color="auto" w:fill="FFFFFF"/>
        <w:spacing w:after="300" w:line="238" w:lineRule="atLeast"/>
        <w:outlineLvl w:val="0"/>
        <w:rPr>
          <w:rFonts w:ascii="Times New Roman" w:eastAsia="Times New Roman" w:hAnsi="Times New Roman" w:cs="Times New Roman"/>
          <w:color w:val="0070C0"/>
          <w:kern w:val="36"/>
          <w:sz w:val="28"/>
          <w:szCs w:val="28"/>
          <w:lang w:eastAsia="ru-RU"/>
        </w:rPr>
      </w:pPr>
    </w:p>
    <w:p w:rsidR="00AE0EE7" w:rsidRPr="00860BB9" w:rsidRDefault="00AE0EE7" w:rsidP="00860BB9">
      <w:pPr>
        <w:shd w:val="clear" w:color="auto" w:fill="FFFFFF"/>
        <w:spacing w:after="300" w:line="238" w:lineRule="atLeast"/>
        <w:jc w:val="center"/>
        <w:outlineLvl w:val="0"/>
        <w:rPr>
          <w:rFonts w:ascii="Times New Roman" w:eastAsia="Times New Roman" w:hAnsi="Times New Roman" w:cs="Times New Roman"/>
          <w:color w:val="0070C0"/>
          <w:kern w:val="36"/>
          <w:sz w:val="28"/>
          <w:szCs w:val="28"/>
          <w:lang w:eastAsia="ru-RU"/>
        </w:rPr>
      </w:pPr>
    </w:p>
    <w:p w:rsidR="00860BB9" w:rsidRPr="00CF25EE" w:rsidRDefault="00860BB9" w:rsidP="008A4A61">
      <w:pPr>
        <w:shd w:val="clear" w:color="auto" w:fill="FFFFFF"/>
        <w:spacing w:after="300" w:line="238" w:lineRule="atLeast"/>
        <w:ind w:hanging="284"/>
        <w:jc w:val="center"/>
        <w:outlineLvl w:val="0"/>
        <w:rPr>
          <w:rFonts w:ascii="Times New Roman" w:eastAsia="Times New Roman" w:hAnsi="Times New Roman" w:cs="Times New Roman"/>
          <w:b/>
          <w:color w:val="0070C0"/>
          <w:kern w:val="36"/>
          <w:sz w:val="32"/>
          <w:szCs w:val="32"/>
          <w:lang w:eastAsia="ru-RU"/>
        </w:rPr>
      </w:pPr>
      <w:r w:rsidRPr="00CF25EE">
        <w:rPr>
          <w:rFonts w:ascii="Times New Roman" w:eastAsia="Times New Roman" w:hAnsi="Times New Roman" w:cs="Times New Roman"/>
          <w:b/>
          <w:color w:val="0070C0"/>
          <w:kern w:val="36"/>
          <w:sz w:val="32"/>
          <w:szCs w:val="32"/>
          <w:lang w:eastAsia="ru-RU"/>
        </w:rPr>
        <w:lastRenderedPageBreak/>
        <w:t>Практикум - семинар для родителей в средней группе</w:t>
      </w:r>
      <w:r w:rsidR="008A4A61" w:rsidRPr="00CF25EE">
        <w:rPr>
          <w:rFonts w:ascii="Times New Roman" w:eastAsia="Times New Roman" w:hAnsi="Times New Roman" w:cs="Times New Roman"/>
          <w:b/>
          <w:color w:val="0070C0"/>
          <w:kern w:val="36"/>
          <w:sz w:val="32"/>
          <w:szCs w:val="32"/>
          <w:lang w:eastAsia="ru-RU"/>
        </w:rPr>
        <w:t xml:space="preserve"> </w:t>
      </w:r>
    </w:p>
    <w:p w:rsidR="00860BB9" w:rsidRPr="00CF25EE" w:rsidRDefault="00860BB9" w:rsidP="00860BB9">
      <w:pPr>
        <w:shd w:val="clear" w:color="auto" w:fill="FFFFFF"/>
        <w:spacing w:after="0" w:line="238" w:lineRule="atLeast"/>
        <w:jc w:val="center"/>
        <w:outlineLvl w:val="0"/>
        <w:rPr>
          <w:rFonts w:ascii="Times New Roman" w:eastAsia="Times New Roman" w:hAnsi="Times New Roman" w:cs="Times New Roman"/>
          <w:b/>
          <w:color w:val="0070C0"/>
          <w:kern w:val="36"/>
          <w:sz w:val="32"/>
          <w:szCs w:val="32"/>
          <w:lang w:eastAsia="ru-RU"/>
        </w:rPr>
      </w:pPr>
      <w:r w:rsidRPr="00CF25EE">
        <w:rPr>
          <w:rFonts w:ascii="Times New Roman" w:eastAsia="Times New Roman" w:hAnsi="Times New Roman" w:cs="Times New Roman"/>
          <w:b/>
          <w:color w:val="0070C0"/>
          <w:kern w:val="36"/>
          <w:sz w:val="32"/>
          <w:szCs w:val="32"/>
          <w:lang w:eastAsia="ru-RU"/>
        </w:rPr>
        <w:t>«</w:t>
      </w:r>
      <w:r w:rsidR="00BD3D0E" w:rsidRPr="00CF25EE">
        <w:rPr>
          <w:rFonts w:ascii="Times New Roman" w:eastAsia="Times New Roman" w:hAnsi="Times New Roman" w:cs="Times New Roman"/>
          <w:b/>
          <w:color w:val="0070C0"/>
          <w:kern w:val="36"/>
          <w:sz w:val="32"/>
          <w:szCs w:val="32"/>
          <w:lang w:eastAsia="ru-RU"/>
        </w:rPr>
        <w:t>Рисуем вместе необычным способом</w:t>
      </w:r>
      <w:r w:rsidRPr="00CF25EE">
        <w:rPr>
          <w:rFonts w:ascii="Times New Roman" w:eastAsia="Times New Roman" w:hAnsi="Times New Roman" w:cs="Times New Roman"/>
          <w:b/>
          <w:color w:val="0070C0"/>
          <w:kern w:val="36"/>
          <w:sz w:val="32"/>
          <w:szCs w:val="32"/>
          <w:lang w:eastAsia="ru-RU"/>
        </w:rPr>
        <w:t>»</w:t>
      </w:r>
    </w:p>
    <w:p w:rsidR="00BD3D0E" w:rsidRDefault="00860BB9" w:rsidP="00BD3D0E">
      <w:pPr>
        <w:shd w:val="clear" w:color="auto" w:fill="FFFFFF"/>
        <w:spacing w:before="48" w:after="48" w:line="288" w:lineRule="atLeast"/>
        <w:jc w:val="both"/>
        <w:rPr>
          <w:rFonts w:ascii="Times New Roman" w:eastAsia="Times New Roman" w:hAnsi="Times New Roman" w:cs="Times New Roman"/>
          <w:sz w:val="28"/>
          <w:szCs w:val="28"/>
          <w:lang w:eastAsia="ru-RU"/>
        </w:rPr>
      </w:pPr>
      <w:r w:rsidRPr="00860BB9">
        <w:rPr>
          <w:rFonts w:ascii="Times New Roman" w:eastAsia="Times New Roman" w:hAnsi="Times New Roman" w:cs="Times New Roman"/>
          <w:b/>
          <w:i/>
          <w:color w:val="000000"/>
          <w:sz w:val="28"/>
          <w:szCs w:val="28"/>
          <w:lang w:eastAsia="ru-RU"/>
        </w:rPr>
        <w:t>Цель:</w:t>
      </w:r>
      <w:r w:rsidR="00BD3D0E" w:rsidRPr="00BD3D0E">
        <w:rPr>
          <w:rFonts w:ascii="Times New Roman" w:eastAsia="Times New Roman" w:hAnsi="Times New Roman" w:cs="Times New Roman"/>
          <w:color w:val="6A5B2F"/>
          <w:sz w:val="28"/>
          <w:szCs w:val="28"/>
          <w:lang w:eastAsia="ru-RU"/>
        </w:rPr>
        <w:t xml:space="preserve"> </w:t>
      </w:r>
      <w:r w:rsidR="00BD3D0E" w:rsidRPr="00BD3D0E">
        <w:rPr>
          <w:rFonts w:ascii="Times New Roman" w:eastAsia="Times New Roman" w:hAnsi="Times New Roman" w:cs="Times New Roman"/>
          <w:sz w:val="28"/>
          <w:szCs w:val="28"/>
          <w:lang w:eastAsia="ru-RU"/>
        </w:rPr>
        <w:t>1.</w:t>
      </w:r>
      <w:r w:rsidR="00BD3D0E">
        <w:rPr>
          <w:rFonts w:ascii="Times New Roman" w:eastAsia="Times New Roman" w:hAnsi="Times New Roman" w:cs="Times New Roman"/>
          <w:sz w:val="28"/>
          <w:szCs w:val="28"/>
          <w:lang w:eastAsia="ru-RU"/>
        </w:rPr>
        <w:t>Р</w:t>
      </w:r>
      <w:r w:rsidR="00BD3D0E" w:rsidRPr="009E58C3">
        <w:rPr>
          <w:rFonts w:ascii="Times New Roman" w:eastAsia="Times New Roman" w:hAnsi="Times New Roman" w:cs="Times New Roman"/>
          <w:sz w:val="28"/>
          <w:szCs w:val="28"/>
          <w:lang w:eastAsia="ru-RU"/>
        </w:rPr>
        <w:t xml:space="preserve">аскрыть значение нетрадиционных техник рисования с дошкольниками для развития чувства красоты, </w:t>
      </w:r>
      <w:proofErr w:type="spellStart"/>
      <w:r w:rsidR="00BD3D0E" w:rsidRPr="009E58C3">
        <w:rPr>
          <w:rFonts w:ascii="Times New Roman" w:eastAsia="Times New Roman" w:hAnsi="Times New Roman" w:cs="Times New Roman"/>
          <w:sz w:val="28"/>
          <w:szCs w:val="28"/>
          <w:lang w:eastAsia="ru-RU"/>
        </w:rPr>
        <w:t>цветовосприятия</w:t>
      </w:r>
      <w:proofErr w:type="spellEnd"/>
      <w:r w:rsidR="00BD3D0E" w:rsidRPr="009E58C3">
        <w:rPr>
          <w:rFonts w:ascii="Times New Roman" w:eastAsia="Times New Roman" w:hAnsi="Times New Roman" w:cs="Times New Roman"/>
          <w:sz w:val="28"/>
          <w:szCs w:val="28"/>
          <w:lang w:eastAsia="ru-RU"/>
        </w:rPr>
        <w:t>, воображения, творческого мышления и активности;</w:t>
      </w:r>
      <w:r w:rsidR="00BD3D0E">
        <w:rPr>
          <w:rFonts w:ascii="Times New Roman" w:eastAsia="Times New Roman" w:hAnsi="Times New Roman" w:cs="Times New Roman"/>
          <w:sz w:val="28"/>
          <w:szCs w:val="28"/>
          <w:lang w:eastAsia="ru-RU"/>
        </w:rPr>
        <w:t xml:space="preserve"> </w:t>
      </w:r>
    </w:p>
    <w:p w:rsidR="00860BB9" w:rsidRPr="00860BB9" w:rsidRDefault="00BD3D0E" w:rsidP="00BD3D0E">
      <w:pPr>
        <w:shd w:val="clear" w:color="auto" w:fill="FFFFFF"/>
        <w:spacing w:before="48" w:after="48" w:line="28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2.П</w:t>
      </w:r>
      <w:r w:rsidRPr="009E58C3">
        <w:rPr>
          <w:rFonts w:ascii="Times New Roman" w:eastAsia="Times New Roman" w:hAnsi="Times New Roman" w:cs="Times New Roman"/>
          <w:sz w:val="28"/>
          <w:szCs w:val="28"/>
          <w:lang w:eastAsia="ru-RU"/>
        </w:rPr>
        <w:t>ознакомить родителей с различными нетрадиционными техниками рисования</w:t>
      </w:r>
      <w:r w:rsidRPr="009E58C3">
        <w:rPr>
          <w:rFonts w:ascii="Times New Roman" w:eastAsia="Times New Roman" w:hAnsi="Times New Roman" w:cs="Times New Roman"/>
          <w:color w:val="6A5B2F"/>
          <w:sz w:val="28"/>
          <w:szCs w:val="28"/>
          <w:lang w:eastAsia="ru-RU"/>
        </w:rPr>
        <w:t>.</w:t>
      </w:r>
    </w:p>
    <w:p w:rsidR="00860BB9" w:rsidRDefault="00860BB9" w:rsidP="00860B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0BB9">
        <w:rPr>
          <w:rFonts w:ascii="Times New Roman" w:eastAsia="Times New Roman" w:hAnsi="Times New Roman" w:cs="Times New Roman"/>
          <w:color w:val="000000"/>
          <w:sz w:val="28"/>
          <w:szCs w:val="28"/>
          <w:lang w:eastAsia="ru-RU"/>
        </w:rPr>
        <w:t>3. Формировать у родителей ответственность за развитие речи, мелкую моторику и ловкость рук у детей.</w:t>
      </w:r>
    </w:p>
    <w:p w:rsidR="00BD3D0E" w:rsidRPr="009E58C3" w:rsidRDefault="00BD3D0E" w:rsidP="00BD3D0E">
      <w:pPr>
        <w:shd w:val="clear" w:color="auto" w:fill="FFFFFF"/>
        <w:spacing w:after="0" w:line="240" w:lineRule="auto"/>
        <w:jc w:val="both"/>
        <w:rPr>
          <w:rFonts w:ascii="Times New Roman" w:eastAsia="Times New Roman" w:hAnsi="Times New Roman" w:cs="Times New Roman"/>
          <w:sz w:val="28"/>
          <w:szCs w:val="28"/>
          <w:lang w:eastAsia="ru-RU"/>
        </w:rPr>
      </w:pPr>
      <w:r w:rsidRPr="009E58C3">
        <w:rPr>
          <w:rFonts w:ascii="Times New Roman" w:eastAsia="Times New Roman" w:hAnsi="Times New Roman" w:cs="Times New Roman"/>
          <w:b/>
          <w:bCs/>
          <w:sz w:val="28"/>
          <w:szCs w:val="28"/>
          <w:lang w:eastAsia="ru-RU"/>
        </w:rPr>
        <w:t>Подготовительный этап:</w:t>
      </w:r>
    </w:p>
    <w:p w:rsidR="00BD3D0E" w:rsidRPr="009E58C3" w:rsidRDefault="00BD3D0E" w:rsidP="00BD3D0E">
      <w:pPr>
        <w:shd w:val="clear" w:color="auto" w:fill="FFFFFF"/>
        <w:spacing w:after="0" w:line="288"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E58C3">
        <w:rPr>
          <w:rFonts w:ascii="Times New Roman" w:eastAsia="Times New Roman" w:hAnsi="Times New Roman" w:cs="Times New Roman"/>
          <w:sz w:val="28"/>
          <w:szCs w:val="28"/>
          <w:lang w:eastAsia="ru-RU"/>
        </w:rPr>
        <w:t>оформить выставку детских рисунков в различной технике рисования.</w:t>
      </w:r>
    </w:p>
    <w:p w:rsidR="00BD3D0E" w:rsidRDefault="00BD3D0E" w:rsidP="00BD3D0E">
      <w:pPr>
        <w:shd w:val="clear" w:color="auto" w:fill="FFFFFF"/>
        <w:spacing w:after="0" w:line="240" w:lineRule="auto"/>
        <w:jc w:val="both"/>
        <w:rPr>
          <w:rFonts w:ascii="Times New Roman" w:eastAsia="Times New Roman" w:hAnsi="Times New Roman" w:cs="Times New Roman"/>
          <w:color w:val="352E18"/>
          <w:sz w:val="28"/>
          <w:szCs w:val="28"/>
          <w:lang w:eastAsia="ru-RU"/>
        </w:rPr>
      </w:pPr>
      <w:r w:rsidRPr="009E58C3">
        <w:rPr>
          <w:rFonts w:ascii="Times New Roman" w:eastAsia="Times New Roman" w:hAnsi="Times New Roman" w:cs="Times New Roman"/>
          <w:b/>
          <w:bCs/>
          <w:sz w:val="28"/>
          <w:szCs w:val="28"/>
          <w:lang w:eastAsia="ru-RU"/>
        </w:rPr>
        <w:t>Материал:</w:t>
      </w:r>
      <w:r w:rsidRPr="009E58C3">
        <w:rPr>
          <w:rFonts w:ascii="Times New Roman" w:eastAsia="Times New Roman" w:hAnsi="Times New Roman" w:cs="Times New Roman"/>
          <w:sz w:val="28"/>
          <w:szCs w:val="28"/>
          <w:lang w:eastAsia="ru-RU"/>
        </w:rPr>
        <w:t> ноутбук, проектор, экран, презентация «Нетрадицион</w:t>
      </w:r>
      <w:r>
        <w:rPr>
          <w:rFonts w:ascii="Times New Roman" w:eastAsia="Times New Roman" w:hAnsi="Times New Roman" w:cs="Times New Roman"/>
          <w:sz w:val="28"/>
          <w:szCs w:val="28"/>
          <w:lang w:eastAsia="ru-RU"/>
        </w:rPr>
        <w:t>ные техники рисования с детьми дошкольного</w:t>
      </w:r>
      <w:r w:rsidR="007F4F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возраста</w:t>
      </w:r>
      <w:r w:rsidRPr="009E58C3">
        <w:rPr>
          <w:rFonts w:ascii="Times New Roman" w:eastAsia="Times New Roman" w:hAnsi="Times New Roman" w:cs="Times New Roman"/>
          <w:sz w:val="28"/>
          <w:szCs w:val="28"/>
          <w:lang w:eastAsia="ru-RU"/>
        </w:rPr>
        <w:t>»; для каждого участника – по 2 альбомных листа, коктейльная трубочка, чашечка с раствором воды и шампуня, кисточка № 2 и № 4, ложечка, по 2 зубные щётки; на стол – набор красок, влажные салфетки</w:t>
      </w:r>
      <w:r w:rsidR="00AE0EE7">
        <w:rPr>
          <w:rFonts w:ascii="Times New Roman" w:eastAsia="Times New Roman" w:hAnsi="Times New Roman" w:cs="Times New Roman"/>
          <w:color w:val="352E18"/>
          <w:sz w:val="28"/>
          <w:szCs w:val="28"/>
          <w:lang w:eastAsia="ru-RU"/>
        </w:rPr>
        <w:t>,</w:t>
      </w:r>
      <w:r w:rsidR="00AE0EE7" w:rsidRPr="00AE0EE7">
        <w:rPr>
          <w:rFonts w:ascii="Times New Roman" w:eastAsia="Times New Roman" w:hAnsi="Times New Roman" w:cs="Times New Roman"/>
          <w:sz w:val="28"/>
          <w:szCs w:val="28"/>
          <w:lang w:eastAsia="ru-RU"/>
        </w:rPr>
        <w:t xml:space="preserve"> </w:t>
      </w:r>
      <w:r w:rsidR="00AE0EE7" w:rsidRPr="009E58C3">
        <w:rPr>
          <w:rFonts w:ascii="Times New Roman" w:eastAsia="Times New Roman" w:hAnsi="Times New Roman" w:cs="Times New Roman"/>
          <w:sz w:val="28"/>
          <w:szCs w:val="28"/>
          <w:lang w:eastAsia="ru-RU"/>
        </w:rPr>
        <w:t>плотная бумага любого цвета и размера, клей ПВА, к</w:t>
      </w:r>
      <w:r w:rsidR="00AE0EE7">
        <w:rPr>
          <w:rFonts w:ascii="Times New Roman" w:eastAsia="Times New Roman" w:hAnsi="Times New Roman" w:cs="Times New Roman"/>
          <w:sz w:val="28"/>
          <w:szCs w:val="28"/>
          <w:lang w:eastAsia="ru-RU"/>
        </w:rPr>
        <w:t>рупная соль, гуашь</w:t>
      </w:r>
      <w:r w:rsidR="00AE0EE7" w:rsidRPr="009E58C3">
        <w:rPr>
          <w:rFonts w:ascii="Times New Roman" w:eastAsia="Times New Roman" w:hAnsi="Times New Roman" w:cs="Times New Roman"/>
          <w:sz w:val="28"/>
          <w:szCs w:val="28"/>
          <w:lang w:eastAsia="ru-RU"/>
        </w:rPr>
        <w:t>, баночка с водой.</w:t>
      </w:r>
    </w:p>
    <w:p w:rsidR="00BD3D0E" w:rsidRPr="009E58C3" w:rsidRDefault="00BD3D0E" w:rsidP="00BD3D0E">
      <w:pPr>
        <w:shd w:val="clear" w:color="auto" w:fill="FFFFFF"/>
        <w:spacing w:after="0" w:line="240" w:lineRule="auto"/>
        <w:jc w:val="center"/>
        <w:rPr>
          <w:rFonts w:ascii="Times New Roman" w:eastAsia="Times New Roman" w:hAnsi="Times New Roman" w:cs="Times New Roman"/>
          <w:sz w:val="28"/>
          <w:szCs w:val="28"/>
          <w:lang w:eastAsia="ru-RU"/>
        </w:rPr>
      </w:pPr>
      <w:r w:rsidRPr="009E58C3">
        <w:rPr>
          <w:rFonts w:ascii="Times New Roman" w:eastAsia="Times New Roman" w:hAnsi="Times New Roman" w:cs="Times New Roman"/>
          <w:b/>
          <w:bCs/>
          <w:sz w:val="28"/>
          <w:szCs w:val="28"/>
          <w:lang w:eastAsia="ru-RU"/>
        </w:rPr>
        <w:t>Ход семинара-практикума</w:t>
      </w:r>
    </w:p>
    <w:p w:rsidR="00BD3D0E" w:rsidRPr="009E58C3" w:rsidRDefault="00BD3D0E" w:rsidP="00BD3D0E">
      <w:pPr>
        <w:shd w:val="clear" w:color="auto" w:fill="FFFFFF"/>
        <w:spacing w:after="0" w:line="288" w:lineRule="atLeast"/>
        <w:jc w:val="both"/>
        <w:rPr>
          <w:rFonts w:ascii="Times New Roman" w:eastAsia="Times New Roman" w:hAnsi="Times New Roman" w:cs="Times New Roman"/>
          <w:sz w:val="28"/>
          <w:szCs w:val="28"/>
          <w:lang w:eastAsia="ru-RU"/>
        </w:rPr>
      </w:pPr>
      <w:r w:rsidRPr="009E58C3">
        <w:rPr>
          <w:rFonts w:ascii="Times New Roman" w:eastAsia="Times New Roman" w:hAnsi="Times New Roman" w:cs="Times New Roman"/>
          <w:b/>
          <w:bCs/>
          <w:sz w:val="28"/>
          <w:szCs w:val="28"/>
          <w:lang w:eastAsia="ru-RU"/>
        </w:rPr>
        <w:t>Теоретический этап</w:t>
      </w:r>
    </w:p>
    <w:p w:rsidR="00860BB9" w:rsidRPr="00860BB9" w:rsidRDefault="00860BB9" w:rsidP="00860B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0BB9">
        <w:rPr>
          <w:rFonts w:ascii="Times New Roman" w:eastAsia="Times New Roman" w:hAnsi="Times New Roman" w:cs="Times New Roman"/>
          <w:color w:val="000000"/>
          <w:sz w:val="28"/>
          <w:szCs w:val="28"/>
          <w:lang w:eastAsia="ru-RU"/>
        </w:rPr>
        <w:t>Дошкольное детство является благоприятным периодом для развития творческих способностей потому, что в дошкольном возрасте дети чрезвычайно любознательны, у них есть огромное желание познавать окружающий мир. Детское творчество отличается от творчества взрослого. Ребенок действует подсознательно, он не ставит перед собой целей. Ребенком движет удовлетворение своих потребностей в творчестве. Дети и творчество понятие не расторжимое. Любой ребенок по природе созидатель. Творчество проявляется у детей в самой неожиданной форме, однако практически всегда связано с изо деятельностью. Лепка, аппликация, ри</w:t>
      </w:r>
      <w:r w:rsidR="00BD3D0E">
        <w:rPr>
          <w:rFonts w:ascii="Times New Roman" w:eastAsia="Times New Roman" w:hAnsi="Times New Roman" w:cs="Times New Roman"/>
          <w:color w:val="000000"/>
          <w:sz w:val="28"/>
          <w:szCs w:val="28"/>
          <w:lang w:eastAsia="ru-RU"/>
        </w:rPr>
        <w:t xml:space="preserve">сование, конструирование – виды </w:t>
      </w:r>
      <w:proofErr w:type="spellStart"/>
      <w:r w:rsidRPr="00860BB9">
        <w:rPr>
          <w:rFonts w:ascii="Times New Roman" w:eastAsia="Times New Roman" w:hAnsi="Times New Roman" w:cs="Times New Roman"/>
          <w:color w:val="000000"/>
          <w:sz w:val="28"/>
          <w:szCs w:val="28"/>
          <w:lang w:eastAsia="ru-RU"/>
        </w:rPr>
        <w:t>изодеятельност</w:t>
      </w:r>
      <w:r w:rsidR="00BD3D0E">
        <w:rPr>
          <w:rFonts w:ascii="Times New Roman" w:eastAsia="Times New Roman" w:hAnsi="Times New Roman" w:cs="Times New Roman"/>
          <w:color w:val="000000"/>
          <w:sz w:val="28"/>
          <w:szCs w:val="28"/>
          <w:lang w:eastAsia="ru-RU"/>
        </w:rPr>
        <w:t>и</w:t>
      </w:r>
      <w:proofErr w:type="spellEnd"/>
      <w:r w:rsidR="00BD3D0E">
        <w:rPr>
          <w:rFonts w:ascii="Times New Roman" w:eastAsia="Times New Roman" w:hAnsi="Times New Roman" w:cs="Times New Roman"/>
          <w:color w:val="000000"/>
          <w:sz w:val="28"/>
          <w:szCs w:val="28"/>
          <w:lang w:eastAsia="ru-RU"/>
        </w:rPr>
        <w:t xml:space="preserve">, </w:t>
      </w:r>
      <w:r w:rsidRPr="00860BB9">
        <w:rPr>
          <w:rFonts w:ascii="Times New Roman" w:eastAsia="Times New Roman" w:hAnsi="Times New Roman" w:cs="Times New Roman"/>
          <w:color w:val="000000"/>
          <w:sz w:val="28"/>
          <w:szCs w:val="28"/>
          <w:lang w:eastAsia="ru-RU"/>
        </w:rPr>
        <w:t>основное назначение которых – развитие творческих способностей. Изобразительная творческая деятельность имеет большое значение для всестороннего развития детей. В процессе творческой деятельности, дети развивают зрительное восприятие (наблюдение, воображение, память, осяза</w:t>
      </w:r>
      <w:r>
        <w:rPr>
          <w:rFonts w:ascii="Times New Roman" w:eastAsia="Times New Roman" w:hAnsi="Times New Roman" w:cs="Times New Roman"/>
          <w:color w:val="000000"/>
          <w:sz w:val="28"/>
          <w:szCs w:val="28"/>
          <w:lang w:eastAsia="ru-RU"/>
        </w:rPr>
        <w:t xml:space="preserve">ние, моторику, речь, </w:t>
      </w:r>
      <w:proofErr w:type="spellStart"/>
      <w:r>
        <w:rPr>
          <w:rFonts w:ascii="Times New Roman" w:eastAsia="Times New Roman" w:hAnsi="Times New Roman" w:cs="Times New Roman"/>
          <w:color w:val="000000"/>
          <w:sz w:val="28"/>
          <w:szCs w:val="28"/>
          <w:lang w:eastAsia="ru-RU"/>
        </w:rPr>
        <w:t>сенсорику</w:t>
      </w:r>
      <w:proofErr w:type="spellEnd"/>
      <w:r>
        <w:rPr>
          <w:rFonts w:ascii="Times New Roman" w:eastAsia="Times New Roman" w:hAnsi="Times New Roman" w:cs="Times New Roman"/>
          <w:color w:val="000000"/>
          <w:sz w:val="28"/>
          <w:szCs w:val="28"/>
          <w:lang w:eastAsia="ru-RU"/>
        </w:rPr>
        <w:t xml:space="preserve">. </w:t>
      </w:r>
      <w:r w:rsidRPr="00860BB9">
        <w:rPr>
          <w:rFonts w:ascii="Times New Roman" w:eastAsia="Times New Roman" w:hAnsi="Times New Roman" w:cs="Times New Roman"/>
          <w:color w:val="000000"/>
          <w:sz w:val="28"/>
          <w:szCs w:val="28"/>
          <w:lang w:eastAsia="ru-RU"/>
        </w:rPr>
        <w:t>Кроме этого творчество формирует в ребенке эстетическую направленность.</w:t>
      </w:r>
    </w:p>
    <w:p w:rsidR="00860BB9" w:rsidRPr="00860BB9" w:rsidRDefault="00860BB9" w:rsidP="00860B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0BB9">
        <w:rPr>
          <w:rFonts w:ascii="Times New Roman" w:eastAsia="Times New Roman" w:hAnsi="Times New Roman" w:cs="Times New Roman"/>
          <w:color w:val="000000"/>
          <w:sz w:val="28"/>
          <w:szCs w:val="28"/>
          <w:lang w:eastAsia="ru-RU"/>
        </w:rPr>
        <w:t xml:space="preserve">Понятие «творчество» определяется как деятельность, в результате которой ребенок создает новое, оригинальное, проявляя воображение, реализуя свой замысел самостоятельно находя средство для его воплощения. </w:t>
      </w:r>
      <w:proofErr w:type="gramStart"/>
      <w:r w:rsidRPr="00860BB9">
        <w:rPr>
          <w:rFonts w:ascii="Times New Roman" w:eastAsia="Times New Roman" w:hAnsi="Times New Roman" w:cs="Times New Roman"/>
          <w:color w:val="000000"/>
          <w:sz w:val="28"/>
          <w:szCs w:val="28"/>
          <w:lang w:eastAsia="ru-RU"/>
        </w:rPr>
        <w:t>Например</w:t>
      </w:r>
      <w:proofErr w:type="gramEnd"/>
      <w:r w:rsidRPr="00860BB9">
        <w:rPr>
          <w:rFonts w:ascii="Times New Roman" w:eastAsia="Times New Roman" w:hAnsi="Times New Roman" w:cs="Times New Roman"/>
          <w:color w:val="000000"/>
          <w:sz w:val="28"/>
          <w:szCs w:val="28"/>
          <w:lang w:eastAsia="ru-RU"/>
        </w:rPr>
        <w:t>: «нарисуем, как желтые и красные листья в воздухе кружатся»</w:t>
      </w:r>
      <w:r>
        <w:rPr>
          <w:rFonts w:ascii="Times New Roman" w:eastAsia="Times New Roman" w:hAnsi="Times New Roman" w:cs="Times New Roman"/>
          <w:color w:val="000000"/>
          <w:sz w:val="28"/>
          <w:szCs w:val="28"/>
          <w:lang w:eastAsia="ru-RU"/>
        </w:rPr>
        <w:t xml:space="preserve"> </w:t>
      </w:r>
      <w:r w:rsidRPr="00860BB9">
        <w:rPr>
          <w:rFonts w:ascii="Times New Roman" w:eastAsia="Times New Roman" w:hAnsi="Times New Roman" w:cs="Times New Roman"/>
          <w:color w:val="000000"/>
          <w:sz w:val="28"/>
          <w:szCs w:val="28"/>
          <w:lang w:eastAsia="ru-RU"/>
        </w:rPr>
        <w:t xml:space="preserve">- Это творческое задание. Каждый ребенок рисует по-своему, передает свое умение, свое отношение к образу. А чтобы изобразительная деятельность носила творческий характер, необходимо разнообразить материалы и </w:t>
      </w:r>
      <w:r>
        <w:rPr>
          <w:rFonts w:ascii="Times New Roman" w:eastAsia="Times New Roman" w:hAnsi="Times New Roman" w:cs="Times New Roman"/>
          <w:color w:val="000000"/>
          <w:sz w:val="28"/>
          <w:szCs w:val="28"/>
          <w:lang w:eastAsia="ru-RU"/>
        </w:rPr>
        <w:t xml:space="preserve">технику выполнения изображения. </w:t>
      </w:r>
      <w:proofErr w:type="gramStart"/>
      <w:r w:rsidRPr="00860BB9">
        <w:rPr>
          <w:rFonts w:ascii="Times New Roman" w:eastAsia="Times New Roman" w:hAnsi="Times New Roman" w:cs="Times New Roman"/>
          <w:color w:val="000000"/>
          <w:sz w:val="28"/>
          <w:szCs w:val="28"/>
          <w:lang w:eastAsia="ru-RU"/>
        </w:rPr>
        <w:t>Например:</w:t>
      </w:r>
      <w:r w:rsidR="00BD3D0E">
        <w:rPr>
          <w:rFonts w:ascii="Times New Roman" w:eastAsia="Times New Roman" w:hAnsi="Times New Roman" w:cs="Times New Roman"/>
          <w:color w:val="000000"/>
          <w:sz w:val="28"/>
          <w:szCs w:val="28"/>
          <w:lang w:eastAsia="ru-RU"/>
        </w:rPr>
        <w:t xml:space="preserve"> </w:t>
      </w:r>
      <w:r w:rsidRPr="00860BB9">
        <w:rPr>
          <w:rFonts w:ascii="Times New Roman" w:eastAsia="Times New Roman" w:hAnsi="Times New Roman" w:cs="Times New Roman"/>
          <w:color w:val="000000"/>
          <w:sz w:val="28"/>
          <w:szCs w:val="28"/>
          <w:lang w:eastAsia="ru-RU"/>
        </w:rPr>
        <w:t xml:space="preserve"> осенний</w:t>
      </w:r>
      <w:proofErr w:type="gramEnd"/>
      <w:r w:rsidRPr="00860BB9">
        <w:rPr>
          <w:rFonts w:ascii="Times New Roman" w:eastAsia="Times New Roman" w:hAnsi="Times New Roman" w:cs="Times New Roman"/>
          <w:color w:val="000000"/>
          <w:sz w:val="28"/>
          <w:szCs w:val="28"/>
          <w:lang w:eastAsia="ru-RU"/>
        </w:rPr>
        <w:t xml:space="preserve"> лес можно нарисовать гуашью, акварелью, </w:t>
      </w:r>
      <w:r w:rsidRPr="00860BB9">
        <w:rPr>
          <w:rFonts w:ascii="Times New Roman" w:eastAsia="Times New Roman" w:hAnsi="Times New Roman" w:cs="Times New Roman"/>
          <w:color w:val="000000"/>
          <w:sz w:val="28"/>
          <w:szCs w:val="28"/>
          <w:lang w:eastAsia="ru-RU"/>
        </w:rPr>
        <w:lastRenderedPageBreak/>
        <w:t>мелками, а можно и с помощью природного материала, кусочков материи или разных видов круп и т. д. И это мы называем нетрадиционная техника рисования.</w:t>
      </w:r>
    </w:p>
    <w:p w:rsidR="00BD3D0E" w:rsidRDefault="00860BB9" w:rsidP="00860B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0BB9">
        <w:rPr>
          <w:rFonts w:ascii="Times New Roman" w:eastAsia="Times New Roman" w:hAnsi="Times New Roman" w:cs="Times New Roman"/>
          <w:color w:val="000000"/>
          <w:sz w:val="28"/>
          <w:szCs w:val="28"/>
          <w:lang w:eastAsia="ru-RU"/>
        </w:rPr>
        <w:t xml:space="preserve">На занятиях по изобразительной деятельности нетрадиционные техники изображения используются редко, не учитывается их коррекционная значимость, между тем, применение нетрадиционных техник способствует обогащению знаний и представлений детей о предметах и их использовании; материалах, их свойствах, способов действий с ними. Нетрадиционная техника не позволяет копировать образец, что дает ещё больший толчок к развитию воображения, творчества, самостоятельности, инициативы, проявлению индивидуальности. Ребенок получает возможность отразить свои впечатления от окружающего мира, передать образы воображения, воплотив их с помощью разнообразных материалов в реальные формы. А главное то, что нетрадиционное рисование играет важную роль в общем психическом развитии ребенка. Ведь самоценным является не конечный продукт – рисунок, а развитие личности: формирование уверенности в себе, в своих способностях, самоидентификация в творческой работе, целенаправленность деятельности. Для развития творческих способностей детей дошкольного возраста посредством использования нетрадиционных техник рисования ставим следующие задачи: </w:t>
      </w:r>
    </w:p>
    <w:p w:rsidR="00BD3D0E" w:rsidRDefault="00860BB9" w:rsidP="00860B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0BB9">
        <w:rPr>
          <w:rFonts w:ascii="Times New Roman" w:eastAsia="Times New Roman" w:hAnsi="Times New Roman" w:cs="Times New Roman"/>
          <w:color w:val="000000"/>
          <w:sz w:val="28"/>
          <w:szCs w:val="28"/>
          <w:lang w:eastAsia="ru-RU"/>
        </w:rPr>
        <w:t xml:space="preserve">1. Учить детей нетрадиционным техникам рисования, сочетая различный материал и технику изображения, самостоятельно определять замысел, способы и формы его воплощения, технически грамотно применять нетрадиционные и традиционные способы рисования, понимать значимость своей работы, испытывать радость и удовольствие от творческой работы. </w:t>
      </w:r>
    </w:p>
    <w:p w:rsidR="00BD3D0E" w:rsidRDefault="00860BB9" w:rsidP="00860B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0BB9">
        <w:rPr>
          <w:rFonts w:ascii="Times New Roman" w:eastAsia="Times New Roman" w:hAnsi="Times New Roman" w:cs="Times New Roman"/>
          <w:color w:val="000000"/>
          <w:sz w:val="28"/>
          <w:szCs w:val="28"/>
          <w:lang w:eastAsia="ru-RU"/>
        </w:rPr>
        <w:t xml:space="preserve">2. Развивать детское творчество и творческое воображение путём создания творческих ситуаций в художественно-изобразительной деятельности, умение ориентироваться на листе бумаги. </w:t>
      </w:r>
    </w:p>
    <w:p w:rsidR="00860BB9" w:rsidRPr="00860BB9" w:rsidRDefault="00860BB9" w:rsidP="00860B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0BB9">
        <w:rPr>
          <w:rFonts w:ascii="Times New Roman" w:eastAsia="Times New Roman" w:hAnsi="Times New Roman" w:cs="Times New Roman"/>
          <w:color w:val="000000"/>
          <w:sz w:val="28"/>
          <w:szCs w:val="28"/>
          <w:lang w:eastAsia="ru-RU"/>
        </w:rPr>
        <w:t>3. Воспитывать у детей эстетическое отношение к окружающему миру посредством умения понимать и создавать художественные образ.</w:t>
      </w:r>
    </w:p>
    <w:p w:rsidR="00860BB9" w:rsidRPr="00860BB9" w:rsidRDefault="00860BB9" w:rsidP="00860B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0BB9">
        <w:rPr>
          <w:rFonts w:ascii="Times New Roman" w:eastAsia="Times New Roman" w:hAnsi="Times New Roman" w:cs="Times New Roman"/>
          <w:b/>
          <w:color w:val="000000"/>
          <w:sz w:val="28"/>
          <w:szCs w:val="28"/>
          <w:lang w:eastAsia="ru-RU"/>
        </w:rPr>
        <w:t>Уважаемые родители</w:t>
      </w:r>
      <w:r w:rsidRPr="00860BB9">
        <w:rPr>
          <w:rFonts w:ascii="Times New Roman" w:eastAsia="Times New Roman" w:hAnsi="Times New Roman" w:cs="Times New Roman"/>
          <w:color w:val="000000"/>
          <w:sz w:val="28"/>
          <w:szCs w:val="28"/>
          <w:lang w:eastAsia="ru-RU"/>
        </w:rPr>
        <w:t xml:space="preserve">, обратите внимание на выставку детских работ, представленных в разных нетрадиционных техниках рисования: тычка, </w:t>
      </w:r>
      <w:proofErr w:type="spellStart"/>
      <w:r w:rsidRPr="00860BB9">
        <w:rPr>
          <w:rFonts w:ascii="Times New Roman" w:eastAsia="Times New Roman" w:hAnsi="Times New Roman" w:cs="Times New Roman"/>
          <w:color w:val="000000"/>
          <w:sz w:val="28"/>
          <w:szCs w:val="28"/>
          <w:lang w:eastAsia="ru-RU"/>
        </w:rPr>
        <w:t>кляксографии</w:t>
      </w:r>
      <w:proofErr w:type="spellEnd"/>
      <w:r w:rsidRPr="00860BB9">
        <w:rPr>
          <w:rFonts w:ascii="Times New Roman" w:eastAsia="Times New Roman" w:hAnsi="Times New Roman" w:cs="Times New Roman"/>
          <w:color w:val="000000"/>
          <w:sz w:val="28"/>
          <w:szCs w:val="28"/>
          <w:lang w:eastAsia="ru-RU"/>
        </w:rPr>
        <w:t xml:space="preserve">, </w:t>
      </w:r>
      <w:proofErr w:type="spellStart"/>
      <w:r w:rsidRPr="00860BB9">
        <w:rPr>
          <w:rFonts w:ascii="Times New Roman" w:eastAsia="Times New Roman" w:hAnsi="Times New Roman" w:cs="Times New Roman"/>
          <w:color w:val="000000"/>
          <w:sz w:val="28"/>
          <w:szCs w:val="28"/>
          <w:lang w:eastAsia="ru-RU"/>
        </w:rPr>
        <w:t>ниткографии</w:t>
      </w:r>
      <w:proofErr w:type="spellEnd"/>
      <w:r w:rsidRPr="00860BB9">
        <w:rPr>
          <w:rFonts w:ascii="Times New Roman" w:eastAsia="Times New Roman" w:hAnsi="Times New Roman" w:cs="Times New Roman"/>
          <w:color w:val="000000"/>
          <w:sz w:val="28"/>
          <w:szCs w:val="28"/>
          <w:lang w:eastAsia="ru-RU"/>
        </w:rPr>
        <w:t>, монотипии, торцевании и т. д. Данные техники не утомляют дошкольников, у них сохраняется высокая активность, работоспособность на протяжении всего времени, отведенного на выполнение задания. Для будущего наших детей это очень важно, так как время не стоит на одном месте, а движется вперед и поэтому нужно использовать новые развивающие технологии.</w:t>
      </w:r>
    </w:p>
    <w:p w:rsidR="00860BB9" w:rsidRPr="00860BB9" w:rsidRDefault="00860BB9" w:rsidP="00860B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0BB9">
        <w:rPr>
          <w:rFonts w:ascii="Times New Roman" w:eastAsia="Times New Roman" w:hAnsi="Times New Roman" w:cs="Times New Roman"/>
          <w:color w:val="000000"/>
          <w:sz w:val="28"/>
          <w:szCs w:val="28"/>
          <w:lang w:eastAsia="ru-RU"/>
        </w:rPr>
        <w:t>С самого начала приобщения ребенка к рисованию надо научить его правильно пользоваться разными изобразительными материалами, научить детей техникам рисования. Чтобы обучить необходимо самим овладеть этими техниками.</w:t>
      </w:r>
    </w:p>
    <w:p w:rsidR="00860BB9" w:rsidRPr="00860BB9" w:rsidRDefault="00860BB9" w:rsidP="00860B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0BB9">
        <w:rPr>
          <w:rFonts w:ascii="Times New Roman" w:eastAsia="Times New Roman" w:hAnsi="Times New Roman" w:cs="Times New Roman"/>
          <w:color w:val="000000"/>
          <w:sz w:val="28"/>
          <w:szCs w:val="28"/>
          <w:lang w:eastAsia="ru-RU"/>
        </w:rPr>
        <w:t>Предлагаю вам не на долго вернуться в мир детства и представить, что вы опять дошколята.</w:t>
      </w:r>
    </w:p>
    <w:p w:rsidR="007F4FA3" w:rsidRDefault="00860BB9" w:rsidP="007F4FA3">
      <w:pPr>
        <w:shd w:val="clear" w:color="auto" w:fill="FFFFFF"/>
        <w:spacing w:after="0" w:line="240" w:lineRule="auto"/>
        <w:jc w:val="center"/>
        <w:rPr>
          <w:rFonts w:ascii="Times New Roman" w:eastAsia="Times New Roman" w:hAnsi="Times New Roman" w:cs="Times New Roman"/>
          <w:b/>
          <w:i/>
          <w:iCs/>
          <w:color w:val="000000"/>
          <w:sz w:val="28"/>
          <w:szCs w:val="28"/>
          <w:lang w:eastAsia="ru-RU"/>
        </w:rPr>
      </w:pPr>
      <w:r w:rsidRPr="00860BB9">
        <w:rPr>
          <w:rFonts w:ascii="Times New Roman" w:eastAsia="Times New Roman" w:hAnsi="Times New Roman" w:cs="Times New Roman"/>
          <w:b/>
          <w:i/>
          <w:iCs/>
          <w:color w:val="000000"/>
          <w:sz w:val="28"/>
          <w:szCs w:val="28"/>
          <w:lang w:eastAsia="ru-RU"/>
        </w:rPr>
        <w:t xml:space="preserve">Проводится мастер – класс с использованием </w:t>
      </w:r>
    </w:p>
    <w:p w:rsidR="00860BB9" w:rsidRPr="00860BB9" w:rsidRDefault="00860BB9" w:rsidP="007F4FA3">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60BB9">
        <w:rPr>
          <w:rFonts w:ascii="Times New Roman" w:eastAsia="Times New Roman" w:hAnsi="Times New Roman" w:cs="Times New Roman"/>
          <w:b/>
          <w:i/>
          <w:iCs/>
          <w:color w:val="000000"/>
          <w:sz w:val="28"/>
          <w:szCs w:val="28"/>
          <w:lang w:eastAsia="ru-RU"/>
        </w:rPr>
        <w:t>нетрадиционных техник рисования.</w:t>
      </w:r>
    </w:p>
    <w:p w:rsidR="00860BB9" w:rsidRPr="00860BB9" w:rsidRDefault="00860BB9" w:rsidP="00860B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0BB9">
        <w:rPr>
          <w:rFonts w:ascii="Times New Roman" w:eastAsia="Times New Roman" w:hAnsi="Times New Roman" w:cs="Times New Roman"/>
          <w:color w:val="000000"/>
          <w:sz w:val="28"/>
          <w:szCs w:val="28"/>
          <w:lang w:eastAsia="ru-RU"/>
        </w:rPr>
        <w:t>«Монотипия пейзажная»; «Веселые ладошки»; «</w:t>
      </w:r>
      <w:proofErr w:type="spellStart"/>
      <w:r w:rsidRPr="00860BB9">
        <w:rPr>
          <w:rFonts w:ascii="Times New Roman" w:eastAsia="Times New Roman" w:hAnsi="Times New Roman" w:cs="Times New Roman"/>
          <w:color w:val="000000"/>
          <w:sz w:val="28"/>
          <w:szCs w:val="28"/>
          <w:lang w:eastAsia="ru-RU"/>
        </w:rPr>
        <w:t>Кляксография</w:t>
      </w:r>
      <w:proofErr w:type="spellEnd"/>
      <w:r w:rsidRPr="00860BB9">
        <w:rPr>
          <w:rFonts w:ascii="Times New Roman" w:eastAsia="Times New Roman" w:hAnsi="Times New Roman" w:cs="Times New Roman"/>
          <w:color w:val="000000"/>
          <w:sz w:val="28"/>
          <w:szCs w:val="28"/>
          <w:lang w:eastAsia="ru-RU"/>
        </w:rPr>
        <w:t xml:space="preserve"> с трубочкой».</w:t>
      </w:r>
    </w:p>
    <w:p w:rsidR="00860BB9" w:rsidRPr="00860BB9" w:rsidRDefault="00860BB9" w:rsidP="00860B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0BB9">
        <w:rPr>
          <w:rFonts w:ascii="Times New Roman" w:eastAsia="Times New Roman" w:hAnsi="Times New Roman" w:cs="Times New Roman"/>
          <w:color w:val="000000"/>
          <w:sz w:val="28"/>
          <w:szCs w:val="28"/>
          <w:lang w:eastAsia="ru-RU"/>
        </w:rPr>
        <w:t>Монотипия пейзажная.</w:t>
      </w:r>
      <w:r w:rsidR="00AE0EE7">
        <w:rPr>
          <w:rFonts w:ascii="Times New Roman" w:eastAsia="Times New Roman" w:hAnsi="Times New Roman" w:cs="Times New Roman"/>
          <w:color w:val="000000"/>
          <w:sz w:val="28"/>
          <w:szCs w:val="28"/>
          <w:lang w:eastAsia="ru-RU"/>
        </w:rPr>
        <w:t xml:space="preserve"> «Рисование солью»</w:t>
      </w:r>
    </w:p>
    <w:p w:rsidR="00860BB9" w:rsidRPr="00860BB9" w:rsidRDefault="00860BB9" w:rsidP="00860B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0BB9">
        <w:rPr>
          <w:rFonts w:ascii="Times New Roman" w:eastAsia="Times New Roman" w:hAnsi="Times New Roman" w:cs="Times New Roman"/>
          <w:color w:val="000000"/>
          <w:sz w:val="28"/>
          <w:szCs w:val="28"/>
          <w:lang w:eastAsia="ru-RU"/>
        </w:rPr>
        <w:lastRenderedPageBreak/>
        <w:t>• Материалы: бумага, кисти, гуашь либо акварель, влажная губка.</w:t>
      </w:r>
    </w:p>
    <w:p w:rsidR="00860BB9" w:rsidRPr="00860BB9" w:rsidRDefault="00860BB9" w:rsidP="00860B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0BB9">
        <w:rPr>
          <w:rFonts w:ascii="Times New Roman" w:eastAsia="Times New Roman" w:hAnsi="Times New Roman" w:cs="Times New Roman"/>
          <w:color w:val="000000"/>
          <w:sz w:val="28"/>
          <w:szCs w:val="28"/>
          <w:lang w:eastAsia="ru-RU"/>
        </w:rPr>
        <w:t>• Способ получения изображения: складываем лист бумаги вдвое. На одной его половине рисуем пейзаж, на другой получается его отражение в озере, реке (отпечаток). Пейзаж выполняется быстро, чтобы краска не успела высохнуть. Половину листа, предназначенную для отпечатка, протираем влажной губкой. Исходный рисунок, после того как с него сделан оттиск, оживляем красками, чтобы он сильнее отличался от отпечатка.</w:t>
      </w:r>
    </w:p>
    <w:p w:rsidR="00860BB9" w:rsidRPr="00860BB9" w:rsidRDefault="00860BB9" w:rsidP="00860B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0BB9">
        <w:rPr>
          <w:rFonts w:ascii="Times New Roman" w:eastAsia="Times New Roman" w:hAnsi="Times New Roman" w:cs="Times New Roman"/>
          <w:color w:val="000000"/>
          <w:sz w:val="28"/>
          <w:szCs w:val="28"/>
          <w:lang w:eastAsia="ru-RU"/>
        </w:rPr>
        <w:t>«Веселые ладошки».</w:t>
      </w:r>
    </w:p>
    <w:p w:rsidR="00860BB9" w:rsidRPr="00860BB9" w:rsidRDefault="00860BB9" w:rsidP="00860B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0BB9">
        <w:rPr>
          <w:rFonts w:ascii="Times New Roman" w:eastAsia="Times New Roman" w:hAnsi="Times New Roman" w:cs="Times New Roman"/>
          <w:color w:val="000000"/>
          <w:sz w:val="28"/>
          <w:szCs w:val="28"/>
          <w:lang w:eastAsia="ru-RU"/>
        </w:rPr>
        <w:t>• Материалы: простой карандаш, краски, кисти, палитра, стаканчики с водой, салфетки, альбомные листы бумаги.</w:t>
      </w:r>
    </w:p>
    <w:p w:rsidR="00860BB9" w:rsidRPr="00860BB9" w:rsidRDefault="00860BB9" w:rsidP="00860B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0BB9">
        <w:rPr>
          <w:rFonts w:ascii="Times New Roman" w:eastAsia="Times New Roman" w:hAnsi="Times New Roman" w:cs="Times New Roman"/>
          <w:color w:val="000000"/>
          <w:sz w:val="28"/>
          <w:szCs w:val="28"/>
          <w:lang w:eastAsia="ru-RU"/>
        </w:rPr>
        <w:t>• Способ получения изображения: прикладываем левую ладонь на лист бумаги (ладонь можно повернуть, передвинуть) и обводим каждый пальчик простым карандашом. Убираем ладонь. А теперь пофантазируем, представим, подумаем и дорисуем недостающие детали. А теперь раскрасим свой рисунок.</w:t>
      </w:r>
    </w:p>
    <w:p w:rsidR="00860BB9" w:rsidRPr="00860BB9" w:rsidRDefault="00860BB9" w:rsidP="00860B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0BB9">
        <w:rPr>
          <w:rFonts w:ascii="Times New Roman" w:eastAsia="Times New Roman" w:hAnsi="Times New Roman" w:cs="Times New Roman"/>
          <w:color w:val="000000"/>
          <w:sz w:val="28"/>
          <w:szCs w:val="28"/>
          <w:lang w:eastAsia="ru-RU"/>
        </w:rPr>
        <w:t>• Показ образцов (Веселые ладошки</w:t>
      </w:r>
      <w:proofErr w:type="gramStart"/>
      <w:r w:rsidRPr="00860BB9">
        <w:rPr>
          <w:rFonts w:ascii="Times New Roman" w:eastAsia="Times New Roman" w:hAnsi="Times New Roman" w:cs="Times New Roman"/>
          <w:color w:val="000000"/>
          <w:sz w:val="28"/>
          <w:szCs w:val="28"/>
          <w:lang w:eastAsia="ru-RU"/>
        </w:rPr>
        <w:t>) .</w:t>
      </w:r>
      <w:proofErr w:type="gramEnd"/>
    </w:p>
    <w:p w:rsidR="00860BB9" w:rsidRPr="00860BB9" w:rsidRDefault="00860BB9" w:rsidP="00860BB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860BB9">
        <w:rPr>
          <w:rFonts w:ascii="Times New Roman" w:eastAsia="Times New Roman" w:hAnsi="Times New Roman" w:cs="Times New Roman"/>
          <w:color w:val="000000"/>
          <w:sz w:val="28"/>
          <w:szCs w:val="28"/>
          <w:lang w:eastAsia="ru-RU"/>
        </w:rPr>
        <w:t>Кляксография</w:t>
      </w:r>
      <w:proofErr w:type="spellEnd"/>
      <w:r w:rsidRPr="00860BB9">
        <w:rPr>
          <w:rFonts w:ascii="Times New Roman" w:eastAsia="Times New Roman" w:hAnsi="Times New Roman" w:cs="Times New Roman"/>
          <w:color w:val="000000"/>
          <w:sz w:val="28"/>
          <w:szCs w:val="28"/>
          <w:lang w:eastAsia="ru-RU"/>
        </w:rPr>
        <w:t xml:space="preserve"> с трубочкой.</w:t>
      </w:r>
    </w:p>
    <w:p w:rsidR="00860BB9" w:rsidRPr="00860BB9" w:rsidRDefault="00860BB9" w:rsidP="00860B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0BB9">
        <w:rPr>
          <w:rFonts w:ascii="Times New Roman" w:eastAsia="Times New Roman" w:hAnsi="Times New Roman" w:cs="Times New Roman"/>
          <w:color w:val="000000"/>
          <w:sz w:val="28"/>
          <w:szCs w:val="28"/>
          <w:lang w:eastAsia="ru-RU"/>
        </w:rPr>
        <w:t>Материалы: бумага, краски, гуашь в мисочке, пластиковая ложечка, трубочка (соломинка для напитков</w:t>
      </w:r>
      <w:proofErr w:type="gramStart"/>
      <w:r w:rsidRPr="00860BB9">
        <w:rPr>
          <w:rFonts w:ascii="Times New Roman" w:eastAsia="Times New Roman" w:hAnsi="Times New Roman" w:cs="Times New Roman"/>
          <w:color w:val="000000"/>
          <w:sz w:val="28"/>
          <w:szCs w:val="28"/>
          <w:lang w:eastAsia="ru-RU"/>
        </w:rPr>
        <w:t>) .</w:t>
      </w:r>
      <w:proofErr w:type="gramEnd"/>
    </w:p>
    <w:p w:rsidR="00AE0EE7" w:rsidRDefault="00860BB9" w:rsidP="00AE0EE7">
      <w:pPr>
        <w:shd w:val="clear" w:color="auto" w:fill="FFFFFF"/>
        <w:spacing w:after="0" w:line="240" w:lineRule="auto"/>
        <w:jc w:val="both"/>
        <w:rPr>
          <w:rFonts w:ascii="Times New Roman" w:eastAsia="Times New Roman" w:hAnsi="Times New Roman" w:cs="Times New Roman"/>
          <w:sz w:val="28"/>
          <w:szCs w:val="28"/>
          <w:lang w:eastAsia="ru-RU"/>
        </w:rPr>
      </w:pPr>
      <w:r w:rsidRPr="00860BB9">
        <w:rPr>
          <w:rFonts w:ascii="Times New Roman" w:eastAsia="Times New Roman" w:hAnsi="Times New Roman" w:cs="Times New Roman"/>
          <w:color w:val="000000"/>
          <w:sz w:val="28"/>
          <w:szCs w:val="28"/>
          <w:lang w:eastAsia="ru-RU"/>
        </w:rPr>
        <w:t xml:space="preserve">Способ получения изображения: зачерпываем пластиковой ложкой краску, </w:t>
      </w:r>
      <w:r w:rsidRPr="00860BB9">
        <w:rPr>
          <w:rFonts w:ascii="Times New Roman" w:eastAsia="Times New Roman" w:hAnsi="Times New Roman" w:cs="Times New Roman"/>
          <w:sz w:val="28"/>
          <w:szCs w:val="28"/>
          <w:lang w:eastAsia="ru-RU"/>
        </w:rPr>
        <w:t>выливаем её на лист, делая небольшое пятно (капельку). Затем на это пятно дуем из трубочки так, чтобы её конец не касался ни пятна, ни бумаги. При необходимости процедура повторяется. Недостающие детали дорисовывают.</w:t>
      </w:r>
    </w:p>
    <w:p w:rsidR="00AE0EE7" w:rsidRDefault="007F4FA3" w:rsidP="00AE0EE7">
      <w:pPr>
        <w:shd w:val="clear" w:color="auto" w:fill="FFFFFF"/>
        <w:spacing w:after="0" w:line="240" w:lineRule="auto"/>
        <w:jc w:val="both"/>
        <w:rPr>
          <w:rFonts w:ascii="Times New Roman" w:eastAsia="Times New Roman" w:hAnsi="Times New Roman" w:cs="Times New Roman"/>
          <w:sz w:val="28"/>
          <w:szCs w:val="28"/>
          <w:lang w:eastAsia="ru-RU"/>
        </w:rPr>
      </w:pPr>
      <w:r w:rsidRPr="009E58C3">
        <w:rPr>
          <w:rFonts w:ascii="Times New Roman" w:eastAsia="Times New Roman" w:hAnsi="Times New Roman" w:cs="Times New Roman"/>
          <w:sz w:val="28"/>
          <w:szCs w:val="28"/>
          <w:lang w:eastAsia="ru-RU"/>
        </w:rPr>
        <w:t>Очень интересные работы получаются с использованием соли.</w:t>
      </w:r>
    </w:p>
    <w:p w:rsidR="007F4FA3" w:rsidRPr="009E58C3" w:rsidRDefault="007F4FA3" w:rsidP="00AE0EE7">
      <w:pPr>
        <w:shd w:val="clear" w:color="auto" w:fill="FFFFFF"/>
        <w:spacing w:after="0" w:line="240" w:lineRule="auto"/>
        <w:jc w:val="both"/>
        <w:rPr>
          <w:rFonts w:ascii="Times New Roman" w:eastAsia="Times New Roman" w:hAnsi="Times New Roman" w:cs="Times New Roman"/>
          <w:sz w:val="28"/>
          <w:szCs w:val="28"/>
          <w:lang w:eastAsia="ru-RU"/>
        </w:rPr>
      </w:pPr>
      <w:r w:rsidRPr="009E58C3">
        <w:rPr>
          <w:rFonts w:ascii="Times New Roman" w:eastAsia="Times New Roman" w:hAnsi="Times New Roman" w:cs="Times New Roman"/>
          <w:b/>
          <w:i/>
          <w:iCs/>
          <w:sz w:val="28"/>
          <w:szCs w:val="28"/>
          <w:lang w:eastAsia="ru-RU"/>
        </w:rPr>
        <w:t>Рисование солью по клею</w:t>
      </w:r>
    </w:p>
    <w:p w:rsidR="00AE0EE7" w:rsidRDefault="007F4FA3" w:rsidP="00AE0EE7">
      <w:pPr>
        <w:shd w:val="clear" w:color="auto" w:fill="FFFFFF"/>
        <w:spacing w:after="0" w:line="240" w:lineRule="auto"/>
        <w:rPr>
          <w:rFonts w:ascii="Times New Roman" w:eastAsia="Times New Roman" w:hAnsi="Times New Roman" w:cs="Times New Roman"/>
          <w:sz w:val="28"/>
          <w:szCs w:val="28"/>
          <w:lang w:eastAsia="ru-RU"/>
        </w:rPr>
      </w:pPr>
      <w:r w:rsidRPr="009E58C3">
        <w:rPr>
          <w:rFonts w:ascii="Times New Roman" w:eastAsia="Times New Roman" w:hAnsi="Times New Roman" w:cs="Times New Roman"/>
          <w:b/>
          <w:sz w:val="28"/>
          <w:szCs w:val="28"/>
          <w:lang w:eastAsia="ru-RU"/>
        </w:rPr>
        <w:t>Материалы</w:t>
      </w:r>
      <w:r w:rsidRPr="009E58C3">
        <w:rPr>
          <w:rFonts w:ascii="Times New Roman" w:eastAsia="Times New Roman" w:hAnsi="Times New Roman" w:cs="Times New Roman"/>
          <w:sz w:val="28"/>
          <w:szCs w:val="28"/>
          <w:u w:val="single"/>
          <w:lang w:eastAsia="ru-RU"/>
        </w:rPr>
        <w:t>:</w:t>
      </w:r>
      <w:r w:rsidRPr="009E58C3">
        <w:rPr>
          <w:rFonts w:ascii="Times New Roman" w:eastAsia="Times New Roman" w:hAnsi="Times New Roman" w:cs="Times New Roman"/>
          <w:sz w:val="28"/>
          <w:szCs w:val="28"/>
          <w:lang w:eastAsia="ru-RU"/>
        </w:rPr>
        <w:t> плотная бумага любого цвета и размера, клей ПВА, крупная соль, гуашь, кисточка № 4, баночка с водой.</w:t>
      </w:r>
      <w:r w:rsidRPr="009E58C3">
        <w:rPr>
          <w:rFonts w:ascii="Times New Roman" w:eastAsia="Times New Roman" w:hAnsi="Times New Roman" w:cs="Times New Roman"/>
          <w:sz w:val="28"/>
          <w:szCs w:val="28"/>
          <w:lang w:eastAsia="ru-RU"/>
        </w:rPr>
        <w:br/>
      </w:r>
      <w:r w:rsidRPr="009E58C3">
        <w:rPr>
          <w:rFonts w:ascii="Times New Roman" w:eastAsia="Times New Roman" w:hAnsi="Times New Roman" w:cs="Times New Roman"/>
          <w:b/>
          <w:sz w:val="28"/>
          <w:szCs w:val="28"/>
          <w:lang w:eastAsia="ru-RU"/>
        </w:rPr>
        <w:t>Способ получения изображения</w:t>
      </w:r>
      <w:r w:rsidRPr="009E58C3">
        <w:rPr>
          <w:rFonts w:ascii="Times New Roman" w:eastAsia="Times New Roman" w:hAnsi="Times New Roman" w:cs="Times New Roman"/>
          <w:sz w:val="28"/>
          <w:szCs w:val="28"/>
          <w:u w:val="single"/>
          <w:lang w:eastAsia="ru-RU"/>
        </w:rPr>
        <w:t>:</w:t>
      </w:r>
      <w:r w:rsidRPr="009E58C3">
        <w:rPr>
          <w:rFonts w:ascii="Times New Roman" w:eastAsia="Times New Roman" w:hAnsi="Times New Roman" w:cs="Times New Roman"/>
          <w:sz w:val="28"/>
          <w:szCs w:val="28"/>
          <w:lang w:eastAsia="ru-RU"/>
        </w:rPr>
        <w:t xml:space="preserve"> нанести рисунок клеем ПВА; сверху на клей насыпать крупную соль и дать высохнуть; после высыхания с рисунка стряхнуть крупицы соли; кисточку смочить водой и обмакнуть в краску; капнуть краску на солевую основу; краска сама растекается и красиво смешивается. </w:t>
      </w:r>
      <w:r w:rsidRPr="009E58C3">
        <w:rPr>
          <w:rFonts w:ascii="Times New Roman" w:eastAsia="Times New Roman" w:hAnsi="Times New Roman" w:cs="Times New Roman"/>
          <w:sz w:val="28"/>
          <w:szCs w:val="28"/>
          <w:lang w:eastAsia="ru-RU"/>
        </w:rPr>
        <w:br/>
        <w:t>Очень красивые получаются работы в технике</w:t>
      </w:r>
      <w:r>
        <w:rPr>
          <w:rFonts w:ascii="Times New Roman" w:eastAsia="Times New Roman" w:hAnsi="Times New Roman" w:cs="Times New Roman"/>
          <w:sz w:val="28"/>
          <w:szCs w:val="28"/>
          <w:lang w:eastAsia="ru-RU"/>
        </w:rPr>
        <w:t xml:space="preserve"> </w:t>
      </w:r>
      <w:r w:rsidRPr="007F4FA3">
        <w:rPr>
          <w:rFonts w:ascii="Times New Roman" w:eastAsia="Times New Roman" w:hAnsi="Times New Roman" w:cs="Times New Roman"/>
          <w:b/>
          <w:sz w:val="28"/>
          <w:szCs w:val="28"/>
          <w:lang w:eastAsia="ru-RU"/>
        </w:rPr>
        <w:t>«</w:t>
      </w:r>
      <w:r w:rsidRPr="009E58C3">
        <w:rPr>
          <w:rFonts w:ascii="Times New Roman" w:eastAsia="Times New Roman" w:hAnsi="Times New Roman" w:cs="Times New Roman"/>
          <w:b/>
          <w:i/>
          <w:iCs/>
          <w:sz w:val="28"/>
          <w:szCs w:val="28"/>
          <w:lang w:eastAsia="ru-RU"/>
        </w:rPr>
        <w:t>Рисование по сырому листу</w:t>
      </w:r>
      <w:r>
        <w:rPr>
          <w:rFonts w:ascii="Times New Roman" w:eastAsia="Times New Roman" w:hAnsi="Times New Roman" w:cs="Times New Roman"/>
          <w:i/>
          <w:iCs/>
          <w:sz w:val="28"/>
          <w:szCs w:val="28"/>
          <w:lang w:eastAsia="ru-RU"/>
        </w:rPr>
        <w:t>»</w:t>
      </w:r>
    </w:p>
    <w:p w:rsidR="007F4FA3" w:rsidRPr="00860BB9" w:rsidRDefault="007F4FA3" w:rsidP="00AE0EE7">
      <w:pPr>
        <w:shd w:val="clear" w:color="auto" w:fill="FFFFFF"/>
        <w:spacing w:after="0" w:line="240" w:lineRule="auto"/>
        <w:rPr>
          <w:rFonts w:ascii="Times New Roman" w:eastAsia="Times New Roman" w:hAnsi="Times New Roman" w:cs="Times New Roman"/>
          <w:sz w:val="28"/>
          <w:szCs w:val="28"/>
          <w:lang w:eastAsia="ru-RU"/>
        </w:rPr>
      </w:pPr>
      <w:r w:rsidRPr="009E58C3">
        <w:rPr>
          <w:rFonts w:ascii="Times New Roman" w:eastAsia="Times New Roman" w:hAnsi="Times New Roman" w:cs="Times New Roman"/>
          <w:b/>
          <w:sz w:val="28"/>
          <w:szCs w:val="28"/>
          <w:lang w:eastAsia="ru-RU"/>
        </w:rPr>
        <w:t>Материалы:</w:t>
      </w:r>
      <w:r w:rsidRPr="009E58C3">
        <w:rPr>
          <w:rFonts w:ascii="Times New Roman" w:eastAsia="Times New Roman" w:hAnsi="Times New Roman" w:cs="Times New Roman"/>
          <w:bCs/>
          <w:sz w:val="28"/>
          <w:szCs w:val="28"/>
          <w:lang w:eastAsia="ru-RU"/>
        </w:rPr>
        <w:t> </w:t>
      </w:r>
      <w:r w:rsidRPr="009E58C3">
        <w:rPr>
          <w:rFonts w:ascii="Times New Roman" w:eastAsia="Times New Roman" w:hAnsi="Times New Roman" w:cs="Times New Roman"/>
          <w:sz w:val="28"/>
          <w:szCs w:val="28"/>
          <w:lang w:eastAsia="ru-RU"/>
        </w:rPr>
        <w:t>плотная белая бумага любого размера, акварель (гуашь), кисти разных размеров, баночка с водой, губка.</w:t>
      </w:r>
      <w:r w:rsidRPr="009E58C3">
        <w:rPr>
          <w:rFonts w:ascii="Times New Roman" w:eastAsia="Times New Roman" w:hAnsi="Times New Roman" w:cs="Times New Roman"/>
          <w:sz w:val="28"/>
          <w:szCs w:val="28"/>
          <w:lang w:eastAsia="ru-RU"/>
        </w:rPr>
        <w:br/>
      </w:r>
      <w:r w:rsidRPr="009E58C3">
        <w:rPr>
          <w:rFonts w:ascii="Times New Roman" w:eastAsia="Times New Roman" w:hAnsi="Times New Roman" w:cs="Times New Roman"/>
          <w:b/>
          <w:sz w:val="28"/>
          <w:szCs w:val="28"/>
          <w:lang w:eastAsia="ru-RU"/>
        </w:rPr>
        <w:t>Способ получения изображения</w:t>
      </w:r>
      <w:r w:rsidR="00AE0EE7">
        <w:rPr>
          <w:rFonts w:ascii="Times New Roman" w:eastAsia="Times New Roman" w:hAnsi="Times New Roman" w:cs="Times New Roman"/>
          <w:sz w:val="28"/>
          <w:szCs w:val="28"/>
          <w:u w:val="single"/>
          <w:lang w:eastAsia="ru-RU"/>
        </w:rPr>
        <w:t>:</w:t>
      </w:r>
      <w:r w:rsidRPr="009E58C3">
        <w:rPr>
          <w:rFonts w:ascii="Times New Roman" w:eastAsia="Times New Roman" w:hAnsi="Times New Roman" w:cs="Times New Roman"/>
          <w:sz w:val="28"/>
          <w:szCs w:val="28"/>
          <w:lang w:eastAsia="ru-RU"/>
        </w:rPr>
        <w:t> намочить губку в баночке с водой, быстрыми движениями смочить лист (можно не весь лист сразу, а только то место, где будете рисовать), необходимо найти «золотую» середину: слишком сухой лист не позволит краске красиво растекаться, если же воды слишком много, краска растечётся по всему листу и рисунок может не получиться, кистью, слегка касаясь листа, рисуем пятно любого цвета, пока «первый» цвет течёт, ставим пятно другого цвета, недостающие детали можно дорис</w:t>
      </w:r>
      <w:r w:rsidR="00AE0EE7">
        <w:rPr>
          <w:rFonts w:ascii="Times New Roman" w:eastAsia="Times New Roman" w:hAnsi="Times New Roman" w:cs="Times New Roman"/>
          <w:sz w:val="28"/>
          <w:szCs w:val="28"/>
          <w:lang w:eastAsia="ru-RU"/>
        </w:rPr>
        <w:t>овать, когда рисунок подсохнет.</w:t>
      </w:r>
    </w:p>
    <w:p w:rsidR="00AE0EE7" w:rsidRPr="00AE0EE7" w:rsidRDefault="00AE0EE7" w:rsidP="00AE0EE7">
      <w:pPr>
        <w:shd w:val="clear" w:color="auto" w:fill="FFFFFF"/>
        <w:spacing w:after="0" w:line="240" w:lineRule="auto"/>
        <w:jc w:val="both"/>
        <w:rPr>
          <w:rFonts w:ascii="Times New Roman" w:eastAsia="Times New Roman" w:hAnsi="Times New Roman" w:cs="Times New Roman"/>
          <w:b/>
          <w:color w:val="352E18"/>
          <w:sz w:val="28"/>
          <w:szCs w:val="28"/>
          <w:lang w:eastAsia="ru-RU"/>
        </w:rPr>
      </w:pPr>
      <w:r w:rsidRPr="00AE0EE7">
        <w:rPr>
          <w:rFonts w:ascii="Times New Roman" w:eastAsia="Times New Roman" w:hAnsi="Times New Roman" w:cs="Times New Roman"/>
          <w:b/>
          <w:color w:val="352E18"/>
          <w:sz w:val="28"/>
          <w:szCs w:val="28"/>
          <w:lang w:eastAsia="ru-RU"/>
        </w:rPr>
        <w:t>Заключительный этап</w:t>
      </w:r>
    </w:p>
    <w:p w:rsidR="00AE0EE7" w:rsidRPr="009E58C3" w:rsidRDefault="00AE0EE7" w:rsidP="00AE0E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58C3">
        <w:rPr>
          <w:rFonts w:ascii="Times New Roman" w:eastAsia="Times New Roman" w:hAnsi="Times New Roman" w:cs="Times New Roman"/>
          <w:color w:val="352E18"/>
          <w:sz w:val="28"/>
          <w:szCs w:val="28"/>
          <w:lang w:eastAsia="ru-RU"/>
        </w:rPr>
        <w:t xml:space="preserve">Таким образом, в работе с детьми можно использовать многообразные техники рисования. Главное, что дети, учатся выражать свои чувства на бумаге, смело </w:t>
      </w:r>
      <w:r w:rsidRPr="009E58C3">
        <w:rPr>
          <w:rFonts w:ascii="Times New Roman" w:eastAsia="Times New Roman" w:hAnsi="Times New Roman" w:cs="Times New Roman"/>
          <w:color w:val="352E18"/>
          <w:sz w:val="28"/>
          <w:szCs w:val="28"/>
          <w:lang w:eastAsia="ru-RU"/>
        </w:rPr>
        <w:lastRenderedPageBreak/>
        <w:t>берутся за художественные материалы, их не пугает многообразие материала и перспектива самостоятельного выбора. Им доставляет огромное удовольствие сам процесс выполнения рисунка. Они готовы многократно выполнять и повторять все те действия, которым они научились. И чем лучше у них получается, тем с большим удовольствием они занимаются изобразительной деятельностью. А способствуют этому нетрадиционные техники рисования.</w:t>
      </w:r>
      <w:r>
        <w:rPr>
          <w:rFonts w:ascii="Times New Roman" w:eastAsia="Times New Roman" w:hAnsi="Times New Roman" w:cs="Times New Roman"/>
          <w:color w:val="352E18"/>
          <w:sz w:val="28"/>
          <w:szCs w:val="28"/>
          <w:lang w:eastAsia="ru-RU"/>
        </w:rPr>
        <w:t xml:space="preserve"> В заключении воспитатель раздает памятки</w:t>
      </w:r>
    </w:p>
    <w:p w:rsidR="00AE0EE7" w:rsidRPr="00860BB9" w:rsidRDefault="00AE0EE7" w:rsidP="00AE0E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0BB9">
        <w:rPr>
          <w:rFonts w:ascii="Times New Roman" w:eastAsia="Times New Roman" w:hAnsi="Times New Roman" w:cs="Times New Roman"/>
          <w:b/>
          <w:color w:val="000000"/>
          <w:sz w:val="28"/>
          <w:szCs w:val="28"/>
          <w:lang w:eastAsia="ru-RU"/>
        </w:rPr>
        <w:t>• Памятка родителям</w:t>
      </w:r>
      <w:r w:rsidRPr="00860BB9">
        <w:rPr>
          <w:rFonts w:ascii="Times New Roman" w:eastAsia="Times New Roman" w:hAnsi="Times New Roman" w:cs="Times New Roman"/>
          <w:color w:val="000000"/>
          <w:sz w:val="28"/>
          <w:szCs w:val="28"/>
          <w:lang w:eastAsia="ru-RU"/>
        </w:rPr>
        <w:t>.</w:t>
      </w:r>
    </w:p>
    <w:p w:rsidR="00AE0EE7" w:rsidRPr="00860BB9" w:rsidRDefault="00AE0EE7" w:rsidP="00AE0E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0BB9">
        <w:rPr>
          <w:rFonts w:ascii="Times New Roman" w:eastAsia="Times New Roman" w:hAnsi="Times New Roman" w:cs="Times New Roman"/>
          <w:color w:val="000000"/>
          <w:sz w:val="28"/>
          <w:szCs w:val="28"/>
          <w:lang w:eastAsia="ru-RU"/>
        </w:rPr>
        <w:t>Краски и карандаши, восковые мелки, фломастеры, бумага, кисти, картинки с изображениями, трафареты, палитра, произведение декоративно-прикладного искусства – все должно находиться в специально отведенном месте, доступном ребенку.</w:t>
      </w:r>
    </w:p>
    <w:p w:rsidR="00AE0EE7" w:rsidRPr="00860BB9" w:rsidRDefault="00AE0EE7" w:rsidP="00AE0E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0BB9">
        <w:rPr>
          <w:rFonts w:ascii="Times New Roman" w:eastAsia="Times New Roman" w:hAnsi="Times New Roman" w:cs="Times New Roman"/>
          <w:color w:val="000000"/>
          <w:sz w:val="28"/>
          <w:szCs w:val="28"/>
          <w:lang w:eastAsia="ru-RU"/>
        </w:rPr>
        <w:t>Акварельные и гуашевые краски (ребенок чаще всего рисует ими) разбавляются водой. Поэтому вам понадобится прозрачная банка, а для безопасности лучше иметь стаканчик «непроливайка». По мере загрязнения воду меняйте.</w:t>
      </w:r>
    </w:p>
    <w:p w:rsidR="00AE0EE7" w:rsidRPr="00860BB9" w:rsidRDefault="00AE0EE7" w:rsidP="00AE0E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0BB9">
        <w:rPr>
          <w:rFonts w:ascii="Times New Roman" w:eastAsia="Times New Roman" w:hAnsi="Times New Roman" w:cs="Times New Roman"/>
          <w:color w:val="000000"/>
          <w:sz w:val="28"/>
          <w:szCs w:val="28"/>
          <w:lang w:eastAsia="ru-RU"/>
        </w:rPr>
        <w:t xml:space="preserve">Бумагу, на которой ребенок будет рисовать, лучше закрепить на листе толстого картона (фанеры, </w:t>
      </w:r>
      <w:proofErr w:type="spellStart"/>
      <w:r w:rsidRPr="00860BB9">
        <w:rPr>
          <w:rFonts w:ascii="Times New Roman" w:eastAsia="Times New Roman" w:hAnsi="Times New Roman" w:cs="Times New Roman"/>
          <w:color w:val="000000"/>
          <w:sz w:val="28"/>
          <w:szCs w:val="28"/>
          <w:lang w:eastAsia="ru-RU"/>
        </w:rPr>
        <w:t>оргалита</w:t>
      </w:r>
      <w:proofErr w:type="spellEnd"/>
      <w:r w:rsidRPr="00860BB9">
        <w:rPr>
          <w:rFonts w:ascii="Times New Roman" w:eastAsia="Times New Roman" w:hAnsi="Times New Roman" w:cs="Times New Roman"/>
          <w:color w:val="000000"/>
          <w:sz w:val="28"/>
          <w:szCs w:val="28"/>
          <w:lang w:eastAsia="ru-RU"/>
        </w:rPr>
        <w:t>). Краски могут находиться в баночках, тюбиках. После работы их плотно закрывают, чтобы не высыхали.</w:t>
      </w:r>
    </w:p>
    <w:p w:rsidR="00AE0EE7" w:rsidRPr="00860BB9" w:rsidRDefault="00AE0EE7" w:rsidP="00AE0E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0BB9">
        <w:rPr>
          <w:rFonts w:ascii="Times New Roman" w:eastAsia="Times New Roman" w:hAnsi="Times New Roman" w:cs="Times New Roman"/>
          <w:color w:val="000000"/>
          <w:sz w:val="28"/>
          <w:szCs w:val="28"/>
          <w:lang w:eastAsia="ru-RU"/>
        </w:rPr>
        <w:t>Если гуашевые или акварельные краски пересохли, их необходимо увлажнить. Краски должны легко набираться на влажную кисть.</w:t>
      </w:r>
    </w:p>
    <w:p w:rsidR="00AE0EE7" w:rsidRPr="00860BB9" w:rsidRDefault="00AE0EE7" w:rsidP="00AE0E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0BB9">
        <w:rPr>
          <w:rFonts w:ascii="Times New Roman" w:eastAsia="Times New Roman" w:hAnsi="Times New Roman" w:cs="Times New Roman"/>
          <w:color w:val="000000"/>
          <w:sz w:val="28"/>
          <w:szCs w:val="28"/>
          <w:lang w:eastAsia="ru-RU"/>
        </w:rPr>
        <w:t>Для рисования гуашевыми красками подойдет бумага средней плотности. Гуашью можно рисовать на обратной стороне обоев.</w:t>
      </w:r>
    </w:p>
    <w:p w:rsidR="00AE0EE7" w:rsidRPr="00860BB9" w:rsidRDefault="00AE0EE7" w:rsidP="00AE0E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0BB9">
        <w:rPr>
          <w:rFonts w:ascii="Times New Roman" w:eastAsia="Times New Roman" w:hAnsi="Times New Roman" w:cs="Times New Roman"/>
          <w:color w:val="000000"/>
          <w:sz w:val="28"/>
          <w:szCs w:val="28"/>
          <w:lang w:eastAsia="ru-RU"/>
        </w:rPr>
        <w:t>Для акварельных работ подберите бумагу не тонкую, но зернистую и шероховатую.</w:t>
      </w:r>
    </w:p>
    <w:p w:rsidR="00AE0EE7" w:rsidRDefault="00AE0EE7" w:rsidP="00AE0EE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0BB9">
        <w:rPr>
          <w:rFonts w:ascii="Times New Roman" w:eastAsia="Times New Roman" w:hAnsi="Times New Roman" w:cs="Times New Roman"/>
          <w:color w:val="000000"/>
          <w:sz w:val="28"/>
          <w:szCs w:val="28"/>
          <w:lang w:eastAsia="ru-RU"/>
        </w:rPr>
        <w:t>Ребенок освоит приемы работы с краской, смешивания цветов. Узнает, как рисовать контурные и силуэтные изображения. Терпение и труд помогут ребенку создать рисунки и картины, достойные его фантазии.</w:t>
      </w:r>
    </w:p>
    <w:p w:rsidR="00860BB9" w:rsidRPr="00860BB9" w:rsidRDefault="00860BB9" w:rsidP="00860B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0BB9">
        <w:rPr>
          <w:rFonts w:ascii="Times New Roman" w:eastAsia="Times New Roman" w:hAnsi="Times New Roman" w:cs="Times New Roman"/>
          <w:color w:val="000000"/>
          <w:sz w:val="28"/>
          <w:szCs w:val="28"/>
          <w:lang w:eastAsia="ru-RU"/>
        </w:rPr>
        <w:t>Решение семинара:</w:t>
      </w:r>
    </w:p>
    <w:p w:rsidR="00860BB9" w:rsidRPr="00860BB9" w:rsidRDefault="00860BB9" w:rsidP="00860B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0BB9">
        <w:rPr>
          <w:rFonts w:ascii="Times New Roman" w:eastAsia="Times New Roman" w:hAnsi="Times New Roman" w:cs="Times New Roman"/>
          <w:color w:val="000000"/>
          <w:sz w:val="28"/>
          <w:szCs w:val="28"/>
          <w:lang w:eastAsia="ru-RU"/>
        </w:rPr>
        <w:t>1. Оформить уголок для изо творчества дома.</w:t>
      </w:r>
    </w:p>
    <w:p w:rsidR="00860BB9" w:rsidRPr="00860BB9" w:rsidRDefault="00860BB9" w:rsidP="00860BB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60BB9">
        <w:rPr>
          <w:rFonts w:ascii="Times New Roman" w:eastAsia="Times New Roman" w:hAnsi="Times New Roman" w:cs="Times New Roman"/>
          <w:color w:val="000000"/>
          <w:sz w:val="28"/>
          <w:szCs w:val="28"/>
          <w:lang w:eastAsia="ru-RU"/>
        </w:rPr>
        <w:t>2. Разнообразить материал для творчества.</w:t>
      </w:r>
    </w:p>
    <w:p w:rsidR="009E58C3" w:rsidRPr="009E58C3" w:rsidRDefault="00860BB9" w:rsidP="00AE0EE7">
      <w:pPr>
        <w:pStyle w:val="a5"/>
        <w:shd w:val="clear" w:color="auto" w:fill="FFFFFF"/>
        <w:jc w:val="center"/>
        <w:rPr>
          <w:rFonts w:eastAsia="Times New Roman"/>
          <w:color w:val="352E18"/>
          <w:sz w:val="28"/>
          <w:szCs w:val="28"/>
          <w:lang w:eastAsia="ru-RU"/>
        </w:rPr>
      </w:pPr>
      <w:r>
        <w:rPr>
          <w:sz w:val="28"/>
          <w:szCs w:val="28"/>
        </w:rPr>
        <w:t xml:space="preserve"> </w:t>
      </w:r>
    </w:p>
    <w:p w:rsidR="004912F9" w:rsidRPr="009E58C3" w:rsidRDefault="004912F9" w:rsidP="00860BB9">
      <w:pPr>
        <w:jc w:val="both"/>
        <w:rPr>
          <w:rFonts w:ascii="Times New Roman" w:hAnsi="Times New Roman" w:cs="Times New Roman"/>
          <w:sz w:val="28"/>
          <w:szCs w:val="28"/>
        </w:rPr>
      </w:pPr>
    </w:p>
    <w:sectPr w:rsidR="004912F9" w:rsidRPr="009E58C3" w:rsidSect="008A4A61">
      <w:pgSz w:w="11906" w:h="16838"/>
      <w:pgMar w:top="1134" w:right="1133" w:bottom="1134" w:left="1134"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6B3B"/>
    <w:multiLevelType w:val="multilevel"/>
    <w:tmpl w:val="14A8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C0AB4"/>
    <w:multiLevelType w:val="multilevel"/>
    <w:tmpl w:val="BE9A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F0A21"/>
    <w:multiLevelType w:val="multilevel"/>
    <w:tmpl w:val="ADC2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8237F"/>
    <w:multiLevelType w:val="multilevel"/>
    <w:tmpl w:val="FE1C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112D5"/>
    <w:multiLevelType w:val="multilevel"/>
    <w:tmpl w:val="69DC7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D42002"/>
    <w:multiLevelType w:val="multilevel"/>
    <w:tmpl w:val="653C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227B2D"/>
    <w:multiLevelType w:val="multilevel"/>
    <w:tmpl w:val="630E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8A62DF"/>
    <w:multiLevelType w:val="multilevel"/>
    <w:tmpl w:val="A2EE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773A9D"/>
    <w:multiLevelType w:val="multilevel"/>
    <w:tmpl w:val="CAB8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A9016B"/>
    <w:multiLevelType w:val="multilevel"/>
    <w:tmpl w:val="070E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CE47F2"/>
    <w:multiLevelType w:val="multilevel"/>
    <w:tmpl w:val="AE4A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93539C"/>
    <w:multiLevelType w:val="multilevel"/>
    <w:tmpl w:val="B4DA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6E3D4E"/>
    <w:multiLevelType w:val="multilevel"/>
    <w:tmpl w:val="54D8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6970C7"/>
    <w:multiLevelType w:val="multilevel"/>
    <w:tmpl w:val="B6DA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76063E"/>
    <w:multiLevelType w:val="multilevel"/>
    <w:tmpl w:val="36A4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2"/>
  </w:num>
  <w:num w:numId="4">
    <w:abstractNumId w:val="14"/>
  </w:num>
  <w:num w:numId="5">
    <w:abstractNumId w:val="4"/>
  </w:num>
  <w:num w:numId="6">
    <w:abstractNumId w:val="1"/>
  </w:num>
  <w:num w:numId="7">
    <w:abstractNumId w:val="8"/>
  </w:num>
  <w:num w:numId="8">
    <w:abstractNumId w:val="6"/>
  </w:num>
  <w:num w:numId="9">
    <w:abstractNumId w:val="12"/>
  </w:num>
  <w:num w:numId="10">
    <w:abstractNumId w:val="0"/>
  </w:num>
  <w:num w:numId="11">
    <w:abstractNumId w:val="11"/>
  </w:num>
  <w:num w:numId="12">
    <w:abstractNumId w:val="9"/>
  </w:num>
  <w:num w:numId="13">
    <w:abstractNumId w:val="1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F0"/>
    <w:rsid w:val="00470F7D"/>
    <w:rsid w:val="004912F9"/>
    <w:rsid w:val="00560E5D"/>
    <w:rsid w:val="007F4FA3"/>
    <w:rsid w:val="00860BB9"/>
    <w:rsid w:val="008A4A61"/>
    <w:rsid w:val="009E58C3"/>
    <w:rsid w:val="00AE0EE7"/>
    <w:rsid w:val="00BD3D0E"/>
    <w:rsid w:val="00CF25EE"/>
    <w:rsid w:val="00E57E78"/>
    <w:rsid w:val="00F619C2"/>
    <w:rsid w:val="00FE4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FB4DE-DFB0-4E32-A486-129BAC34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0B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60BB9"/>
    <w:rPr>
      <w:rFonts w:ascii="Segoe UI" w:hAnsi="Segoe UI" w:cs="Segoe UI"/>
      <w:sz w:val="18"/>
      <w:szCs w:val="18"/>
    </w:rPr>
  </w:style>
  <w:style w:type="paragraph" w:styleId="a5">
    <w:name w:val="Normal (Web)"/>
    <w:basedOn w:val="a"/>
    <w:uiPriority w:val="99"/>
    <w:unhideWhenUsed/>
    <w:rsid w:val="009E58C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59073">
      <w:bodyDiv w:val="1"/>
      <w:marLeft w:val="0"/>
      <w:marRight w:val="0"/>
      <w:marTop w:val="0"/>
      <w:marBottom w:val="0"/>
      <w:divBdr>
        <w:top w:val="none" w:sz="0" w:space="0" w:color="auto"/>
        <w:left w:val="none" w:sz="0" w:space="0" w:color="auto"/>
        <w:bottom w:val="none" w:sz="0" w:space="0" w:color="auto"/>
        <w:right w:val="none" w:sz="0" w:space="0" w:color="auto"/>
      </w:divBdr>
    </w:div>
    <w:div w:id="829908410">
      <w:bodyDiv w:val="1"/>
      <w:marLeft w:val="0"/>
      <w:marRight w:val="0"/>
      <w:marTop w:val="0"/>
      <w:marBottom w:val="0"/>
      <w:divBdr>
        <w:top w:val="none" w:sz="0" w:space="0" w:color="auto"/>
        <w:left w:val="none" w:sz="0" w:space="0" w:color="auto"/>
        <w:bottom w:val="none" w:sz="0" w:space="0" w:color="auto"/>
        <w:right w:val="none" w:sz="0" w:space="0" w:color="auto"/>
      </w:divBdr>
    </w:div>
    <w:div w:id="1494492586">
      <w:bodyDiv w:val="1"/>
      <w:marLeft w:val="0"/>
      <w:marRight w:val="0"/>
      <w:marTop w:val="0"/>
      <w:marBottom w:val="0"/>
      <w:divBdr>
        <w:top w:val="none" w:sz="0" w:space="0" w:color="auto"/>
        <w:left w:val="none" w:sz="0" w:space="0" w:color="auto"/>
        <w:bottom w:val="none" w:sz="0" w:space="0" w:color="auto"/>
        <w:right w:val="none" w:sz="0" w:space="0" w:color="auto"/>
      </w:divBdr>
    </w:div>
    <w:div w:id="159469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1523</Words>
  <Characters>8687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dc:creator>
  <cp:keywords/>
  <dc:description/>
  <cp:lastModifiedBy>UMA</cp:lastModifiedBy>
  <cp:revision>4</cp:revision>
  <dcterms:created xsi:type="dcterms:W3CDTF">2018-11-10T05:24:00Z</dcterms:created>
  <dcterms:modified xsi:type="dcterms:W3CDTF">2018-11-10T18:19:00Z</dcterms:modified>
</cp:coreProperties>
</file>