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17F" w:rsidRPr="00AE0EE7" w:rsidRDefault="0020217F" w:rsidP="0020217F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EE7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20217F" w:rsidRPr="00AE0EE7" w:rsidRDefault="0020217F" w:rsidP="0020217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r w:rsidRPr="00AE0EE7">
        <w:rPr>
          <w:rFonts w:ascii="Times New Roman" w:hAnsi="Times New Roman" w:cs="Times New Roman"/>
          <w:sz w:val="28"/>
          <w:szCs w:val="28"/>
        </w:rPr>
        <w:t>Лесная сказка»</w:t>
      </w:r>
    </w:p>
    <w:p w:rsidR="0020217F" w:rsidRDefault="0020217F" w:rsidP="00202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17F" w:rsidRDefault="0020217F" w:rsidP="00202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  <w:r w:rsidRPr="00A721B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6429E441" wp14:editId="36268946">
            <wp:extent cx="2333625" cy="1447800"/>
            <wp:effectExtent l="0" t="0" r="9525" b="0"/>
            <wp:docPr id="1" name="Рисунок 1" descr="E:\для ат. малджановой\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ат. малджановой\40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17F" w:rsidRDefault="0020217F" w:rsidP="00202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17F" w:rsidRDefault="0020217F" w:rsidP="00202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17F" w:rsidRDefault="0020217F" w:rsidP="00202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17F" w:rsidRDefault="0020217F" w:rsidP="00202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17F" w:rsidRDefault="0020217F" w:rsidP="00202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17F" w:rsidRDefault="0020217F" w:rsidP="00202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17F" w:rsidRPr="0020217F" w:rsidRDefault="0020217F" w:rsidP="00202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0217F" w:rsidRPr="0020217F" w:rsidRDefault="0020217F" w:rsidP="00582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20217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Перспективный план работы </w:t>
      </w:r>
    </w:p>
    <w:p w:rsidR="00582926" w:rsidRDefault="00582926" w:rsidP="00202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по взаимодействию</w:t>
      </w:r>
      <w:r w:rsidR="0020217F" w:rsidRPr="0020217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детского сада </w:t>
      </w:r>
    </w:p>
    <w:p w:rsidR="0020217F" w:rsidRPr="0020217F" w:rsidRDefault="0020217F" w:rsidP="00202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20217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«Лесная сказка» с библиотекой</w:t>
      </w:r>
    </w:p>
    <w:p w:rsidR="0020217F" w:rsidRPr="0020217F" w:rsidRDefault="0020217F" w:rsidP="00202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0217F" w:rsidRPr="0020217F" w:rsidRDefault="0020217F" w:rsidP="00202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0217F" w:rsidRDefault="0020217F" w:rsidP="00202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17F" w:rsidRDefault="0020217F" w:rsidP="00202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17F" w:rsidRDefault="0020217F" w:rsidP="00202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17F" w:rsidRDefault="0020217F" w:rsidP="00202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17F" w:rsidRDefault="0020217F" w:rsidP="00202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17F" w:rsidRDefault="0020217F" w:rsidP="00202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17F" w:rsidRDefault="0020217F" w:rsidP="00202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17F" w:rsidRDefault="0020217F" w:rsidP="00202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17F" w:rsidRDefault="0020217F" w:rsidP="00202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17F" w:rsidRDefault="0020217F" w:rsidP="00202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17F" w:rsidRDefault="0020217F" w:rsidP="00202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17F" w:rsidRDefault="0020217F" w:rsidP="00202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926" w:rsidRDefault="00582926" w:rsidP="00202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926" w:rsidRDefault="00582926" w:rsidP="00202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926" w:rsidRDefault="00582926" w:rsidP="00202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926" w:rsidRDefault="00582926" w:rsidP="00202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926" w:rsidRDefault="00582926" w:rsidP="00202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926" w:rsidRDefault="00582926" w:rsidP="00202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926" w:rsidRDefault="00582926" w:rsidP="00202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Подготовил :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МалджановаГ.Э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0217F" w:rsidRDefault="0020217F" w:rsidP="00202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17F" w:rsidRDefault="0020217F" w:rsidP="00202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17F" w:rsidRDefault="0020217F" w:rsidP="00202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17F" w:rsidRDefault="0020217F" w:rsidP="00202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17F" w:rsidRPr="000227D7" w:rsidRDefault="0020217F" w:rsidP="00202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2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План взаимодействия МБДОУ д\с «Лесная сказка»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библиотекой</w:t>
      </w:r>
    </w:p>
    <w:p w:rsidR="0020217F" w:rsidRPr="000227D7" w:rsidRDefault="0020217F" w:rsidP="0020217F">
      <w:pPr>
        <w:shd w:val="clear" w:color="auto" w:fill="FFFFFF"/>
        <w:spacing w:after="0" w:line="240" w:lineRule="auto"/>
        <w:ind w:left="1276" w:hanging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217F" w:rsidRPr="00ED6A3F" w:rsidRDefault="0020217F" w:rsidP="0020217F">
      <w:pPr>
        <w:shd w:val="clear" w:color="auto" w:fill="FFFFFF"/>
        <w:spacing w:after="0" w:line="240" w:lineRule="auto"/>
        <w:ind w:left="1276" w:hanging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6A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ED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воспитание и развитие творческих качеств личности в каждом ребёнке на основе приобщения детей к художественной литературе.</w:t>
      </w:r>
    </w:p>
    <w:p w:rsidR="0020217F" w:rsidRPr="00ED6A3F" w:rsidRDefault="0020217F" w:rsidP="0020217F">
      <w:pPr>
        <w:shd w:val="clear" w:color="auto" w:fill="FFFFFF"/>
        <w:spacing w:after="0" w:line="240" w:lineRule="auto"/>
        <w:ind w:left="1276" w:hanging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6A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20217F" w:rsidRPr="00ED6A3F" w:rsidRDefault="0020217F" w:rsidP="0020217F">
      <w:pPr>
        <w:shd w:val="clear" w:color="auto" w:fill="FFFFFF"/>
        <w:spacing w:after="0" w:line="240" w:lineRule="auto"/>
        <w:ind w:left="1276" w:hanging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D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понятием «библиотека», ее назначением, с трудом людей, работающих в библиотеке.</w:t>
      </w:r>
    </w:p>
    <w:p w:rsidR="0020217F" w:rsidRPr="00ED6A3F" w:rsidRDefault="0020217F" w:rsidP="0020217F">
      <w:pPr>
        <w:shd w:val="clear" w:color="auto" w:fill="FFFFFF"/>
        <w:spacing w:after="0" w:line="240" w:lineRule="auto"/>
        <w:ind w:left="1276" w:hanging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D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Активизировать познавательный интерес </w:t>
      </w:r>
      <w:proofErr w:type="gramStart"/>
      <w:r w:rsidRPr="00ED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 объектам</w:t>
      </w:r>
      <w:proofErr w:type="gramEnd"/>
      <w:r w:rsidRPr="00ED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в окружающем мире.</w:t>
      </w:r>
    </w:p>
    <w:p w:rsidR="0020217F" w:rsidRPr="00ED6A3F" w:rsidRDefault="0020217F" w:rsidP="0020217F">
      <w:pPr>
        <w:shd w:val="clear" w:color="auto" w:fill="FFFFFF"/>
        <w:spacing w:after="0" w:line="240" w:lineRule="auto"/>
        <w:ind w:left="1276" w:hanging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D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представления детей о том, </w:t>
      </w:r>
      <w:proofErr w:type="gramStart"/>
      <w:r w:rsidRPr="00ED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 создаются</w:t>
      </w:r>
      <w:proofErr w:type="gramEnd"/>
      <w:r w:rsidRPr="00ED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книги. </w:t>
      </w:r>
      <w:proofErr w:type="gramStart"/>
      <w:r w:rsidRPr="00ED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 интерес</w:t>
      </w:r>
      <w:proofErr w:type="gramEnd"/>
      <w:r w:rsidRPr="00ED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к книгам.</w:t>
      </w:r>
    </w:p>
    <w:p w:rsidR="0020217F" w:rsidRPr="00ED6A3F" w:rsidRDefault="0020217F" w:rsidP="0020217F">
      <w:pPr>
        <w:shd w:val="clear" w:color="auto" w:fill="FFFFFF"/>
        <w:spacing w:after="0" w:line="240" w:lineRule="auto"/>
        <w:ind w:left="1276" w:hanging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D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творчеством детских писателей и художников-иллюстраторов.</w:t>
      </w:r>
    </w:p>
    <w:p w:rsidR="0020217F" w:rsidRPr="00ED6A3F" w:rsidRDefault="0020217F" w:rsidP="0020217F">
      <w:pPr>
        <w:shd w:val="clear" w:color="auto" w:fill="FFFFFF"/>
        <w:spacing w:after="0" w:line="240" w:lineRule="auto"/>
        <w:ind w:left="1276" w:hanging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D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правильно пользоваться книгами, воспитывать бережное отношение к книгам.</w:t>
      </w:r>
    </w:p>
    <w:p w:rsidR="0020217F" w:rsidRPr="00ED6A3F" w:rsidRDefault="0020217F" w:rsidP="0020217F">
      <w:pPr>
        <w:shd w:val="clear" w:color="auto" w:fill="FFFFFF"/>
        <w:spacing w:after="0" w:line="240" w:lineRule="auto"/>
        <w:ind w:left="1276" w:hanging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D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эмоциональную отзывчивость на произведения устного народного творчества.</w:t>
      </w:r>
    </w:p>
    <w:p w:rsidR="0020217F" w:rsidRPr="00ED6A3F" w:rsidRDefault="0020217F" w:rsidP="0020217F">
      <w:pPr>
        <w:shd w:val="clear" w:color="auto" w:fill="FFFFFF"/>
        <w:spacing w:after="0" w:line="240" w:lineRule="auto"/>
        <w:ind w:left="1276" w:hanging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D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культуре и истории России.</w:t>
      </w:r>
    </w:p>
    <w:p w:rsidR="00582926" w:rsidRDefault="0020217F" w:rsidP="0020217F">
      <w:pPr>
        <w:shd w:val="clear" w:color="auto" w:fill="FFFFFF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Pr="000227D7">
        <w:rPr>
          <w:rFonts w:ascii="Times New Roman" w:hAnsi="Times New Roman" w:cs="Times New Roman"/>
          <w:sz w:val="28"/>
          <w:szCs w:val="28"/>
        </w:rPr>
        <w:t>Дошкольное учреждение, являясь открытой системой и находясь в окружении социальных институтов, активно поддерживает тесные взаимосвязи с общественными образовательными организациями и учр</w:t>
      </w:r>
      <w:r w:rsidR="00582926">
        <w:rPr>
          <w:rFonts w:ascii="Times New Roman" w:hAnsi="Times New Roman" w:cs="Times New Roman"/>
          <w:sz w:val="28"/>
          <w:szCs w:val="28"/>
        </w:rPr>
        <w:t xml:space="preserve">еждениями: </w:t>
      </w:r>
      <w:r>
        <w:rPr>
          <w:rFonts w:ascii="Times New Roman" w:hAnsi="Times New Roman" w:cs="Times New Roman"/>
          <w:sz w:val="28"/>
          <w:szCs w:val="28"/>
        </w:rPr>
        <w:t>Муниципальным автономным учреждением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Библиотека» сельского поселения, СОШ, муниципальным казенным учреждением «Культурно-спортивный центр сельского поселения Ваховск, пожарная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0227D7">
        <w:rPr>
          <w:rFonts w:ascii="Times New Roman" w:hAnsi="Times New Roman" w:cs="Times New Roman"/>
          <w:sz w:val="28"/>
          <w:szCs w:val="28"/>
        </w:rPr>
        <w:t xml:space="preserve"> библи</w:t>
      </w:r>
      <w:r>
        <w:rPr>
          <w:rFonts w:ascii="Times New Roman" w:hAnsi="Times New Roman" w:cs="Times New Roman"/>
          <w:sz w:val="28"/>
          <w:szCs w:val="28"/>
        </w:rPr>
        <w:t>отекой</w:t>
      </w:r>
      <w:proofErr w:type="gramEnd"/>
      <w:r w:rsidRPr="000227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217F" w:rsidRDefault="0020217F" w:rsidP="0020217F">
      <w:pPr>
        <w:shd w:val="clear" w:color="auto" w:fill="FFFFFF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227D7">
        <w:rPr>
          <w:rFonts w:ascii="Times New Roman" w:hAnsi="Times New Roman" w:cs="Times New Roman"/>
          <w:sz w:val="28"/>
          <w:szCs w:val="28"/>
        </w:rPr>
        <w:t>Художественная литература открывает и объясняет ребёнку жизнь общества и природы, мир человеческих чувств и взаимоотношений. Она развивает мышление и воображение ребёнка, обогащает его эмоции, даёт прекрасные образцы русского литературного языка. Трудно переоценить значение книги в воспитании и развитии дошкольника. Книга, уже в первые, годы жизни ребёнка не только источник познания нового, но и естественная часть его многосторонних связей с действительностью. Сейчас в эпоху современных технологий, когда книгу заменил компьютер, весь мир озабочен тем, как вернуть книгу в руки ребёнка. Обеспокоенные данной проблемой, поддерживая связь с библиотекой, я разработала перспективный план.</w:t>
      </w:r>
    </w:p>
    <w:p w:rsidR="0020217F" w:rsidRDefault="0020217F" w:rsidP="0020217F">
      <w:pPr>
        <w:shd w:val="clear" w:color="auto" w:fill="FFFFFF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17F" w:rsidRDefault="0020217F" w:rsidP="0020217F">
      <w:pPr>
        <w:shd w:val="clear" w:color="auto" w:fill="FFFFFF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17F" w:rsidRDefault="0020217F" w:rsidP="0020217F">
      <w:pPr>
        <w:shd w:val="clear" w:color="auto" w:fill="FFFFFF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17F" w:rsidRDefault="0020217F" w:rsidP="0020217F">
      <w:pPr>
        <w:shd w:val="clear" w:color="auto" w:fill="FFFFFF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17F" w:rsidRDefault="0020217F" w:rsidP="0020217F">
      <w:pPr>
        <w:shd w:val="clear" w:color="auto" w:fill="FFFFFF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17F" w:rsidRDefault="0020217F" w:rsidP="0020217F">
      <w:pPr>
        <w:shd w:val="clear" w:color="auto" w:fill="FFFFFF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17F" w:rsidRDefault="0020217F" w:rsidP="0020217F">
      <w:pPr>
        <w:shd w:val="clear" w:color="auto" w:fill="FFFFFF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17F" w:rsidRDefault="0020217F" w:rsidP="0020217F">
      <w:pPr>
        <w:shd w:val="clear" w:color="auto" w:fill="FFFFFF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17F" w:rsidRDefault="0020217F" w:rsidP="0020217F">
      <w:pPr>
        <w:shd w:val="clear" w:color="auto" w:fill="FFFFFF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17F" w:rsidRDefault="0020217F" w:rsidP="0020217F">
      <w:pPr>
        <w:shd w:val="clear" w:color="auto" w:fill="FFFFFF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17F" w:rsidRDefault="0020217F" w:rsidP="0020217F">
      <w:pPr>
        <w:shd w:val="clear" w:color="auto" w:fill="FFFFFF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17F" w:rsidRPr="00D847A7" w:rsidRDefault="0020217F" w:rsidP="0020217F">
      <w:pPr>
        <w:shd w:val="clear" w:color="auto" w:fill="FFFFFF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7A7">
        <w:rPr>
          <w:rFonts w:ascii="Times New Roman" w:hAnsi="Times New Roman" w:cs="Times New Roman"/>
          <w:b/>
          <w:sz w:val="28"/>
          <w:szCs w:val="28"/>
        </w:rPr>
        <w:t>Перспективный план работы с библиотекой</w:t>
      </w:r>
    </w:p>
    <w:tbl>
      <w:tblPr>
        <w:tblStyle w:val="a3"/>
        <w:tblW w:w="0" w:type="auto"/>
        <w:tblInd w:w="993" w:type="dxa"/>
        <w:tblLook w:val="04A0" w:firstRow="1" w:lastRow="0" w:firstColumn="1" w:lastColumn="0" w:noHBand="0" w:noVBand="1"/>
      </w:tblPr>
      <w:tblGrid>
        <w:gridCol w:w="1437"/>
        <w:gridCol w:w="3852"/>
        <w:gridCol w:w="4055"/>
      </w:tblGrid>
      <w:tr w:rsidR="0020217F" w:rsidRPr="00AF4C35" w:rsidTr="005F7C45">
        <w:tc>
          <w:tcPr>
            <w:tcW w:w="1437" w:type="dxa"/>
          </w:tcPr>
          <w:p w:rsidR="0020217F" w:rsidRPr="00AF4C35" w:rsidRDefault="0020217F" w:rsidP="005F7C45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086" w:type="dxa"/>
          </w:tcPr>
          <w:p w:rsidR="0020217F" w:rsidRPr="00AF4C35" w:rsidRDefault="0020217F" w:rsidP="005F7C45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247" w:type="dxa"/>
          </w:tcPr>
          <w:p w:rsidR="0020217F" w:rsidRPr="00AF4C35" w:rsidRDefault="0020217F" w:rsidP="005F7C4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4C35">
              <w:rPr>
                <w:rFonts w:ascii="Times New Roman" w:hAnsi="Times New Roman" w:cs="Times New Roman"/>
                <w:sz w:val="28"/>
                <w:szCs w:val="28"/>
              </w:rPr>
              <w:t>Описание совместной деятельности</w:t>
            </w:r>
          </w:p>
        </w:tc>
      </w:tr>
      <w:tr w:rsidR="0020217F" w:rsidRPr="00AF4C35" w:rsidTr="005F7C45">
        <w:tc>
          <w:tcPr>
            <w:tcW w:w="1437" w:type="dxa"/>
          </w:tcPr>
          <w:p w:rsidR="0020217F" w:rsidRPr="00AF4C35" w:rsidRDefault="0020217F" w:rsidP="005F7C45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086" w:type="dxa"/>
          </w:tcPr>
          <w:p w:rsidR="0020217F" w:rsidRDefault="0020217F" w:rsidP="005F7C4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C35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</w:t>
            </w:r>
          </w:p>
          <w:p w:rsidR="0020217F" w:rsidRPr="00ED6A3F" w:rsidRDefault="0020217F" w:rsidP="005F7C45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D6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Литературная игра «Эти чудесные сказки!»</w:t>
            </w:r>
          </w:p>
          <w:p w:rsidR="0020217F" w:rsidRPr="00AF4C35" w:rsidRDefault="0020217F" w:rsidP="005F7C45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</w:tcPr>
          <w:p w:rsidR="0020217F" w:rsidRPr="00AF4C35" w:rsidRDefault="0020217F" w:rsidP="005F7C45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4C35">
              <w:rPr>
                <w:rFonts w:ascii="Times New Roman" w:hAnsi="Times New Roman" w:cs="Times New Roman"/>
                <w:sz w:val="28"/>
                <w:szCs w:val="28"/>
              </w:rPr>
              <w:t>Презентация: «Книга – лучший друг» (сотрудники библиотеки) Конкурс стихов: «В гости осень к нам пришла». (Дети)</w:t>
            </w:r>
          </w:p>
        </w:tc>
      </w:tr>
      <w:tr w:rsidR="0020217F" w:rsidRPr="00AF4C35" w:rsidTr="005F7C45">
        <w:tc>
          <w:tcPr>
            <w:tcW w:w="1437" w:type="dxa"/>
          </w:tcPr>
          <w:p w:rsidR="0020217F" w:rsidRPr="00AF4C35" w:rsidRDefault="0020217F" w:rsidP="005F7C45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086" w:type="dxa"/>
          </w:tcPr>
          <w:p w:rsidR="0020217F" w:rsidRDefault="0020217F" w:rsidP="005F7C4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C35">
              <w:rPr>
                <w:rFonts w:ascii="Times New Roman" w:hAnsi="Times New Roman" w:cs="Times New Roman"/>
                <w:sz w:val="28"/>
                <w:szCs w:val="28"/>
              </w:rPr>
              <w:t>Всемирный день библиотек.</w:t>
            </w:r>
          </w:p>
          <w:p w:rsidR="0020217F" w:rsidRPr="00AF4C35" w:rsidRDefault="0020217F" w:rsidP="005F7C45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4C35">
              <w:rPr>
                <w:rFonts w:ascii="Times New Roman" w:hAnsi="Times New Roman" w:cs="Times New Roman"/>
                <w:sz w:val="28"/>
                <w:szCs w:val="28"/>
              </w:rPr>
              <w:t xml:space="preserve"> (В ДОУ)</w:t>
            </w:r>
          </w:p>
        </w:tc>
        <w:tc>
          <w:tcPr>
            <w:tcW w:w="4247" w:type="dxa"/>
          </w:tcPr>
          <w:p w:rsidR="0020217F" w:rsidRPr="00AF4C35" w:rsidRDefault="0020217F" w:rsidP="005F7C45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4C35">
              <w:rPr>
                <w:rFonts w:ascii="Times New Roman" w:hAnsi="Times New Roman" w:cs="Times New Roman"/>
                <w:sz w:val="28"/>
                <w:szCs w:val="28"/>
              </w:rPr>
              <w:t>Презентация: «</w:t>
            </w:r>
            <w:proofErr w:type="spellStart"/>
            <w:r w:rsidRPr="00AF4C35">
              <w:rPr>
                <w:rFonts w:ascii="Times New Roman" w:hAnsi="Times New Roman" w:cs="Times New Roman"/>
                <w:sz w:val="28"/>
                <w:szCs w:val="28"/>
              </w:rPr>
              <w:t>Книжкин</w:t>
            </w:r>
            <w:proofErr w:type="spellEnd"/>
            <w:r w:rsidRPr="00AF4C35">
              <w:rPr>
                <w:rFonts w:ascii="Times New Roman" w:hAnsi="Times New Roman" w:cs="Times New Roman"/>
                <w:sz w:val="28"/>
                <w:szCs w:val="28"/>
              </w:rPr>
              <w:t xml:space="preserve"> дом». (Сотрудники библиотеки). Конкурс рисунков «Ожерелье дружбы». Концерт для гостей.</w:t>
            </w:r>
          </w:p>
        </w:tc>
      </w:tr>
      <w:tr w:rsidR="0020217F" w:rsidRPr="00AF4C35" w:rsidTr="005F7C45">
        <w:tc>
          <w:tcPr>
            <w:tcW w:w="1437" w:type="dxa"/>
          </w:tcPr>
          <w:p w:rsidR="0020217F" w:rsidRPr="00AF4C35" w:rsidRDefault="0020217F" w:rsidP="005F7C45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086" w:type="dxa"/>
          </w:tcPr>
          <w:p w:rsidR="0020217F" w:rsidRPr="00AF4C35" w:rsidRDefault="0020217F" w:rsidP="005F7C45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4C35">
              <w:rPr>
                <w:rFonts w:ascii="Times New Roman" w:hAnsi="Times New Roman" w:cs="Times New Roman"/>
                <w:sz w:val="28"/>
                <w:szCs w:val="28"/>
              </w:rPr>
              <w:t>День матери. (Экскурсия в библиотеку)</w:t>
            </w:r>
          </w:p>
        </w:tc>
        <w:tc>
          <w:tcPr>
            <w:tcW w:w="4247" w:type="dxa"/>
          </w:tcPr>
          <w:p w:rsidR="0020217F" w:rsidRPr="00AF4C35" w:rsidRDefault="0020217F" w:rsidP="005F7C45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4C35">
              <w:rPr>
                <w:rFonts w:ascii="Times New Roman" w:hAnsi="Times New Roman" w:cs="Times New Roman"/>
                <w:sz w:val="28"/>
                <w:szCs w:val="28"/>
              </w:rPr>
              <w:t xml:space="preserve">Драматизация стихотворения С. Михалкова: «А что у вас». Выступление детей в </w:t>
            </w:r>
            <w:proofErr w:type="gramStart"/>
            <w:r w:rsidRPr="00AF4C35">
              <w:rPr>
                <w:rFonts w:ascii="Times New Roman" w:hAnsi="Times New Roman" w:cs="Times New Roman"/>
                <w:sz w:val="28"/>
                <w:szCs w:val="28"/>
              </w:rPr>
              <w:t>библиотеке(</w:t>
            </w:r>
            <w:proofErr w:type="gramEnd"/>
            <w:r w:rsidRPr="00AF4C35">
              <w:rPr>
                <w:rFonts w:ascii="Times New Roman" w:hAnsi="Times New Roman" w:cs="Times New Roman"/>
                <w:sz w:val="28"/>
                <w:szCs w:val="28"/>
              </w:rPr>
              <w:t>чтение стихов, рассказ «Моя мама лучше всех)</w:t>
            </w:r>
          </w:p>
        </w:tc>
      </w:tr>
      <w:tr w:rsidR="0020217F" w:rsidRPr="00AF4C35" w:rsidTr="005F7C45">
        <w:tc>
          <w:tcPr>
            <w:tcW w:w="1437" w:type="dxa"/>
          </w:tcPr>
          <w:p w:rsidR="0020217F" w:rsidRPr="00AF4C35" w:rsidRDefault="0020217F" w:rsidP="005F7C45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086" w:type="dxa"/>
          </w:tcPr>
          <w:p w:rsidR="0020217F" w:rsidRPr="00AF4C35" w:rsidRDefault="0020217F" w:rsidP="005F7C45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4C35"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Pr="00AF4C35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</w:t>
            </w:r>
          </w:p>
        </w:tc>
        <w:tc>
          <w:tcPr>
            <w:tcW w:w="4247" w:type="dxa"/>
          </w:tcPr>
          <w:p w:rsidR="0020217F" w:rsidRPr="00AF4C35" w:rsidRDefault="0020217F" w:rsidP="005F7C45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4C35">
              <w:rPr>
                <w:rFonts w:ascii="Times New Roman" w:hAnsi="Times New Roman" w:cs="Times New Roman"/>
                <w:sz w:val="28"/>
                <w:szCs w:val="28"/>
              </w:rPr>
              <w:t>Дети вместе с педагогом подклеивают книги, оформляют обложки библиотечных книг и передают в библиотеку</w:t>
            </w:r>
          </w:p>
        </w:tc>
      </w:tr>
      <w:tr w:rsidR="0020217F" w:rsidRPr="00AF4C35" w:rsidTr="005F7C45">
        <w:tc>
          <w:tcPr>
            <w:tcW w:w="1437" w:type="dxa"/>
          </w:tcPr>
          <w:p w:rsidR="0020217F" w:rsidRPr="00AF4C35" w:rsidRDefault="0020217F" w:rsidP="005F7C45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086" w:type="dxa"/>
          </w:tcPr>
          <w:p w:rsidR="0020217F" w:rsidRPr="00AF4C35" w:rsidRDefault="0020217F" w:rsidP="005F7C45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4C3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творчеством </w:t>
            </w:r>
            <w:proofErr w:type="spellStart"/>
            <w:r w:rsidRPr="00AF4C35">
              <w:rPr>
                <w:rFonts w:ascii="Times New Roman" w:hAnsi="Times New Roman" w:cs="Times New Roman"/>
                <w:sz w:val="28"/>
                <w:szCs w:val="28"/>
              </w:rPr>
              <w:t>Н.Носова</w:t>
            </w:r>
            <w:proofErr w:type="spellEnd"/>
          </w:p>
        </w:tc>
        <w:tc>
          <w:tcPr>
            <w:tcW w:w="4247" w:type="dxa"/>
          </w:tcPr>
          <w:p w:rsidR="0020217F" w:rsidRPr="00AF4C35" w:rsidRDefault="0020217F" w:rsidP="005F7C45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4C35">
              <w:rPr>
                <w:rFonts w:ascii="Times New Roman" w:hAnsi="Times New Roman" w:cs="Times New Roman"/>
                <w:sz w:val="28"/>
                <w:szCs w:val="28"/>
              </w:rPr>
              <w:t xml:space="preserve">Рассказ библиотекаря о </w:t>
            </w:r>
            <w:proofErr w:type="gramStart"/>
            <w:r w:rsidRPr="00AF4C35">
              <w:rPr>
                <w:rFonts w:ascii="Times New Roman" w:hAnsi="Times New Roman" w:cs="Times New Roman"/>
                <w:sz w:val="28"/>
                <w:szCs w:val="28"/>
              </w:rPr>
              <w:t>творчестве  Р</w:t>
            </w:r>
            <w:proofErr w:type="gramEnd"/>
            <w:r w:rsidRPr="00AF4C35">
              <w:rPr>
                <w:rFonts w:ascii="Times New Roman" w:hAnsi="Times New Roman" w:cs="Times New Roman"/>
                <w:sz w:val="28"/>
                <w:szCs w:val="28"/>
              </w:rPr>
              <w:t xml:space="preserve"> Носова, чтение произведения: «Живая шляпа» Дети вручают  библиотеке альбом с рисунками по рассказу.</w:t>
            </w:r>
          </w:p>
        </w:tc>
      </w:tr>
      <w:tr w:rsidR="0020217F" w:rsidRPr="00AF4C35" w:rsidTr="005F7C45">
        <w:tc>
          <w:tcPr>
            <w:tcW w:w="1437" w:type="dxa"/>
          </w:tcPr>
          <w:p w:rsidR="0020217F" w:rsidRPr="00AF4C35" w:rsidRDefault="0020217F" w:rsidP="005F7C45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086" w:type="dxa"/>
          </w:tcPr>
          <w:p w:rsidR="0020217F" w:rsidRPr="00AF4C35" w:rsidRDefault="0020217F" w:rsidP="005F7C45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4C35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библиотеку, </w:t>
            </w:r>
          </w:p>
        </w:tc>
        <w:tc>
          <w:tcPr>
            <w:tcW w:w="4247" w:type="dxa"/>
          </w:tcPr>
          <w:p w:rsidR="0020217F" w:rsidRPr="00AF4C35" w:rsidRDefault="0020217F" w:rsidP="005F7C45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4C35">
              <w:rPr>
                <w:rFonts w:ascii="Times New Roman" w:hAnsi="Times New Roman" w:cs="Times New Roman"/>
                <w:sz w:val="28"/>
                <w:szCs w:val="28"/>
              </w:rPr>
              <w:t>Конкурс рисунков «По сказочным тропинкам»</w:t>
            </w:r>
          </w:p>
        </w:tc>
      </w:tr>
      <w:tr w:rsidR="0020217F" w:rsidRPr="00AF4C35" w:rsidTr="005F7C45">
        <w:tc>
          <w:tcPr>
            <w:tcW w:w="1437" w:type="dxa"/>
          </w:tcPr>
          <w:p w:rsidR="0020217F" w:rsidRPr="00AF4C35" w:rsidRDefault="0020217F" w:rsidP="005F7C45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086" w:type="dxa"/>
          </w:tcPr>
          <w:p w:rsidR="0020217F" w:rsidRPr="00AF4C35" w:rsidRDefault="0020217F" w:rsidP="005F7C45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4C35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творчеством Михалкова С. В.</w:t>
            </w:r>
          </w:p>
        </w:tc>
        <w:tc>
          <w:tcPr>
            <w:tcW w:w="4247" w:type="dxa"/>
          </w:tcPr>
          <w:p w:rsidR="0020217F" w:rsidRPr="00AF4C35" w:rsidRDefault="0020217F" w:rsidP="005F7C45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4C35">
              <w:rPr>
                <w:rFonts w:ascii="Times New Roman" w:hAnsi="Times New Roman" w:cs="Times New Roman"/>
                <w:sz w:val="28"/>
                <w:szCs w:val="28"/>
              </w:rPr>
              <w:t>Викторина по произведениям С. В. Михалкова.</w:t>
            </w:r>
          </w:p>
        </w:tc>
      </w:tr>
      <w:tr w:rsidR="0020217F" w:rsidRPr="00AF4C35" w:rsidTr="005F7C45">
        <w:trPr>
          <w:trHeight w:val="504"/>
        </w:trPr>
        <w:tc>
          <w:tcPr>
            <w:tcW w:w="1437" w:type="dxa"/>
          </w:tcPr>
          <w:p w:rsidR="0020217F" w:rsidRPr="00AF4C35" w:rsidRDefault="0020217F" w:rsidP="005F7C45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086" w:type="dxa"/>
          </w:tcPr>
          <w:p w:rsidR="0020217F" w:rsidRPr="00AF4C35" w:rsidRDefault="0020217F" w:rsidP="005F7C45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4C35">
              <w:rPr>
                <w:rFonts w:ascii="Times New Roman" w:hAnsi="Times New Roman" w:cs="Times New Roman"/>
                <w:sz w:val="28"/>
                <w:szCs w:val="28"/>
              </w:rPr>
              <w:t>«К нам весна шагает»</w:t>
            </w:r>
          </w:p>
        </w:tc>
        <w:tc>
          <w:tcPr>
            <w:tcW w:w="4247" w:type="dxa"/>
          </w:tcPr>
          <w:p w:rsidR="0020217F" w:rsidRPr="00AF4C35" w:rsidRDefault="0020217F" w:rsidP="005F7C45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4C35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по произведениям. конкурс стихов о весне в библиотеке</w:t>
            </w:r>
          </w:p>
        </w:tc>
      </w:tr>
      <w:tr w:rsidR="0020217F" w:rsidRPr="00AF4C35" w:rsidTr="005F7C45">
        <w:tc>
          <w:tcPr>
            <w:tcW w:w="1437" w:type="dxa"/>
          </w:tcPr>
          <w:p w:rsidR="0020217F" w:rsidRPr="00AF4C35" w:rsidRDefault="0020217F" w:rsidP="005F7C45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4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086" w:type="dxa"/>
          </w:tcPr>
          <w:p w:rsidR="0020217F" w:rsidRPr="00AF4C35" w:rsidRDefault="0020217F" w:rsidP="005F7C45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4C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Знакомство с 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AF4C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рчеством К.И Чуковского</w:t>
            </w:r>
          </w:p>
        </w:tc>
        <w:tc>
          <w:tcPr>
            <w:tcW w:w="4247" w:type="dxa"/>
          </w:tcPr>
          <w:p w:rsidR="0020217F" w:rsidRPr="00AF4C35" w:rsidRDefault="0020217F" w:rsidP="005F7C45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4C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Викторина по произведениям </w:t>
            </w:r>
            <w:proofErr w:type="spellStart"/>
            <w:r w:rsidRPr="00AF4C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К.И.Чуковского</w:t>
            </w:r>
            <w:proofErr w:type="spellEnd"/>
          </w:p>
          <w:p w:rsidR="0020217F" w:rsidRPr="00582926" w:rsidRDefault="0020217F" w:rsidP="005F7C45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582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библиотеки в детском саду.</w:t>
            </w:r>
            <w:bookmarkEnd w:id="0"/>
          </w:p>
        </w:tc>
      </w:tr>
    </w:tbl>
    <w:p w:rsidR="0020217F" w:rsidRPr="00AF4C35" w:rsidRDefault="0020217F" w:rsidP="0020217F">
      <w:pPr>
        <w:shd w:val="clear" w:color="auto" w:fill="FFFFFF"/>
        <w:tabs>
          <w:tab w:val="left" w:pos="851"/>
        </w:tabs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217F" w:rsidRPr="00AF4C35" w:rsidRDefault="0020217F" w:rsidP="0020217F">
      <w:pPr>
        <w:shd w:val="clear" w:color="auto" w:fill="FFFFFF"/>
        <w:spacing w:after="0" w:line="240" w:lineRule="auto"/>
        <w:ind w:left="426" w:hanging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217F" w:rsidRPr="00AF4C35" w:rsidRDefault="0020217F" w:rsidP="0020217F">
      <w:pPr>
        <w:shd w:val="clear" w:color="auto" w:fill="FFFFFF"/>
        <w:spacing w:after="0" w:line="240" w:lineRule="auto"/>
        <w:ind w:left="426" w:hanging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217F" w:rsidRPr="00AF4C35" w:rsidRDefault="0020217F" w:rsidP="0020217F">
      <w:pPr>
        <w:shd w:val="clear" w:color="auto" w:fill="FFFFFF"/>
        <w:spacing w:after="0" w:line="240" w:lineRule="auto"/>
        <w:ind w:left="426" w:hanging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217F" w:rsidRPr="00AF4C35" w:rsidRDefault="0020217F" w:rsidP="0020217F">
      <w:pPr>
        <w:shd w:val="clear" w:color="auto" w:fill="FFFFFF"/>
        <w:spacing w:after="0" w:line="240" w:lineRule="auto"/>
        <w:ind w:left="426" w:hanging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12F9" w:rsidRDefault="004912F9"/>
    <w:sectPr w:rsidR="004912F9" w:rsidSect="0020217F">
      <w:pgSz w:w="11906" w:h="16838"/>
      <w:pgMar w:top="1134" w:right="1133" w:bottom="1134" w:left="42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57"/>
    <w:rsid w:val="0020217F"/>
    <w:rsid w:val="004912F9"/>
    <w:rsid w:val="00582926"/>
    <w:rsid w:val="006C1857"/>
    <w:rsid w:val="00E57E78"/>
    <w:rsid w:val="00F6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B6F35-6373-4491-8BD6-FD6163F6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3</cp:revision>
  <dcterms:created xsi:type="dcterms:W3CDTF">2018-11-10T08:57:00Z</dcterms:created>
  <dcterms:modified xsi:type="dcterms:W3CDTF">2018-11-10T18:18:00Z</dcterms:modified>
</cp:coreProperties>
</file>